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B37B" w14:textId="011D8CBD" w:rsidR="008D4BB6" w:rsidRDefault="008D4BB6" w:rsidP="274B104D">
      <w:pPr>
        <w:pStyle w:val="Title"/>
        <w:rPr>
          <w:sz w:val="22"/>
          <w:szCs w:val="22"/>
        </w:rPr>
      </w:pPr>
    </w:p>
    <w:p w14:paraId="0744409E" w14:textId="5CC28D94" w:rsidR="008D4BB6" w:rsidRDefault="3CAFD1BE">
      <w:pPr>
        <w:pStyle w:val="Title"/>
      </w:pPr>
      <w:r>
        <w:t xml:space="preserve">     Home Learning TV: </w:t>
      </w:r>
      <w:r w:rsidR="00C04068">
        <w:t xml:space="preserve">Junior </w:t>
      </w:r>
      <w:r w:rsidR="104358D8">
        <w:t>S</w:t>
      </w:r>
      <w:r w:rsidR="00C04068">
        <w:t>cience</w:t>
      </w:r>
      <w:r w:rsidR="00C04068">
        <w:br/>
      </w:r>
      <w:r w:rsidR="00C04068">
        <w:rPr>
          <w:noProof/>
        </w:rPr>
        <w:drawing>
          <wp:anchor distT="0" distB="0" distL="114300" distR="114300" simplePos="0" relativeHeight="251658240" behindDoc="0" locked="0" layoutInCell="1" hidden="0" allowOverlap="1" wp14:anchorId="128744AA" wp14:editId="2A8B199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6" name="image7.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7.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606F9316" w14:textId="77777777" w:rsidR="008D4BB6" w:rsidRDefault="008D4BB6">
      <w:pPr>
        <w:rPr>
          <w:b/>
          <w:u w:val="single"/>
        </w:rPr>
      </w:pPr>
    </w:p>
    <w:tbl>
      <w:tblPr>
        <w:tblStyle w:val="a2"/>
        <w:tblW w:w="15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5115"/>
        <w:gridCol w:w="6805"/>
      </w:tblGrid>
      <w:tr w:rsidR="008D4BB6" w14:paraId="27D0BAAB" w14:textId="77777777" w:rsidTr="274B104D">
        <w:tc>
          <w:tcPr>
            <w:tcW w:w="3525" w:type="dxa"/>
            <w:shd w:val="clear" w:color="auto" w:fill="000000" w:themeFill="text1"/>
          </w:tcPr>
          <w:p w14:paraId="336A9AD8" w14:textId="77777777" w:rsidR="008D4BB6" w:rsidRDefault="00C04068">
            <w:pPr>
              <w:rPr>
                <w:b/>
              </w:rPr>
            </w:pPr>
            <w:r>
              <w:rPr>
                <w:b/>
              </w:rPr>
              <w:t>Segment lesson planning details</w:t>
            </w:r>
          </w:p>
        </w:tc>
        <w:tc>
          <w:tcPr>
            <w:tcW w:w="11920" w:type="dxa"/>
            <w:gridSpan w:val="2"/>
            <w:shd w:val="clear" w:color="auto" w:fill="000000" w:themeFill="text1"/>
          </w:tcPr>
          <w:p w14:paraId="1BC320DF" w14:textId="77777777" w:rsidR="008D4BB6" w:rsidRDefault="008D4BB6">
            <w:pPr>
              <w:rPr>
                <w:b/>
              </w:rPr>
            </w:pPr>
          </w:p>
        </w:tc>
      </w:tr>
      <w:tr w:rsidR="008D4BB6" w14:paraId="66E5A1B3" w14:textId="77777777" w:rsidTr="274B104D">
        <w:tc>
          <w:tcPr>
            <w:tcW w:w="3525" w:type="dxa"/>
            <w:shd w:val="clear" w:color="auto" w:fill="E2EFD9"/>
          </w:tcPr>
          <w:p w14:paraId="0D95F9AE" w14:textId="77777777" w:rsidR="008D4BB6" w:rsidRDefault="00C04068">
            <w:r>
              <w:t>Title for segment:</w:t>
            </w:r>
          </w:p>
        </w:tc>
        <w:tc>
          <w:tcPr>
            <w:tcW w:w="11920" w:type="dxa"/>
            <w:gridSpan w:val="2"/>
          </w:tcPr>
          <w:p w14:paraId="4D984D98" w14:textId="30B70C9C" w:rsidR="008D4BB6" w:rsidRDefault="5119EF72" w:rsidP="74F9A5DE">
            <w:pPr>
              <w:spacing w:line="259" w:lineRule="auto"/>
            </w:pPr>
            <w:r>
              <w:t xml:space="preserve">The Science of Kai </w:t>
            </w:r>
          </w:p>
        </w:tc>
      </w:tr>
      <w:tr w:rsidR="008D4BB6" w14:paraId="37C9EA93" w14:textId="77777777" w:rsidTr="274B104D">
        <w:tc>
          <w:tcPr>
            <w:tcW w:w="3525" w:type="dxa"/>
            <w:shd w:val="clear" w:color="auto" w:fill="E2EFD9"/>
          </w:tcPr>
          <w:p w14:paraId="127935EF" w14:textId="77777777" w:rsidR="008D4BB6" w:rsidRDefault="00C04068">
            <w:r>
              <w:t xml:space="preserve">Year levels </w:t>
            </w:r>
            <w:r w:rsidRPr="274B104D">
              <w:rPr>
                <w:i/>
                <w:iCs/>
                <w:color w:val="808080" w:themeColor="background1" w:themeShade="80"/>
              </w:rPr>
              <w:t>(e.g. Yrs1 – 3)</w:t>
            </w:r>
            <w:r>
              <w:t>:</w:t>
            </w:r>
          </w:p>
        </w:tc>
        <w:tc>
          <w:tcPr>
            <w:tcW w:w="11920" w:type="dxa"/>
            <w:gridSpan w:val="2"/>
          </w:tcPr>
          <w:p w14:paraId="4F16C680" w14:textId="77777777" w:rsidR="008D4BB6" w:rsidRDefault="00C04068">
            <w:r>
              <w:t>1-3</w:t>
            </w:r>
          </w:p>
        </w:tc>
      </w:tr>
      <w:tr w:rsidR="008D4BB6" w14:paraId="7C0F57CA" w14:textId="77777777" w:rsidTr="274B104D">
        <w:tc>
          <w:tcPr>
            <w:tcW w:w="3525" w:type="dxa"/>
            <w:shd w:val="clear" w:color="auto" w:fill="E2EFD9"/>
          </w:tcPr>
          <w:p w14:paraId="5838ED95" w14:textId="77777777" w:rsidR="008D4BB6" w:rsidRDefault="00C04068">
            <w:r>
              <w:t xml:space="preserve">NZC learning areas: </w:t>
            </w:r>
          </w:p>
        </w:tc>
        <w:tc>
          <w:tcPr>
            <w:tcW w:w="11920" w:type="dxa"/>
            <w:gridSpan w:val="2"/>
          </w:tcPr>
          <w:p w14:paraId="1AFF415A" w14:textId="77777777" w:rsidR="008D4BB6" w:rsidRDefault="00C04068">
            <w:r>
              <w:t>Nature of Science: Investigating in science - extending experiences and explanations</w:t>
            </w:r>
          </w:p>
          <w:p w14:paraId="4D7AD377" w14:textId="77777777" w:rsidR="008D4BB6" w:rsidRDefault="00C04068">
            <w:r>
              <w:t>Science: Material world - Observe, describe and compare physical and chemical properties of common materials</w:t>
            </w:r>
          </w:p>
        </w:tc>
      </w:tr>
      <w:tr w:rsidR="008D4BB6" w14:paraId="67657B20" w14:textId="77777777" w:rsidTr="274B104D">
        <w:tc>
          <w:tcPr>
            <w:tcW w:w="3525" w:type="dxa"/>
            <w:shd w:val="clear" w:color="auto" w:fill="E2EFD9"/>
          </w:tcPr>
          <w:p w14:paraId="73A7DF3C" w14:textId="77777777" w:rsidR="008D4BB6" w:rsidRDefault="00C04068">
            <w:r>
              <w:t>Purpose of lesson:</w:t>
            </w:r>
          </w:p>
          <w:p w14:paraId="0A2BEE92" w14:textId="77777777" w:rsidR="008D4BB6" w:rsidRDefault="00C04068">
            <w:r>
              <w:t>(What learners will learn)</w:t>
            </w:r>
          </w:p>
        </w:tc>
        <w:tc>
          <w:tcPr>
            <w:tcW w:w="11920" w:type="dxa"/>
            <w:gridSpan w:val="2"/>
          </w:tcPr>
          <w:p w14:paraId="526C0E8F" w14:textId="77777777" w:rsidR="008D4BB6" w:rsidRDefault="00C04068">
            <w:r>
              <w:t>Exploring states of matter using common materials</w:t>
            </w:r>
          </w:p>
          <w:p w14:paraId="167774A5" w14:textId="77777777" w:rsidR="008D4BB6" w:rsidRDefault="00C04068">
            <w:r>
              <w:t>Exploring characteristics of liquids (Newtonian and non-Newtonian)</w:t>
            </w:r>
          </w:p>
          <w:p w14:paraId="7FC2989B" w14:textId="77777777" w:rsidR="008D4BB6" w:rsidRDefault="00C04068">
            <w:r>
              <w:t xml:space="preserve">Gathering data through visual observations, with suggestions for hands-on experiences </w:t>
            </w:r>
          </w:p>
        </w:tc>
      </w:tr>
      <w:tr w:rsidR="008D4BB6" w14:paraId="7FDFE7B5" w14:textId="77777777" w:rsidTr="274B104D">
        <w:tc>
          <w:tcPr>
            <w:tcW w:w="3525" w:type="dxa"/>
            <w:shd w:val="clear" w:color="auto" w:fill="E2EFD9"/>
          </w:tcPr>
          <w:p w14:paraId="3B316E8A" w14:textId="77777777" w:rsidR="008D4BB6" w:rsidRDefault="00C04068">
            <w:r>
              <w:t>Success Criteria – students will be able to:</w:t>
            </w:r>
          </w:p>
          <w:p w14:paraId="726A7DE5" w14:textId="77777777" w:rsidR="008D4BB6" w:rsidRDefault="00C04068">
            <w:r>
              <w:t>(how they will know when they have learnt it)</w:t>
            </w:r>
          </w:p>
        </w:tc>
        <w:tc>
          <w:tcPr>
            <w:tcW w:w="11920" w:type="dxa"/>
            <w:gridSpan w:val="2"/>
            <w:shd w:val="clear" w:color="auto" w:fill="auto"/>
          </w:tcPr>
          <w:p w14:paraId="7A6CAB41" w14:textId="77777777" w:rsidR="008D4BB6" w:rsidRDefault="00C04068">
            <w:proofErr w:type="spellStart"/>
            <w:r>
              <w:t>Ākonga</w:t>
            </w:r>
            <w:proofErr w:type="spellEnd"/>
            <w:r>
              <w:t xml:space="preserve"> will be able to:</w:t>
            </w:r>
          </w:p>
          <w:p w14:paraId="35F2E090" w14:textId="77777777" w:rsidR="008D4BB6" w:rsidRDefault="00C04068">
            <w:pPr>
              <w:numPr>
                <w:ilvl w:val="0"/>
                <w:numId w:val="6"/>
              </w:numPr>
            </w:pPr>
            <w:r>
              <w:t>identify some of the characteristics of solids and liquids</w:t>
            </w:r>
          </w:p>
          <w:p w14:paraId="419DC935" w14:textId="77777777" w:rsidR="008D4BB6" w:rsidRDefault="00C04068">
            <w:pPr>
              <w:numPr>
                <w:ilvl w:val="0"/>
                <w:numId w:val="6"/>
              </w:numPr>
            </w:pPr>
            <w:r>
              <w:t>begin to discuss that we can see the evidence of gases in our food, e.g., holes in bread</w:t>
            </w:r>
          </w:p>
          <w:p w14:paraId="5D3CC860" w14:textId="77777777" w:rsidR="008D4BB6" w:rsidRDefault="00C04068">
            <w:pPr>
              <w:numPr>
                <w:ilvl w:val="0"/>
                <w:numId w:val="6"/>
              </w:numPr>
            </w:pPr>
            <w:r>
              <w:t>recognise that the people who make our meals and look after us are inspiring and innovative</w:t>
            </w:r>
          </w:p>
        </w:tc>
      </w:tr>
      <w:tr w:rsidR="008D4BB6" w14:paraId="7B03C755" w14:textId="77777777" w:rsidTr="274B104D">
        <w:tc>
          <w:tcPr>
            <w:tcW w:w="15445" w:type="dxa"/>
            <w:gridSpan w:val="3"/>
            <w:shd w:val="clear" w:color="auto" w:fill="000000" w:themeFill="text1"/>
          </w:tcPr>
          <w:p w14:paraId="4BC90CFB" w14:textId="77777777" w:rsidR="008D4BB6" w:rsidRDefault="00C04068">
            <w:pPr>
              <w:rPr>
                <w:b/>
              </w:rPr>
            </w:pPr>
            <w:r>
              <w:rPr>
                <w:b/>
              </w:rPr>
              <w:t>Segment production details</w:t>
            </w:r>
          </w:p>
        </w:tc>
      </w:tr>
      <w:tr w:rsidR="008D4BB6" w14:paraId="4164FA58" w14:textId="77777777" w:rsidTr="274B104D">
        <w:tc>
          <w:tcPr>
            <w:tcW w:w="3525" w:type="dxa"/>
            <w:shd w:val="clear" w:color="auto" w:fill="E2EFD9"/>
          </w:tcPr>
          <w:p w14:paraId="5B02F306" w14:textId="77777777" w:rsidR="008D4BB6" w:rsidRDefault="00C04068">
            <w:r>
              <w:t>Equipment requirements:</w:t>
            </w:r>
          </w:p>
        </w:tc>
        <w:tc>
          <w:tcPr>
            <w:tcW w:w="11920" w:type="dxa"/>
            <w:gridSpan w:val="2"/>
          </w:tcPr>
          <w:p w14:paraId="1B3223CB" w14:textId="77777777" w:rsidR="008D4BB6" w:rsidRDefault="00C04068">
            <w:r>
              <w:t>Foods and drinks are featured in the supplied PPT photos - actual food and drink to manipulate during the episode (optional - but handy) includes Vegemite sandwich, bowl of yoghurt, apple slices, glass of ice water, cup with water and a slice of lemon - or similar, plate and spoon, towel, jars of various sizes, jug of water, small plate</w:t>
            </w:r>
          </w:p>
          <w:p w14:paraId="6D93EAD3" w14:textId="77777777" w:rsidR="008D4BB6" w:rsidRDefault="00C04068">
            <w:r>
              <w:t>runny honey / syrup and bread (optional)</w:t>
            </w:r>
          </w:p>
          <w:p w14:paraId="5EA496D0" w14:textId="77777777" w:rsidR="008D4BB6" w:rsidRDefault="00C04068">
            <w:r>
              <w:t>whiteboard and felts</w:t>
            </w:r>
          </w:p>
          <w:p w14:paraId="6B3A94A2" w14:textId="77777777" w:rsidR="008D4BB6" w:rsidRDefault="00C04068">
            <w:r>
              <w:t>PPT</w:t>
            </w:r>
          </w:p>
        </w:tc>
      </w:tr>
      <w:tr w:rsidR="008D4BB6" w14:paraId="1DE95BD8" w14:textId="77777777" w:rsidTr="274B104D">
        <w:tc>
          <w:tcPr>
            <w:tcW w:w="3525" w:type="dxa"/>
            <w:shd w:val="clear" w:color="auto" w:fill="E2EFD9"/>
          </w:tcPr>
          <w:p w14:paraId="59E4E699" w14:textId="77777777" w:rsidR="008D4BB6" w:rsidRDefault="00C04068">
            <w:r>
              <w:t>Copyright requirements:</w:t>
            </w:r>
          </w:p>
          <w:p w14:paraId="3D6F5340" w14:textId="77777777" w:rsidR="008D4BB6" w:rsidRDefault="00C04068">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1920" w:type="dxa"/>
            <w:gridSpan w:val="2"/>
          </w:tcPr>
          <w:p w14:paraId="72D985A7" w14:textId="77777777" w:rsidR="008D4BB6" w:rsidRDefault="00C04068">
            <w:r>
              <w:t>All images and video provided in the media zip folder below have been cleared for use</w:t>
            </w:r>
          </w:p>
        </w:tc>
      </w:tr>
      <w:tr w:rsidR="008D4BB6" w14:paraId="56DF1A2B" w14:textId="77777777" w:rsidTr="274B104D">
        <w:tc>
          <w:tcPr>
            <w:tcW w:w="15445" w:type="dxa"/>
            <w:gridSpan w:val="3"/>
            <w:shd w:val="clear" w:color="auto" w:fill="000000" w:themeFill="text1"/>
          </w:tcPr>
          <w:p w14:paraId="1C7530D5" w14:textId="77777777" w:rsidR="008D4BB6" w:rsidRDefault="00C04068">
            <w:pPr>
              <w:rPr>
                <w:b/>
              </w:rPr>
            </w:pPr>
            <w:r>
              <w:rPr>
                <w:b/>
              </w:rPr>
              <w:t xml:space="preserve">Segment links and attachments </w:t>
            </w:r>
            <w:r>
              <w:rPr>
                <w:b/>
                <w:i/>
              </w:rPr>
              <w:t>(list all links to recordings or attachments, the source and confirm that copyright permissions are granted)</w:t>
            </w:r>
          </w:p>
        </w:tc>
      </w:tr>
      <w:tr w:rsidR="008D4BB6" w14:paraId="1690F9C3" w14:textId="77777777" w:rsidTr="274B104D">
        <w:tc>
          <w:tcPr>
            <w:tcW w:w="3525" w:type="dxa"/>
            <w:shd w:val="clear" w:color="auto" w:fill="E2EFD9"/>
          </w:tcPr>
          <w:p w14:paraId="47FBC5B4" w14:textId="77777777" w:rsidR="008D4BB6" w:rsidRDefault="00C04068">
            <w:r>
              <w:t>Links to recordings /resources</w:t>
            </w:r>
          </w:p>
        </w:tc>
        <w:tc>
          <w:tcPr>
            <w:tcW w:w="11920" w:type="dxa"/>
            <w:gridSpan w:val="2"/>
          </w:tcPr>
          <w:p w14:paraId="38B1C2F5" w14:textId="08C8147F" w:rsidR="008D4BB6" w:rsidRDefault="008D4BB6" w:rsidP="274B104D">
            <w:pPr>
              <w:rPr>
                <w:highlight w:val="yellow"/>
              </w:rPr>
            </w:pPr>
          </w:p>
        </w:tc>
      </w:tr>
      <w:tr w:rsidR="008D4BB6" w14:paraId="1FA10CDD" w14:textId="77777777" w:rsidTr="274B104D">
        <w:tc>
          <w:tcPr>
            <w:tcW w:w="3525" w:type="dxa"/>
            <w:shd w:val="clear" w:color="auto" w:fill="E2EFD9"/>
          </w:tcPr>
          <w:p w14:paraId="52CA7B17" w14:textId="77777777" w:rsidR="008D4BB6" w:rsidRDefault="00C04068">
            <w:r>
              <w:t xml:space="preserve">Attachments </w:t>
            </w:r>
          </w:p>
        </w:tc>
        <w:tc>
          <w:tcPr>
            <w:tcW w:w="11920" w:type="dxa"/>
            <w:gridSpan w:val="2"/>
            <w:shd w:val="clear" w:color="auto" w:fill="auto"/>
          </w:tcPr>
          <w:p w14:paraId="3CE1059C" w14:textId="77777777" w:rsidR="008D4BB6" w:rsidRDefault="008D4BB6"/>
        </w:tc>
      </w:tr>
      <w:tr w:rsidR="008D4BB6" w14:paraId="7776BFC2" w14:textId="77777777" w:rsidTr="274B104D">
        <w:tc>
          <w:tcPr>
            <w:tcW w:w="15445" w:type="dxa"/>
            <w:gridSpan w:val="3"/>
            <w:shd w:val="clear" w:color="auto" w:fill="000000" w:themeFill="text1"/>
          </w:tcPr>
          <w:p w14:paraId="00772FF0" w14:textId="77777777" w:rsidR="008D4BB6" w:rsidRDefault="00C04068">
            <w:pPr>
              <w:rPr>
                <w:b/>
              </w:rPr>
            </w:pPr>
            <w:r>
              <w:rPr>
                <w:b/>
              </w:rPr>
              <w:t>Segment plan content</w:t>
            </w:r>
          </w:p>
        </w:tc>
      </w:tr>
      <w:tr w:rsidR="008D4BB6" w14:paraId="78C7CDFA" w14:textId="77777777" w:rsidTr="274B104D">
        <w:trPr>
          <w:trHeight w:val="2490"/>
        </w:trPr>
        <w:tc>
          <w:tcPr>
            <w:tcW w:w="3525" w:type="dxa"/>
            <w:shd w:val="clear" w:color="auto" w:fill="E2EFD9"/>
          </w:tcPr>
          <w:p w14:paraId="21A770D0" w14:textId="77777777" w:rsidR="008D4BB6" w:rsidRDefault="00C04068">
            <w:pPr>
              <w:jc w:val="center"/>
            </w:pPr>
            <w:r>
              <w:rPr>
                <w:noProof/>
              </w:rPr>
              <w:drawing>
                <wp:inline distT="0" distB="0" distL="0" distR="0" wp14:anchorId="7043CB7C" wp14:editId="73E24051">
                  <wp:extent cx="1152424" cy="137944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115" w:type="dxa"/>
            <w:shd w:val="clear" w:color="auto" w:fill="E2EFD9"/>
          </w:tcPr>
          <w:p w14:paraId="2F9F99D4" w14:textId="77777777" w:rsidR="008D4BB6" w:rsidRDefault="00C04068">
            <w:r>
              <w:t>Teaching and learning activities linked to purpose</w:t>
            </w:r>
          </w:p>
        </w:tc>
        <w:tc>
          <w:tcPr>
            <w:tcW w:w="6805" w:type="dxa"/>
            <w:shd w:val="clear" w:color="auto" w:fill="E2EFD9"/>
          </w:tcPr>
          <w:p w14:paraId="18DD31AF" w14:textId="77777777" w:rsidR="008D4BB6" w:rsidRDefault="00C04068">
            <w:r>
              <w:t xml:space="preserve">High level script (key points/questions) </w:t>
            </w:r>
          </w:p>
        </w:tc>
      </w:tr>
      <w:tr w:rsidR="008D4BB6" w14:paraId="219A8129" w14:textId="77777777" w:rsidTr="274B104D">
        <w:trPr>
          <w:trHeight w:val="1005"/>
        </w:trPr>
        <w:tc>
          <w:tcPr>
            <w:tcW w:w="3525" w:type="dxa"/>
            <w:shd w:val="clear" w:color="auto" w:fill="FFD965"/>
          </w:tcPr>
          <w:p w14:paraId="2435F3FF" w14:textId="77777777" w:rsidR="008D4BB6" w:rsidRDefault="00C04068">
            <w:r>
              <w:rPr>
                <w:b/>
              </w:rPr>
              <w:t>Activate</w:t>
            </w:r>
            <w:r>
              <w:t>: Activating prior learning, knowledge of contexts and relationships</w:t>
            </w:r>
          </w:p>
        </w:tc>
        <w:tc>
          <w:tcPr>
            <w:tcW w:w="5115" w:type="dxa"/>
          </w:tcPr>
          <w:p w14:paraId="44DE40FF" w14:textId="77777777" w:rsidR="008D4BB6" w:rsidRDefault="00C04068">
            <w:r>
              <w:t>Introduction, making connections and setting the scene.</w:t>
            </w:r>
          </w:p>
          <w:p w14:paraId="1D705BCB" w14:textId="77777777" w:rsidR="008D4BB6" w:rsidRDefault="008D4BB6"/>
          <w:p w14:paraId="7A7E3676" w14:textId="77777777" w:rsidR="008D4BB6" w:rsidRDefault="008D4BB6"/>
          <w:p w14:paraId="56FC4427" w14:textId="77777777" w:rsidR="008D4BB6" w:rsidRDefault="008D4BB6"/>
          <w:p w14:paraId="26CF6C9A" w14:textId="77777777" w:rsidR="008D4BB6" w:rsidRDefault="008D4BB6"/>
          <w:p w14:paraId="7E862104" w14:textId="77777777" w:rsidR="008D4BB6" w:rsidRDefault="008D4BB6"/>
          <w:p w14:paraId="7AAD84D2" w14:textId="77777777" w:rsidR="008D4BB6" w:rsidRDefault="008D4BB6"/>
          <w:p w14:paraId="6DCD5B8E" w14:textId="77777777" w:rsidR="008D4BB6" w:rsidRDefault="008D4BB6"/>
          <w:p w14:paraId="7A3E4CBF" w14:textId="77777777" w:rsidR="008D4BB6" w:rsidRDefault="008D4BB6"/>
          <w:p w14:paraId="43132676" w14:textId="77777777" w:rsidR="008D4BB6" w:rsidRDefault="008D4BB6"/>
          <w:p w14:paraId="50B74612" w14:textId="77777777" w:rsidR="008D4BB6" w:rsidRDefault="008D4BB6"/>
          <w:p w14:paraId="22080C23" w14:textId="77777777" w:rsidR="008D4BB6" w:rsidRDefault="00C04068">
            <w:r>
              <w:t>Those who care for us. and sometimes provide meals with not a lot in the cupboard, are inspirational and innovative people.</w:t>
            </w:r>
          </w:p>
          <w:p w14:paraId="29C66E43" w14:textId="77777777" w:rsidR="008D4BB6" w:rsidRDefault="008D4BB6"/>
          <w:p w14:paraId="3C80C81F" w14:textId="77777777" w:rsidR="008D4BB6" w:rsidRDefault="008D4BB6"/>
          <w:p w14:paraId="338A278D" w14:textId="77777777" w:rsidR="008D4BB6" w:rsidRDefault="008D4BB6"/>
          <w:p w14:paraId="561C2157" w14:textId="77777777" w:rsidR="008D4BB6" w:rsidRDefault="008D4BB6"/>
          <w:p w14:paraId="1037EDA3" w14:textId="77777777" w:rsidR="008D4BB6" w:rsidRDefault="008D4BB6"/>
          <w:p w14:paraId="4CA43053" w14:textId="77777777" w:rsidR="008D4BB6" w:rsidRDefault="00C04068">
            <w:r>
              <w:t xml:space="preserve">Helping </w:t>
            </w:r>
            <w:proofErr w:type="spellStart"/>
            <w:r>
              <w:t>tamariki</w:t>
            </w:r>
            <w:proofErr w:type="spellEnd"/>
            <w:r>
              <w:t xml:space="preserve"> and </w:t>
            </w:r>
            <w:proofErr w:type="spellStart"/>
            <w:r>
              <w:t>whānau</w:t>
            </w:r>
            <w:proofErr w:type="spellEnd"/>
            <w:r>
              <w:t xml:space="preserve"> switch into science mode.</w:t>
            </w:r>
          </w:p>
          <w:p w14:paraId="51DEBD23" w14:textId="77777777" w:rsidR="008D4BB6" w:rsidRDefault="008D4BB6"/>
          <w:p w14:paraId="690AD183" w14:textId="77777777" w:rsidR="008D4BB6" w:rsidRDefault="00C04068">
            <w:r>
              <w:t>Practising the science capability ‘gather and interpret data’.</w:t>
            </w:r>
          </w:p>
          <w:p w14:paraId="5F147AB6" w14:textId="77777777" w:rsidR="008D4BB6" w:rsidRDefault="008D4BB6"/>
          <w:p w14:paraId="2FB47614" w14:textId="77777777" w:rsidR="008D4BB6" w:rsidRDefault="00C04068">
            <w:pPr>
              <w:rPr>
                <w:b/>
                <w:sz w:val="24"/>
                <w:szCs w:val="24"/>
              </w:rPr>
            </w:pPr>
            <w:r>
              <w:rPr>
                <w:b/>
                <w:sz w:val="24"/>
                <w:szCs w:val="24"/>
              </w:rPr>
              <w:t>SLIDE: Lunch</w:t>
            </w:r>
          </w:p>
          <w:p w14:paraId="3922AE90" w14:textId="77777777" w:rsidR="008D4BB6" w:rsidRDefault="00C04068">
            <w:pPr>
              <w:rPr>
                <w:sz w:val="16"/>
                <w:szCs w:val="16"/>
              </w:rPr>
            </w:pPr>
            <w:r>
              <w:rPr>
                <w:sz w:val="16"/>
                <w:szCs w:val="16"/>
              </w:rPr>
              <w:t>Filename: JS_10_Lunch.jpg</w:t>
            </w:r>
          </w:p>
          <w:p w14:paraId="028FA73A" w14:textId="77777777" w:rsidR="008D4BB6" w:rsidRDefault="00C04068">
            <w:r>
              <w:rPr>
                <w:noProof/>
              </w:rPr>
              <w:lastRenderedPageBreak/>
              <w:drawing>
                <wp:inline distT="114300" distB="114300" distL="114300" distR="114300" wp14:anchorId="49CA4F66" wp14:editId="7154CC26">
                  <wp:extent cx="2019300" cy="1511300"/>
                  <wp:effectExtent l="0" t="0" r="0" b="0"/>
                  <wp:docPr id="1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rot="10800000">
                            <a:off x="0" y="0"/>
                            <a:ext cx="2019300" cy="1511300"/>
                          </a:xfrm>
                          <a:prstGeom prst="rect">
                            <a:avLst/>
                          </a:prstGeom>
                          <a:ln/>
                        </pic:spPr>
                      </pic:pic>
                    </a:graphicData>
                  </a:graphic>
                </wp:inline>
              </w:drawing>
            </w:r>
          </w:p>
          <w:p w14:paraId="5C0F1889" w14:textId="77777777" w:rsidR="008D4BB6" w:rsidRDefault="008D4BB6"/>
          <w:p w14:paraId="4A2D3004" w14:textId="77777777" w:rsidR="008D4BB6" w:rsidRDefault="008D4BB6"/>
          <w:p w14:paraId="4297D7AE" w14:textId="77777777" w:rsidR="008D4BB6" w:rsidRDefault="008D4BB6"/>
        </w:tc>
        <w:tc>
          <w:tcPr>
            <w:tcW w:w="6805" w:type="dxa"/>
          </w:tcPr>
          <w:p w14:paraId="5639F9F6" w14:textId="77777777" w:rsidR="008D4BB6" w:rsidRDefault="00C04068">
            <w:r>
              <w:lastRenderedPageBreak/>
              <w:t>Kia ora, greetings [touch base with the audience.]</w:t>
            </w:r>
          </w:p>
          <w:p w14:paraId="093744B6" w14:textId="77777777" w:rsidR="008D4BB6" w:rsidRDefault="008D4BB6">
            <w:pPr>
              <w:rPr>
                <w:highlight w:val="yellow"/>
              </w:rPr>
            </w:pPr>
          </w:p>
          <w:p w14:paraId="2853B4A3" w14:textId="7CC90DEB" w:rsidR="008D4BB6" w:rsidRDefault="61F91D68">
            <w:r>
              <w:t>Yesterday</w:t>
            </w:r>
            <w:r w:rsidR="003E582A">
              <w:t>,</w:t>
            </w:r>
            <w:r>
              <w:t xml:space="preserve"> </w:t>
            </w:r>
            <w:r w:rsidR="00C04068">
              <w:t>when I was making my lunch, I thought of my grandmother. I loved going to her place when I was young because she always greeted me with a plate of food. The kai didn’t have to be special, often it was Vegemite sandwiches, like those I was making for lunch today. Granny made the sandwiches fun by cutting them into bite-sized shapes and arranging the pieces into a smiley face.</w:t>
            </w:r>
          </w:p>
          <w:p w14:paraId="2E45A5BC" w14:textId="360F96D3" w:rsidR="008D4BB6" w:rsidRDefault="00C04068">
            <w:r>
              <w:t>How about you - who is the person in your</w:t>
            </w:r>
            <w:r w:rsidR="00F93DB5">
              <w:t xml:space="preserve"> whare or</w:t>
            </w:r>
            <w:r>
              <w:t xml:space="preserve"> </w:t>
            </w:r>
            <w:proofErr w:type="spellStart"/>
            <w:r>
              <w:t>whānau</w:t>
            </w:r>
            <w:proofErr w:type="spellEnd"/>
            <w:r>
              <w:t xml:space="preserve"> - your '</w:t>
            </w:r>
            <w:proofErr w:type="spellStart"/>
            <w:r>
              <w:t>āiga</w:t>
            </w:r>
            <w:proofErr w:type="spellEnd"/>
            <w:r>
              <w:t xml:space="preserve"> - who can make a tasty meal out of just a few of the things from the cupboard? If they are in the room with you, go and give them a hug or a high five. Let them know how special they are or what you really like about their cooking.</w:t>
            </w:r>
          </w:p>
          <w:p w14:paraId="40F3F2F1" w14:textId="77777777" w:rsidR="008D4BB6" w:rsidRDefault="008D4BB6"/>
          <w:p w14:paraId="69BBD2A0" w14:textId="77777777" w:rsidR="008D4BB6" w:rsidRDefault="00C04068">
            <w:r>
              <w:t xml:space="preserve">While you were doing that, I was taking a closer look at the kai I’ve prepared. Have a look. Not only does it make me </w:t>
            </w:r>
            <w:proofErr w:type="gramStart"/>
            <w:r>
              <w:t>hungry, but</w:t>
            </w:r>
            <w:proofErr w:type="gramEnd"/>
            <w:r>
              <w:t xml:space="preserve"> looking at it reminds me of science. Wow - there’s science in EVERYTHING!</w:t>
            </w:r>
          </w:p>
          <w:p w14:paraId="658C447A" w14:textId="77777777" w:rsidR="008D4BB6" w:rsidRDefault="008D4BB6"/>
          <w:p w14:paraId="512BDBEE" w14:textId="3E9C7B52" w:rsidR="008D4BB6" w:rsidRDefault="00C04068">
            <w:r>
              <w:t xml:space="preserve">Okay </w:t>
            </w:r>
            <w:proofErr w:type="spellStart"/>
            <w:r>
              <w:t>kaipūtaiao</w:t>
            </w:r>
            <w:proofErr w:type="spellEnd"/>
            <w:r>
              <w:t>/scientists</w:t>
            </w:r>
            <w:r w:rsidR="00760C45">
              <w:t xml:space="preserve">, we have to </w:t>
            </w:r>
            <w:r>
              <w:t xml:space="preserve">warm up our </w:t>
            </w:r>
            <w:hyperlink r:id="rId10">
              <w:proofErr w:type="spellStart"/>
              <w:r>
                <w:rPr>
                  <w:color w:val="1155CC"/>
                  <w:u w:val="single"/>
                </w:rPr>
                <w:t>wairoro</w:t>
              </w:r>
              <w:proofErr w:type="spellEnd"/>
            </w:hyperlink>
            <w:r>
              <w:t xml:space="preserve"> - our science brains - so that we are thinking and investigating like scientists!</w:t>
            </w:r>
          </w:p>
          <w:p w14:paraId="1AA10A9C" w14:textId="77777777" w:rsidR="008D4BB6" w:rsidRDefault="008D4BB6"/>
          <w:p w14:paraId="2F20D1A6" w14:textId="77777777" w:rsidR="008D4BB6" w:rsidRDefault="008D4BB6"/>
          <w:p w14:paraId="19179204" w14:textId="77777777" w:rsidR="008D4BB6" w:rsidRDefault="008D4BB6"/>
          <w:p w14:paraId="38496C95" w14:textId="77777777" w:rsidR="008D4BB6" w:rsidRDefault="00C04068">
            <w:r>
              <w:t xml:space="preserve">Here’s a photo of my kai. [Show image.] What do you observe? Remember, our observations are what we can see, hear, smell, touch or taste - saying it looks yummy isn’t a scientific observation, that's an opinion. What do you see? </w:t>
            </w:r>
          </w:p>
          <w:p w14:paraId="73D774C1" w14:textId="77777777" w:rsidR="008D4BB6" w:rsidRDefault="008D4BB6"/>
          <w:p w14:paraId="2BA70E25" w14:textId="77777777" w:rsidR="008D4BB6" w:rsidRDefault="00C04068">
            <w:proofErr w:type="spellStart"/>
            <w:r>
              <w:t>Āe</w:t>
            </w:r>
            <w:proofErr w:type="spellEnd"/>
            <w:r>
              <w:t xml:space="preserve"> - we observed:</w:t>
            </w:r>
          </w:p>
          <w:p w14:paraId="42D66900" w14:textId="77777777" w:rsidR="008D4BB6" w:rsidRDefault="00C04068">
            <w:pPr>
              <w:numPr>
                <w:ilvl w:val="0"/>
                <w:numId w:val="10"/>
              </w:numPr>
            </w:pPr>
            <w:r>
              <w:t xml:space="preserve">bread, cut into </w:t>
            </w:r>
            <w:proofErr w:type="spellStart"/>
            <w:r>
              <w:t>tapatoru</w:t>
            </w:r>
            <w:proofErr w:type="spellEnd"/>
            <w:r>
              <w:t>-triangles (my Vegemite sandwich)</w:t>
            </w:r>
          </w:p>
          <w:p w14:paraId="3686EA62" w14:textId="77777777" w:rsidR="008D4BB6" w:rsidRDefault="00C04068">
            <w:pPr>
              <w:numPr>
                <w:ilvl w:val="0"/>
                <w:numId w:val="10"/>
              </w:numPr>
            </w:pPr>
            <w:r>
              <w:t>a glass dish with something pink inside (strawberry yoghurt)</w:t>
            </w:r>
          </w:p>
          <w:p w14:paraId="70DA9315" w14:textId="77777777" w:rsidR="008D4BB6" w:rsidRDefault="00C04068">
            <w:pPr>
              <w:numPr>
                <w:ilvl w:val="0"/>
                <w:numId w:val="10"/>
              </w:numPr>
            </w:pPr>
            <w:r>
              <w:lastRenderedPageBreak/>
              <w:t xml:space="preserve">4 slices of a red skinned </w:t>
            </w:r>
            <w:proofErr w:type="spellStart"/>
            <w:r>
              <w:t>āporo</w:t>
            </w:r>
            <w:proofErr w:type="spellEnd"/>
            <w:r>
              <w:t>-apple</w:t>
            </w:r>
          </w:p>
          <w:p w14:paraId="0C497289" w14:textId="77777777" w:rsidR="008D4BB6" w:rsidRDefault="00C04068">
            <w:pPr>
              <w:numPr>
                <w:ilvl w:val="0"/>
                <w:numId w:val="10"/>
              </w:numPr>
            </w:pPr>
            <w:r>
              <w:t xml:space="preserve">a glass with ice and a clear liquid - </w:t>
            </w:r>
            <w:proofErr w:type="spellStart"/>
            <w:r>
              <w:t>wai</w:t>
            </w:r>
            <w:proofErr w:type="spellEnd"/>
            <w:r>
              <w:t>/water - keeps me healthy</w:t>
            </w:r>
          </w:p>
          <w:p w14:paraId="78BBA671" w14:textId="77777777" w:rsidR="008D4BB6" w:rsidRDefault="00C04068">
            <w:pPr>
              <w:numPr>
                <w:ilvl w:val="0"/>
                <w:numId w:val="10"/>
              </w:numPr>
            </w:pPr>
            <w:r>
              <w:t>a cup with liquid and what looks like a slice of lemon (hot lemon and honey drink for after my lunch)</w:t>
            </w:r>
          </w:p>
          <w:p w14:paraId="51ED317D" w14:textId="77777777" w:rsidR="008D4BB6" w:rsidRDefault="00C04068">
            <w:pPr>
              <w:numPr>
                <w:ilvl w:val="0"/>
                <w:numId w:val="10"/>
              </w:numPr>
            </w:pPr>
            <w:r>
              <w:t xml:space="preserve">a blue </w:t>
            </w:r>
            <w:proofErr w:type="gramStart"/>
            <w:r>
              <w:t>table cloth</w:t>
            </w:r>
            <w:proofErr w:type="gramEnd"/>
            <w:r>
              <w:t xml:space="preserve"> - a beautiful cloth that I bought at a market in Apia </w:t>
            </w:r>
          </w:p>
          <w:p w14:paraId="13906CBE" w14:textId="77777777" w:rsidR="008D4BB6" w:rsidRDefault="00C04068">
            <w:pPr>
              <w:numPr>
                <w:ilvl w:val="0"/>
                <w:numId w:val="10"/>
              </w:numPr>
            </w:pPr>
            <w:r>
              <w:t>white plate and a spoon</w:t>
            </w:r>
          </w:p>
          <w:p w14:paraId="26A870D1" w14:textId="77777777" w:rsidR="008D4BB6" w:rsidRDefault="008D4BB6"/>
          <w:p w14:paraId="26FCD9D2" w14:textId="084E2FE6" w:rsidR="008D4BB6" w:rsidRDefault="00C04068">
            <w:r>
              <w:t xml:space="preserve">Ka pai. We’re already thinking like </w:t>
            </w:r>
            <w:proofErr w:type="spellStart"/>
            <w:r>
              <w:t>kaipūtaiao</w:t>
            </w:r>
            <w:proofErr w:type="spellEnd"/>
            <w:r>
              <w:t xml:space="preserve"> - we’re observing carefully. The next thing we need to do is get out our special </w:t>
            </w:r>
            <w:proofErr w:type="spellStart"/>
            <w:r>
              <w:t>pukapuka</w:t>
            </w:r>
            <w:proofErr w:type="spellEnd"/>
            <w:r>
              <w:t xml:space="preserve"> and write the title of what we’ll be investigating. Remember how I said that science is everywhere? Let’s write ‘Science with kai’. [Please write and spell each word in your book or on a whiteboard.]</w:t>
            </w:r>
            <w:r w:rsidR="00A329BE">
              <w:t xml:space="preserve"> If you can’t write anything down, just listen and watch along with me!</w:t>
            </w:r>
          </w:p>
          <w:p w14:paraId="4D3D033D" w14:textId="77777777" w:rsidR="008D4BB6" w:rsidRDefault="008D4BB6"/>
          <w:p w14:paraId="38B20C9C" w14:textId="77777777" w:rsidR="008D4BB6" w:rsidRDefault="00C04068">
            <w:pPr>
              <w:rPr>
                <w:highlight w:val="yellow"/>
              </w:rPr>
            </w:pPr>
            <w:r>
              <w:t xml:space="preserve">Kai is the Māori word for food. I’ll be using a bit of </w:t>
            </w:r>
            <w:proofErr w:type="spellStart"/>
            <w:r>
              <w:t>te</w:t>
            </w:r>
            <w:proofErr w:type="spellEnd"/>
            <w:r>
              <w:t xml:space="preserve"> </w:t>
            </w:r>
            <w:proofErr w:type="spellStart"/>
            <w:r>
              <w:t>reo</w:t>
            </w:r>
            <w:proofErr w:type="spellEnd"/>
            <w:r>
              <w:t xml:space="preserve"> Māori today. You might know other </w:t>
            </w:r>
            <w:proofErr w:type="spellStart"/>
            <w:r>
              <w:t>kupu</w:t>
            </w:r>
            <w:proofErr w:type="spellEnd"/>
            <w:r>
              <w:t xml:space="preserve"> Māori for some of the words I’m using - or how to say the words in other languages! </w:t>
            </w:r>
          </w:p>
        </w:tc>
      </w:tr>
      <w:tr w:rsidR="008D4BB6" w14:paraId="1BF33D17" w14:textId="77777777" w:rsidTr="274B104D">
        <w:trPr>
          <w:trHeight w:val="1265"/>
        </w:trPr>
        <w:tc>
          <w:tcPr>
            <w:tcW w:w="3525" w:type="dxa"/>
            <w:shd w:val="clear" w:color="auto" w:fill="FF9933"/>
          </w:tcPr>
          <w:p w14:paraId="3F59B61F" w14:textId="77777777" w:rsidR="008D4BB6" w:rsidRDefault="00C04068">
            <w:r>
              <w:rPr>
                <w:b/>
              </w:rPr>
              <w:lastRenderedPageBreak/>
              <w:t>Learn</w:t>
            </w:r>
            <w:r>
              <w:t>: Introducing learning</w:t>
            </w:r>
          </w:p>
          <w:p w14:paraId="6FAC8DE3" w14:textId="77777777" w:rsidR="008D4BB6" w:rsidRDefault="00C04068">
            <w:r>
              <w:t xml:space="preserve">Reinforce routines, provide multiple exposure to concepts, and strategies. Scaffolding learning </w:t>
            </w:r>
          </w:p>
        </w:tc>
        <w:tc>
          <w:tcPr>
            <w:tcW w:w="5115" w:type="dxa"/>
          </w:tcPr>
          <w:p w14:paraId="49CC3A5F" w14:textId="194A1C94" w:rsidR="008D4BB6" w:rsidRDefault="00C04068">
            <w:pPr>
              <w:rPr>
                <w:sz w:val="20"/>
                <w:szCs w:val="20"/>
              </w:rPr>
            </w:pPr>
            <w:r w:rsidRPr="274B104D">
              <w:rPr>
                <w:sz w:val="20"/>
                <w:szCs w:val="20"/>
              </w:rPr>
              <w:t xml:space="preserve">NOS - science knowledge is derived from direct </w:t>
            </w:r>
            <w:r w:rsidR="7F6CB002" w:rsidRPr="274B104D">
              <w:rPr>
                <w:sz w:val="20"/>
                <w:szCs w:val="20"/>
              </w:rPr>
              <w:t>observations.</w:t>
            </w:r>
          </w:p>
          <w:p w14:paraId="3AE8208F" w14:textId="77777777" w:rsidR="008D4BB6" w:rsidRDefault="00C04068">
            <w:pPr>
              <w:rPr>
                <w:sz w:val="20"/>
                <w:szCs w:val="20"/>
              </w:rPr>
            </w:pPr>
            <w:r>
              <w:rPr>
                <w:sz w:val="20"/>
                <w:szCs w:val="20"/>
              </w:rPr>
              <w:t>Recognition of prior knowledge.</w:t>
            </w:r>
          </w:p>
          <w:p w14:paraId="7635E3D0" w14:textId="77777777" w:rsidR="008D4BB6" w:rsidRDefault="008D4BB6">
            <w:pPr>
              <w:rPr>
                <w:sz w:val="20"/>
                <w:szCs w:val="20"/>
              </w:rPr>
            </w:pPr>
          </w:p>
          <w:p w14:paraId="0C71A8EA" w14:textId="77777777" w:rsidR="008D4BB6" w:rsidRDefault="00C04068">
            <w:pPr>
              <w:rPr>
                <w:b/>
                <w:sz w:val="24"/>
                <w:szCs w:val="24"/>
              </w:rPr>
            </w:pPr>
            <w:r>
              <w:rPr>
                <w:b/>
                <w:sz w:val="24"/>
                <w:szCs w:val="24"/>
              </w:rPr>
              <w:t>SLIDE: Text</w:t>
            </w:r>
          </w:p>
          <w:p w14:paraId="7F69C057" w14:textId="77777777" w:rsidR="008D4BB6" w:rsidRDefault="00C04068">
            <w:r>
              <w:t>Senses</w:t>
            </w:r>
          </w:p>
          <w:p w14:paraId="1704D7AC" w14:textId="77777777" w:rsidR="008D4BB6" w:rsidRDefault="00C04068">
            <w:pPr>
              <w:numPr>
                <w:ilvl w:val="0"/>
                <w:numId w:val="4"/>
              </w:numPr>
            </w:pPr>
            <w:r>
              <w:t xml:space="preserve">sight - </w:t>
            </w:r>
            <w:proofErr w:type="spellStart"/>
            <w:r>
              <w:t>āta</w:t>
            </w:r>
            <w:proofErr w:type="spellEnd"/>
            <w:r>
              <w:t xml:space="preserve"> </w:t>
            </w:r>
            <w:proofErr w:type="spellStart"/>
            <w:r>
              <w:t>tirotiro</w:t>
            </w:r>
            <w:proofErr w:type="spellEnd"/>
          </w:p>
          <w:p w14:paraId="2FD2A3F2" w14:textId="77777777" w:rsidR="008D4BB6" w:rsidRDefault="00C04068">
            <w:pPr>
              <w:numPr>
                <w:ilvl w:val="0"/>
                <w:numId w:val="4"/>
              </w:numPr>
            </w:pPr>
            <w:r>
              <w:t xml:space="preserve">smell - </w:t>
            </w:r>
            <w:proofErr w:type="spellStart"/>
            <w:r>
              <w:t>rongo</w:t>
            </w:r>
            <w:proofErr w:type="spellEnd"/>
            <w:r>
              <w:t xml:space="preserve"> </w:t>
            </w:r>
            <w:proofErr w:type="spellStart"/>
            <w:r>
              <w:t>kakara</w:t>
            </w:r>
            <w:proofErr w:type="spellEnd"/>
          </w:p>
          <w:p w14:paraId="3EE8592D" w14:textId="77777777" w:rsidR="008D4BB6" w:rsidRDefault="00C04068">
            <w:pPr>
              <w:numPr>
                <w:ilvl w:val="0"/>
                <w:numId w:val="4"/>
              </w:numPr>
            </w:pPr>
            <w:r>
              <w:t xml:space="preserve">taste - </w:t>
            </w:r>
            <w:proofErr w:type="spellStart"/>
            <w:r>
              <w:t>rongo</w:t>
            </w:r>
            <w:proofErr w:type="spellEnd"/>
            <w:r>
              <w:t xml:space="preserve"> </w:t>
            </w:r>
            <w:proofErr w:type="spellStart"/>
            <w:r>
              <w:t>tāwara</w:t>
            </w:r>
            <w:proofErr w:type="spellEnd"/>
          </w:p>
          <w:p w14:paraId="72B1DA27" w14:textId="77777777" w:rsidR="008D4BB6" w:rsidRDefault="00C04068">
            <w:pPr>
              <w:numPr>
                <w:ilvl w:val="0"/>
                <w:numId w:val="4"/>
              </w:numPr>
            </w:pPr>
            <w:r>
              <w:t xml:space="preserve">hearing - </w:t>
            </w:r>
            <w:proofErr w:type="spellStart"/>
            <w:r>
              <w:t>whakarongo</w:t>
            </w:r>
            <w:proofErr w:type="spellEnd"/>
          </w:p>
          <w:p w14:paraId="2C0AFCF6" w14:textId="77777777" w:rsidR="008D4BB6" w:rsidRDefault="00C04068">
            <w:pPr>
              <w:numPr>
                <w:ilvl w:val="0"/>
                <w:numId w:val="4"/>
              </w:numPr>
            </w:pPr>
            <w:r>
              <w:t xml:space="preserve">touch - </w:t>
            </w:r>
            <w:proofErr w:type="spellStart"/>
            <w:r>
              <w:t>rongo</w:t>
            </w:r>
            <w:proofErr w:type="spellEnd"/>
            <w:r>
              <w:t xml:space="preserve"> </w:t>
            </w:r>
            <w:proofErr w:type="spellStart"/>
            <w:r>
              <w:t>whakapā</w:t>
            </w:r>
            <w:proofErr w:type="spellEnd"/>
          </w:p>
          <w:p w14:paraId="3C972755" w14:textId="77777777" w:rsidR="008D4BB6" w:rsidRDefault="008D4BB6">
            <w:pPr>
              <w:rPr>
                <w:sz w:val="20"/>
                <w:szCs w:val="20"/>
              </w:rPr>
            </w:pPr>
          </w:p>
          <w:p w14:paraId="0DCCCA0A" w14:textId="77777777" w:rsidR="008D4BB6" w:rsidRDefault="008D4BB6">
            <w:pPr>
              <w:rPr>
                <w:sz w:val="20"/>
                <w:szCs w:val="20"/>
              </w:rPr>
            </w:pPr>
          </w:p>
          <w:p w14:paraId="046F932A" w14:textId="77777777" w:rsidR="008D4BB6" w:rsidRDefault="008D4BB6">
            <w:pPr>
              <w:rPr>
                <w:sz w:val="20"/>
                <w:szCs w:val="20"/>
              </w:rPr>
            </w:pPr>
          </w:p>
          <w:p w14:paraId="476D6835" w14:textId="77777777" w:rsidR="008D4BB6" w:rsidRDefault="008D4BB6">
            <w:pPr>
              <w:rPr>
                <w:sz w:val="20"/>
                <w:szCs w:val="20"/>
              </w:rPr>
            </w:pPr>
          </w:p>
          <w:p w14:paraId="4B438AB3" w14:textId="77777777" w:rsidR="008D4BB6" w:rsidRDefault="008D4BB6">
            <w:pPr>
              <w:rPr>
                <w:sz w:val="20"/>
                <w:szCs w:val="20"/>
              </w:rPr>
            </w:pPr>
          </w:p>
          <w:p w14:paraId="792CDFDF" w14:textId="77777777" w:rsidR="008D4BB6" w:rsidRDefault="008D4BB6">
            <w:pPr>
              <w:rPr>
                <w:sz w:val="20"/>
                <w:szCs w:val="20"/>
              </w:rPr>
            </w:pPr>
          </w:p>
          <w:p w14:paraId="49956EF7" w14:textId="77777777" w:rsidR="008D4BB6" w:rsidRDefault="008D4BB6">
            <w:pPr>
              <w:rPr>
                <w:sz w:val="20"/>
                <w:szCs w:val="20"/>
              </w:rPr>
            </w:pPr>
          </w:p>
          <w:p w14:paraId="04CEC470" w14:textId="77777777" w:rsidR="008D4BB6" w:rsidRDefault="008D4BB6">
            <w:pPr>
              <w:rPr>
                <w:sz w:val="20"/>
                <w:szCs w:val="20"/>
              </w:rPr>
            </w:pPr>
          </w:p>
          <w:p w14:paraId="0B52B3D7" w14:textId="77777777" w:rsidR="008D4BB6" w:rsidRDefault="00C04068">
            <w:pPr>
              <w:rPr>
                <w:sz w:val="20"/>
                <w:szCs w:val="20"/>
              </w:rPr>
            </w:pPr>
            <w:r>
              <w:rPr>
                <w:sz w:val="20"/>
                <w:szCs w:val="20"/>
              </w:rPr>
              <w:t>Hygiene advice for the pandemic.</w:t>
            </w:r>
          </w:p>
          <w:p w14:paraId="7EC9E697" w14:textId="77777777" w:rsidR="008D4BB6" w:rsidRDefault="008D4BB6">
            <w:pPr>
              <w:rPr>
                <w:sz w:val="20"/>
                <w:szCs w:val="20"/>
              </w:rPr>
            </w:pPr>
          </w:p>
          <w:p w14:paraId="22A0247F" w14:textId="77777777" w:rsidR="008D4BB6" w:rsidRDefault="008D4BB6">
            <w:pPr>
              <w:rPr>
                <w:sz w:val="20"/>
                <w:szCs w:val="20"/>
              </w:rPr>
            </w:pPr>
          </w:p>
          <w:p w14:paraId="74A4D681" w14:textId="77777777" w:rsidR="008D4BB6" w:rsidRDefault="008D4BB6">
            <w:pPr>
              <w:rPr>
                <w:sz w:val="20"/>
                <w:szCs w:val="20"/>
              </w:rPr>
            </w:pPr>
          </w:p>
          <w:p w14:paraId="72C5FFCE" w14:textId="77777777" w:rsidR="008D4BB6" w:rsidRDefault="008D4BB6">
            <w:pPr>
              <w:rPr>
                <w:sz w:val="20"/>
                <w:szCs w:val="20"/>
              </w:rPr>
            </w:pPr>
          </w:p>
          <w:p w14:paraId="30F3863C" w14:textId="77777777" w:rsidR="008D4BB6" w:rsidRDefault="008D4BB6">
            <w:pPr>
              <w:rPr>
                <w:sz w:val="20"/>
                <w:szCs w:val="20"/>
              </w:rPr>
            </w:pPr>
          </w:p>
          <w:p w14:paraId="09718424" w14:textId="77777777" w:rsidR="008D4BB6" w:rsidRDefault="008D4BB6">
            <w:pPr>
              <w:rPr>
                <w:sz w:val="20"/>
                <w:szCs w:val="20"/>
              </w:rPr>
            </w:pPr>
          </w:p>
          <w:p w14:paraId="62E71279" w14:textId="77777777" w:rsidR="008D4BB6" w:rsidRDefault="008D4BB6">
            <w:pPr>
              <w:rPr>
                <w:sz w:val="20"/>
                <w:szCs w:val="20"/>
              </w:rPr>
            </w:pPr>
          </w:p>
          <w:p w14:paraId="55BC8B0A" w14:textId="77777777" w:rsidR="008D4BB6" w:rsidRDefault="008D4BB6">
            <w:pPr>
              <w:rPr>
                <w:sz w:val="20"/>
                <w:szCs w:val="20"/>
              </w:rPr>
            </w:pPr>
          </w:p>
          <w:p w14:paraId="3D2EEBBB" w14:textId="77777777" w:rsidR="008D4BB6" w:rsidRDefault="008D4BB6">
            <w:pPr>
              <w:rPr>
                <w:sz w:val="20"/>
                <w:szCs w:val="20"/>
              </w:rPr>
            </w:pPr>
          </w:p>
          <w:p w14:paraId="4C162A64" w14:textId="77777777" w:rsidR="008D4BB6" w:rsidRDefault="008D4BB6">
            <w:pPr>
              <w:rPr>
                <w:sz w:val="20"/>
                <w:szCs w:val="20"/>
              </w:rPr>
            </w:pPr>
          </w:p>
          <w:p w14:paraId="096526C8" w14:textId="77777777" w:rsidR="008D4BB6" w:rsidRDefault="008D4BB6">
            <w:pPr>
              <w:rPr>
                <w:sz w:val="20"/>
                <w:szCs w:val="20"/>
              </w:rPr>
            </w:pPr>
          </w:p>
          <w:p w14:paraId="088D8214" w14:textId="77777777" w:rsidR="008D4BB6" w:rsidRDefault="008D4BB6">
            <w:pPr>
              <w:rPr>
                <w:sz w:val="20"/>
                <w:szCs w:val="20"/>
              </w:rPr>
            </w:pPr>
          </w:p>
          <w:p w14:paraId="37C3EE51" w14:textId="77777777" w:rsidR="008D4BB6" w:rsidRDefault="008D4BB6">
            <w:pPr>
              <w:rPr>
                <w:sz w:val="20"/>
                <w:szCs w:val="20"/>
              </w:rPr>
            </w:pPr>
          </w:p>
          <w:p w14:paraId="729A63FA" w14:textId="77777777" w:rsidR="008D4BB6" w:rsidRDefault="008D4BB6">
            <w:pPr>
              <w:rPr>
                <w:sz w:val="20"/>
                <w:szCs w:val="20"/>
              </w:rPr>
            </w:pPr>
          </w:p>
          <w:p w14:paraId="27FA63C2" w14:textId="77777777" w:rsidR="008D4BB6" w:rsidRDefault="00C04068">
            <w:pPr>
              <w:rPr>
                <w:sz w:val="20"/>
                <w:szCs w:val="20"/>
              </w:rPr>
            </w:pPr>
            <w:r>
              <w:rPr>
                <w:sz w:val="20"/>
                <w:szCs w:val="20"/>
              </w:rPr>
              <w:t>Grouping everyday items - things you eat, things you drink</w:t>
            </w:r>
          </w:p>
          <w:p w14:paraId="4BD1DFB8" w14:textId="77777777" w:rsidR="008D4BB6" w:rsidRDefault="008D4BB6">
            <w:pPr>
              <w:rPr>
                <w:sz w:val="20"/>
                <w:szCs w:val="20"/>
              </w:rPr>
            </w:pPr>
          </w:p>
          <w:p w14:paraId="4D80724E" w14:textId="77777777" w:rsidR="008D4BB6" w:rsidRDefault="008D4BB6">
            <w:pPr>
              <w:rPr>
                <w:sz w:val="20"/>
                <w:szCs w:val="20"/>
              </w:rPr>
            </w:pPr>
          </w:p>
          <w:p w14:paraId="53ADF9B8" w14:textId="77777777" w:rsidR="008D4BB6" w:rsidRDefault="008D4BB6">
            <w:pPr>
              <w:rPr>
                <w:sz w:val="20"/>
                <w:szCs w:val="20"/>
              </w:rPr>
            </w:pPr>
          </w:p>
          <w:p w14:paraId="5451EA73" w14:textId="77777777" w:rsidR="008D4BB6" w:rsidRDefault="008D4BB6">
            <w:pPr>
              <w:rPr>
                <w:sz w:val="20"/>
                <w:szCs w:val="20"/>
              </w:rPr>
            </w:pPr>
          </w:p>
          <w:p w14:paraId="659C191D" w14:textId="77777777" w:rsidR="008D4BB6" w:rsidRDefault="008D4BB6">
            <w:pPr>
              <w:rPr>
                <w:sz w:val="20"/>
                <w:szCs w:val="20"/>
              </w:rPr>
            </w:pPr>
          </w:p>
          <w:p w14:paraId="307C577C" w14:textId="77777777" w:rsidR="008D4BB6" w:rsidRDefault="008D4BB6">
            <w:pPr>
              <w:rPr>
                <w:sz w:val="20"/>
                <w:szCs w:val="20"/>
              </w:rPr>
            </w:pPr>
          </w:p>
          <w:p w14:paraId="63971468" w14:textId="77777777" w:rsidR="008D4BB6" w:rsidRDefault="008D4BB6">
            <w:pPr>
              <w:rPr>
                <w:sz w:val="20"/>
                <w:szCs w:val="20"/>
              </w:rPr>
            </w:pPr>
          </w:p>
          <w:p w14:paraId="35F6B9EA" w14:textId="77777777" w:rsidR="008D4BB6" w:rsidRDefault="008D4BB6">
            <w:pPr>
              <w:rPr>
                <w:sz w:val="20"/>
                <w:szCs w:val="20"/>
              </w:rPr>
            </w:pPr>
          </w:p>
          <w:p w14:paraId="55472192" w14:textId="77777777" w:rsidR="008D4BB6" w:rsidRDefault="00C04068">
            <w:pPr>
              <w:rPr>
                <w:sz w:val="20"/>
                <w:szCs w:val="20"/>
              </w:rPr>
            </w:pPr>
            <w:r>
              <w:rPr>
                <w:sz w:val="20"/>
                <w:szCs w:val="20"/>
              </w:rPr>
              <w:t>Exploring and describing the characteristics of solids.</w:t>
            </w:r>
          </w:p>
          <w:p w14:paraId="24DFB688" w14:textId="77777777" w:rsidR="008D4BB6" w:rsidRDefault="008D4BB6">
            <w:pPr>
              <w:rPr>
                <w:sz w:val="20"/>
                <w:szCs w:val="20"/>
              </w:rPr>
            </w:pPr>
          </w:p>
          <w:p w14:paraId="356A46BD" w14:textId="77777777" w:rsidR="008D4BB6" w:rsidRDefault="00C04068">
            <w:pPr>
              <w:rPr>
                <w:sz w:val="20"/>
                <w:szCs w:val="20"/>
              </w:rPr>
            </w:pPr>
            <w:r>
              <w:rPr>
                <w:b/>
                <w:sz w:val="24"/>
                <w:szCs w:val="24"/>
              </w:rPr>
              <w:t xml:space="preserve">SLIDE: Text </w:t>
            </w:r>
          </w:p>
          <w:p w14:paraId="49289780" w14:textId="77777777" w:rsidR="008D4BB6" w:rsidRDefault="00C04068">
            <w:r>
              <w:t xml:space="preserve">solid - </w:t>
            </w:r>
            <w:proofErr w:type="spellStart"/>
            <w:r>
              <w:t>totoka</w:t>
            </w:r>
            <w:proofErr w:type="spellEnd"/>
            <w:r>
              <w:t xml:space="preserve"> </w:t>
            </w:r>
          </w:p>
          <w:p w14:paraId="3548F759" w14:textId="77777777" w:rsidR="008D4BB6" w:rsidRDefault="008D4BB6"/>
          <w:p w14:paraId="4B45CFBF" w14:textId="77777777" w:rsidR="008D4BB6" w:rsidRDefault="008D4BB6">
            <w:pPr>
              <w:rPr>
                <w:b/>
                <w:sz w:val="24"/>
                <w:szCs w:val="24"/>
                <w:highlight w:val="cyan"/>
              </w:rPr>
            </w:pPr>
          </w:p>
          <w:p w14:paraId="503FB7FD" w14:textId="77777777" w:rsidR="008D4BB6" w:rsidRDefault="008D4BB6">
            <w:pPr>
              <w:rPr>
                <w:b/>
                <w:sz w:val="24"/>
                <w:szCs w:val="24"/>
                <w:highlight w:val="cyan"/>
              </w:rPr>
            </w:pPr>
          </w:p>
          <w:p w14:paraId="37824A70" w14:textId="77777777" w:rsidR="008D4BB6" w:rsidRDefault="008D4BB6">
            <w:pPr>
              <w:rPr>
                <w:b/>
                <w:sz w:val="24"/>
                <w:szCs w:val="24"/>
                <w:highlight w:val="cyan"/>
              </w:rPr>
            </w:pPr>
          </w:p>
          <w:p w14:paraId="1C6E8940" w14:textId="77777777" w:rsidR="008D4BB6" w:rsidRDefault="008D4BB6">
            <w:pPr>
              <w:rPr>
                <w:b/>
                <w:sz w:val="24"/>
                <w:szCs w:val="24"/>
                <w:highlight w:val="cyan"/>
              </w:rPr>
            </w:pPr>
          </w:p>
          <w:p w14:paraId="57941891" w14:textId="77777777" w:rsidR="008D4BB6" w:rsidRDefault="008D4BB6">
            <w:pPr>
              <w:rPr>
                <w:b/>
                <w:sz w:val="24"/>
                <w:szCs w:val="24"/>
                <w:highlight w:val="cyan"/>
              </w:rPr>
            </w:pPr>
          </w:p>
          <w:p w14:paraId="677F54FB" w14:textId="77777777" w:rsidR="008D4BB6" w:rsidRDefault="008D4BB6">
            <w:pPr>
              <w:rPr>
                <w:b/>
                <w:sz w:val="24"/>
                <w:szCs w:val="24"/>
                <w:highlight w:val="cyan"/>
              </w:rPr>
            </w:pPr>
          </w:p>
          <w:p w14:paraId="1AEC0704" w14:textId="77777777" w:rsidR="008D4BB6" w:rsidRDefault="008D4BB6">
            <w:pPr>
              <w:rPr>
                <w:b/>
                <w:sz w:val="24"/>
                <w:szCs w:val="24"/>
                <w:highlight w:val="cyan"/>
              </w:rPr>
            </w:pPr>
          </w:p>
          <w:p w14:paraId="6BD5D228" w14:textId="77777777" w:rsidR="008D4BB6" w:rsidRDefault="008D4BB6">
            <w:pPr>
              <w:rPr>
                <w:b/>
                <w:sz w:val="24"/>
                <w:szCs w:val="24"/>
                <w:highlight w:val="cyan"/>
              </w:rPr>
            </w:pPr>
          </w:p>
          <w:p w14:paraId="04EC4118" w14:textId="77777777" w:rsidR="008D4BB6" w:rsidRDefault="008D4BB6">
            <w:pPr>
              <w:rPr>
                <w:b/>
                <w:sz w:val="24"/>
                <w:szCs w:val="24"/>
                <w:highlight w:val="cyan"/>
              </w:rPr>
            </w:pPr>
          </w:p>
          <w:p w14:paraId="7689F33B" w14:textId="77777777" w:rsidR="008D4BB6" w:rsidRDefault="00C04068">
            <w:pPr>
              <w:rPr>
                <w:b/>
                <w:sz w:val="24"/>
                <w:szCs w:val="24"/>
                <w:highlight w:val="cyan"/>
              </w:rPr>
            </w:pPr>
            <w:r>
              <w:t xml:space="preserve">Repeating, reinforcing knowledge of the characteristics of solids. </w:t>
            </w:r>
          </w:p>
          <w:p w14:paraId="25452382" w14:textId="77777777" w:rsidR="008D4BB6" w:rsidRDefault="008D4BB6">
            <w:pPr>
              <w:rPr>
                <w:b/>
                <w:sz w:val="24"/>
                <w:szCs w:val="24"/>
                <w:highlight w:val="cyan"/>
              </w:rPr>
            </w:pPr>
          </w:p>
          <w:p w14:paraId="686FFC7A" w14:textId="77777777" w:rsidR="008D4BB6" w:rsidRDefault="008D4BB6">
            <w:pPr>
              <w:rPr>
                <w:b/>
                <w:sz w:val="24"/>
                <w:szCs w:val="24"/>
                <w:highlight w:val="cyan"/>
              </w:rPr>
            </w:pPr>
          </w:p>
          <w:p w14:paraId="2B35D4C0" w14:textId="77777777" w:rsidR="008D4BB6" w:rsidRDefault="008D4BB6">
            <w:pPr>
              <w:rPr>
                <w:b/>
                <w:sz w:val="24"/>
                <w:szCs w:val="24"/>
                <w:highlight w:val="cyan"/>
              </w:rPr>
            </w:pPr>
          </w:p>
          <w:p w14:paraId="4B2F89F7" w14:textId="6CC64888" w:rsidR="008D4BB6" w:rsidRDefault="008D4BB6">
            <w:pPr>
              <w:rPr>
                <w:b/>
                <w:sz w:val="24"/>
                <w:szCs w:val="24"/>
                <w:highlight w:val="cyan"/>
              </w:rPr>
            </w:pPr>
          </w:p>
          <w:p w14:paraId="0DD9838B" w14:textId="6C9821F7" w:rsidR="0032240E" w:rsidRDefault="0032240E">
            <w:pPr>
              <w:rPr>
                <w:b/>
                <w:sz w:val="24"/>
                <w:szCs w:val="24"/>
                <w:highlight w:val="cyan"/>
              </w:rPr>
            </w:pPr>
          </w:p>
          <w:p w14:paraId="235C02F5" w14:textId="77777777" w:rsidR="0032240E" w:rsidRDefault="0032240E">
            <w:pPr>
              <w:rPr>
                <w:b/>
                <w:sz w:val="24"/>
                <w:szCs w:val="24"/>
                <w:highlight w:val="cyan"/>
              </w:rPr>
            </w:pPr>
          </w:p>
          <w:p w14:paraId="79CC95C1" w14:textId="77777777" w:rsidR="008D4BB6" w:rsidRDefault="008D4BB6">
            <w:pPr>
              <w:rPr>
                <w:b/>
                <w:sz w:val="24"/>
                <w:szCs w:val="24"/>
                <w:highlight w:val="cyan"/>
              </w:rPr>
            </w:pPr>
          </w:p>
          <w:p w14:paraId="389A02D4" w14:textId="77777777" w:rsidR="008D4BB6" w:rsidRDefault="008D4BB6">
            <w:pPr>
              <w:rPr>
                <w:b/>
                <w:sz w:val="24"/>
                <w:szCs w:val="24"/>
                <w:highlight w:val="cyan"/>
              </w:rPr>
            </w:pPr>
          </w:p>
          <w:p w14:paraId="076B4048" w14:textId="77777777" w:rsidR="008D4BB6" w:rsidRDefault="00C04068">
            <w:pPr>
              <w:rPr>
                <w:b/>
                <w:sz w:val="24"/>
                <w:szCs w:val="24"/>
              </w:rPr>
            </w:pPr>
            <w:r>
              <w:rPr>
                <w:b/>
                <w:sz w:val="24"/>
                <w:szCs w:val="24"/>
              </w:rPr>
              <w:t xml:space="preserve">SLIDE: Apple pieces </w:t>
            </w:r>
          </w:p>
          <w:p w14:paraId="388DC5A6" w14:textId="77777777" w:rsidR="008D4BB6" w:rsidRDefault="00C04068">
            <w:r>
              <w:rPr>
                <w:sz w:val="16"/>
                <w:szCs w:val="16"/>
              </w:rPr>
              <w:lastRenderedPageBreak/>
              <w:t>Filename: JS_10_ApplePieces.jpg</w:t>
            </w:r>
          </w:p>
          <w:p w14:paraId="31E453B0" w14:textId="77777777" w:rsidR="008D4BB6" w:rsidRDefault="00C04068">
            <w:r>
              <w:rPr>
                <w:noProof/>
              </w:rPr>
              <w:drawing>
                <wp:inline distT="114300" distB="114300" distL="114300" distR="114300" wp14:anchorId="5D28D4AD" wp14:editId="0273C8E4">
                  <wp:extent cx="1169247" cy="876935"/>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69247" cy="876935"/>
                          </a:xfrm>
                          <a:prstGeom prst="rect">
                            <a:avLst/>
                          </a:prstGeom>
                          <a:ln/>
                        </pic:spPr>
                      </pic:pic>
                    </a:graphicData>
                  </a:graphic>
                </wp:inline>
              </w:drawing>
            </w:r>
          </w:p>
          <w:p w14:paraId="1F6B4D5F" w14:textId="77777777" w:rsidR="008D4BB6" w:rsidRDefault="008D4BB6"/>
          <w:p w14:paraId="72840575" w14:textId="77777777" w:rsidR="008D4BB6" w:rsidRDefault="00C04068">
            <w:pPr>
              <w:rPr>
                <w:b/>
                <w:sz w:val="24"/>
                <w:szCs w:val="24"/>
              </w:rPr>
            </w:pPr>
            <w:r>
              <w:rPr>
                <w:b/>
                <w:sz w:val="24"/>
                <w:szCs w:val="24"/>
              </w:rPr>
              <w:t xml:space="preserve">SLIDE: Sandwich pieces </w:t>
            </w:r>
          </w:p>
          <w:p w14:paraId="4DD25270" w14:textId="77777777" w:rsidR="008D4BB6" w:rsidRDefault="00C04068">
            <w:r>
              <w:rPr>
                <w:sz w:val="16"/>
                <w:szCs w:val="16"/>
              </w:rPr>
              <w:t>Filename: JS_10_SandwichPieces.jpg</w:t>
            </w:r>
          </w:p>
          <w:p w14:paraId="18B1731F" w14:textId="77777777" w:rsidR="008D4BB6" w:rsidRDefault="00C04068">
            <w:r>
              <w:rPr>
                <w:noProof/>
              </w:rPr>
              <w:drawing>
                <wp:inline distT="114300" distB="114300" distL="114300" distR="114300" wp14:anchorId="2EEE96B7" wp14:editId="1218B3B1">
                  <wp:extent cx="1190625" cy="898730"/>
                  <wp:effectExtent l="0" t="0" r="0" b="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190625" cy="898730"/>
                          </a:xfrm>
                          <a:prstGeom prst="rect">
                            <a:avLst/>
                          </a:prstGeom>
                          <a:ln/>
                        </pic:spPr>
                      </pic:pic>
                    </a:graphicData>
                  </a:graphic>
                </wp:inline>
              </w:drawing>
            </w:r>
          </w:p>
          <w:p w14:paraId="6A9A3D55" w14:textId="77777777" w:rsidR="008D4BB6" w:rsidRDefault="008D4BB6"/>
          <w:p w14:paraId="3A2FD440" w14:textId="77777777" w:rsidR="008D4BB6" w:rsidRDefault="00C04068">
            <w:r>
              <w:t>Creating a visual representation.</w:t>
            </w:r>
          </w:p>
        </w:tc>
        <w:tc>
          <w:tcPr>
            <w:tcW w:w="6805" w:type="dxa"/>
          </w:tcPr>
          <w:p w14:paraId="57EE6414" w14:textId="77777777" w:rsidR="008D4BB6" w:rsidRDefault="00C04068">
            <w:r>
              <w:lastRenderedPageBreak/>
              <w:t xml:space="preserve">Let’s investigate my lunch a little more carefully. Scientists use </w:t>
            </w:r>
            <w:proofErr w:type="gramStart"/>
            <w:r>
              <w:t>all of</w:t>
            </w:r>
            <w:proofErr w:type="gramEnd"/>
            <w:r>
              <w:t xml:space="preserve"> their senses to observe. Remind me what our five senses are. Ah yes, they are:</w:t>
            </w:r>
          </w:p>
          <w:p w14:paraId="6F824262" w14:textId="77777777" w:rsidR="008D4BB6" w:rsidRDefault="00C04068">
            <w:pPr>
              <w:numPr>
                <w:ilvl w:val="0"/>
                <w:numId w:val="4"/>
              </w:numPr>
            </w:pPr>
            <w:r>
              <w:t xml:space="preserve">sight - </w:t>
            </w:r>
            <w:proofErr w:type="spellStart"/>
            <w:r>
              <w:t>āta</w:t>
            </w:r>
            <w:proofErr w:type="spellEnd"/>
            <w:r>
              <w:t xml:space="preserve"> </w:t>
            </w:r>
            <w:proofErr w:type="spellStart"/>
            <w:r>
              <w:t>tirotiro</w:t>
            </w:r>
            <w:proofErr w:type="spellEnd"/>
          </w:p>
          <w:p w14:paraId="733991C0" w14:textId="77777777" w:rsidR="008D4BB6" w:rsidRDefault="00C04068">
            <w:pPr>
              <w:numPr>
                <w:ilvl w:val="0"/>
                <w:numId w:val="4"/>
              </w:numPr>
            </w:pPr>
            <w:r>
              <w:t xml:space="preserve">smell - </w:t>
            </w:r>
            <w:proofErr w:type="spellStart"/>
            <w:r>
              <w:t>rongo</w:t>
            </w:r>
            <w:proofErr w:type="spellEnd"/>
            <w:r>
              <w:t xml:space="preserve"> </w:t>
            </w:r>
            <w:proofErr w:type="spellStart"/>
            <w:r>
              <w:t>kakara</w:t>
            </w:r>
            <w:proofErr w:type="spellEnd"/>
          </w:p>
          <w:p w14:paraId="02995F2D" w14:textId="77777777" w:rsidR="008D4BB6" w:rsidRDefault="00C04068">
            <w:pPr>
              <w:numPr>
                <w:ilvl w:val="0"/>
                <w:numId w:val="4"/>
              </w:numPr>
            </w:pPr>
            <w:r>
              <w:t xml:space="preserve">taste - </w:t>
            </w:r>
            <w:proofErr w:type="spellStart"/>
            <w:r>
              <w:t>rongo</w:t>
            </w:r>
            <w:proofErr w:type="spellEnd"/>
            <w:r>
              <w:t xml:space="preserve"> </w:t>
            </w:r>
            <w:proofErr w:type="spellStart"/>
            <w:r>
              <w:t>tāwara</w:t>
            </w:r>
            <w:proofErr w:type="spellEnd"/>
          </w:p>
          <w:p w14:paraId="50E4EE87" w14:textId="77777777" w:rsidR="008D4BB6" w:rsidRDefault="00C04068">
            <w:pPr>
              <w:numPr>
                <w:ilvl w:val="0"/>
                <w:numId w:val="4"/>
              </w:numPr>
            </w:pPr>
            <w:r>
              <w:t xml:space="preserve">hearing - </w:t>
            </w:r>
            <w:proofErr w:type="spellStart"/>
            <w:r>
              <w:t>whakarongo</w:t>
            </w:r>
            <w:proofErr w:type="spellEnd"/>
          </w:p>
          <w:p w14:paraId="799F9F30" w14:textId="77777777" w:rsidR="008D4BB6" w:rsidRDefault="00C04068">
            <w:pPr>
              <w:numPr>
                <w:ilvl w:val="0"/>
                <w:numId w:val="4"/>
              </w:numPr>
            </w:pPr>
            <w:r>
              <w:t xml:space="preserve">touch - </w:t>
            </w:r>
            <w:proofErr w:type="spellStart"/>
            <w:r>
              <w:t>rongo</w:t>
            </w:r>
            <w:proofErr w:type="spellEnd"/>
            <w:r>
              <w:t xml:space="preserve"> </w:t>
            </w:r>
            <w:proofErr w:type="spellStart"/>
            <w:r>
              <w:t>whakapā</w:t>
            </w:r>
            <w:proofErr w:type="spellEnd"/>
          </w:p>
          <w:p w14:paraId="7BAAE5BA" w14:textId="77777777" w:rsidR="008D4BB6" w:rsidRDefault="008D4BB6"/>
          <w:p w14:paraId="663C02FC" w14:textId="77777777" w:rsidR="008D4BB6" w:rsidRDefault="00C04068">
            <w:r>
              <w:t>We’ve already used sight to observe what’s for lunch.</w:t>
            </w:r>
          </w:p>
          <w:p w14:paraId="274B6579" w14:textId="77777777" w:rsidR="008D4BB6" w:rsidRDefault="00C04068">
            <w:r>
              <w:t xml:space="preserve"> </w:t>
            </w:r>
          </w:p>
          <w:p w14:paraId="1280AA54" w14:textId="77777777" w:rsidR="008D4BB6" w:rsidRDefault="00C04068">
            <w:r>
              <w:t>There’s a screen between you and me, so you can’t smell the kai.</w:t>
            </w:r>
          </w:p>
          <w:p w14:paraId="6D13040C" w14:textId="77777777" w:rsidR="008D4BB6" w:rsidRDefault="00C04068">
            <w:r>
              <w:t>Because I can’t share my kai with you, it's not fair if I use my sense of taste. I will save that until later, when I eat my lunch.</w:t>
            </w:r>
          </w:p>
          <w:p w14:paraId="0D8F2EA8" w14:textId="77777777" w:rsidR="008D4BB6" w:rsidRDefault="008D4BB6"/>
          <w:p w14:paraId="48FDA4E5" w14:textId="77777777" w:rsidR="008D4BB6" w:rsidRDefault="00C04068">
            <w:r>
              <w:t>Does kai make a sound?  Sometimes it does when it is cooking, but this kai doesn’t make any noise, does it? So, observing by listening is out.</w:t>
            </w:r>
          </w:p>
          <w:p w14:paraId="45ABB211" w14:textId="77777777" w:rsidR="008D4BB6" w:rsidRDefault="008D4BB6"/>
          <w:p w14:paraId="66DB1DF3" w14:textId="6D583F78" w:rsidR="008D4BB6" w:rsidRDefault="00C04068">
            <w:r>
              <w:t xml:space="preserve">So that leaves me with touch. I can touch the food, if I’ve washed my hands - </w:t>
            </w:r>
            <w:proofErr w:type="spellStart"/>
            <w:r>
              <w:t>horoi</w:t>
            </w:r>
            <w:proofErr w:type="spellEnd"/>
            <w:r>
              <w:t xml:space="preserve"> ō </w:t>
            </w:r>
            <w:proofErr w:type="spellStart"/>
            <w:r>
              <w:t>ringaringa</w:t>
            </w:r>
            <w:proofErr w:type="spellEnd"/>
            <w:r>
              <w:t>. I’ve got some hand sanitiser on the table. I’ll use some now. Ordinarily, I’d use soap and water, but I don’t want to leave you alone. [Clean your hands and mention how important it is, when washing your hands, to sing the happy birthday song whilst doing so.]</w:t>
            </w:r>
          </w:p>
          <w:p w14:paraId="7F18E311" w14:textId="77777777" w:rsidR="008D4BB6" w:rsidRDefault="008D4BB6">
            <w:pPr>
              <w:rPr>
                <w:highlight w:val="yellow"/>
              </w:rPr>
            </w:pPr>
          </w:p>
          <w:p w14:paraId="78CC03AD" w14:textId="77777777" w:rsidR="008D4BB6" w:rsidRDefault="00C04068">
            <w:r>
              <w:t>I’ve got clean hands now. What should I pick up first?</w:t>
            </w:r>
          </w:p>
          <w:p w14:paraId="45B5F178" w14:textId="77777777" w:rsidR="008D4BB6" w:rsidRDefault="008D4BB6"/>
          <w:p w14:paraId="6FFD588A" w14:textId="77777777" w:rsidR="008D4BB6" w:rsidRDefault="00C04068">
            <w:r>
              <w:t>What did you say? You want me to touch the pink stuff? I’ve got a feeling that will get messy.</w:t>
            </w:r>
          </w:p>
          <w:p w14:paraId="653A9F11" w14:textId="77777777" w:rsidR="008D4BB6" w:rsidRDefault="00C04068">
            <w:r>
              <w:t>Hmm [waving hand around the hot cup] - and this feels a bit warm to touch directly.</w:t>
            </w:r>
          </w:p>
          <w:p w14:paraId="14F52F9D" w14:textId="77777777" w:rsidR="008D4BB6" w:rsidRDefault="008D4BB6"/>
          <w:p w14:paraId="1D3044BF" w14:textId="77777777" w:rsidR="008D4BB6" w:rsidRDefault="00C04068">
            <w:r>
              <w:t>Perhaps instead of sticking my fingers in my lunch I need to find a different way to think and observe. Some of my lunch is for eating and some is for drinking. Help me with this:</w:t>
            </w:r>
          </w:p>
          <w:p w14:paraId="5FCA1B64" w14:textId="77777777" w:rsidR="008D4BB6" w:rsidRDefault="00C04068">
            <w:r>
              <w:t>Eating</w:t>
            </w:r>
          </w:p>
          <w:p w14:paraId="6789BA85" w14:textId="77777777" w:rsidR="008D4BB6" w:rsidRDefault="00C04068">
            <w:pPr>
              <w:numPr>
                <w:ilvl w:val="0"/>
                <w:numId w:val="7"/>
              </w:numPr>
            </w:pPr>
            <w:r>
              <w:t>sandwich</w:t>
            </w:r>
          </w:p>
          <w:p w14:paraId="29C56F70" w14:textId="77777777" w:rsidR="008D4BB6" w:rsidRDefault="00C04068">
            <w:pPr>
              <w:numPr>
                <w:ilvl w:val="0"/>
                <w:numId w:val="7"/>
              </w:numPr>
            </w:pPr>
            <w:r>
              <w:t>apple</w:t>
            </w:r>
          </w:p>
          <w:p w14:paraId="1650DD7A" w14:textId="77777777" w:rsidR="008D4BB6" w:rsidRDefault="00C04068">
            <w:pPr>
              <w:numPr>
                <w:ilvl w:val="0"/>
                <w:numId w:val="7"/>
              </w:numPr>
            </w:pPr>
            <w:r>
              <w:t>yoghurt</w:t>
            </w:r>
          </w:p>
          <w:p w14:paraId="374D573B" w14:textId="77777777" w:rsidR="008D4BB6" w:rsidRDefault="00C04068">
            <w:r>
              <w:t>Drinking</w:t>
            </w:r>
          </w:p>
          <w:p w14:paraId="2D1837F8" w14:textId="77777777" w:rsidR="008D4BB6" w:rsidRDefault="00C04068">
            <w:pPr>
              <w:numPr>
                <w:ilvl w:val="0"/>
                <w:numId w:val="9"/>
              </w:numPr>
            </w:pPr>
            <w:r>
              <w:t>water</w:t>
            </w:r>
          </w:p>
          <w:p w14:paraId="1527EE27" w14:textId="77777777" w:rsidR="008D4BB6" w:rsidRDefault="00C04068">
            <w:pPr>
              <w:numPr>
                <w:ilvl w:val="0"/>
                <w:numId w:val="9"/>
              </w:numPr>
            </w:pPr>
            <w:r>
              <w:t>lemon and honey drink</w:t>
            </w:r>
          </w:p>
          <w:p w14:paraId="37E80577" w14:textId="77777777" w:rsidR="008D4BB6" w:rsidRDefault="008D4BB6"/>
          <w:p w14:paraId="5B268204" w14:textId="77777777" w:rsidR="008D4BB6" w:rsidRDefault="00C04068">
            <w:r>
              <w:t xml:space="preserve">Now, if I think carefully about the eating part of my lunch, the sandwich and apple are quite </w:t>
            </w:r>
            <w:proofErr w:type="gramStart"/>
            <w:r>
              <w:t>firm</w:t>
            </w:r>
            <w:proofErr w:type="gramEnd"/>
            <w:r>
              <w:t xml:space="preserve"> and I can easily pick them up with my clean hands to take a bite. Scientists have a special word for things that are firm. Do you know the word? </w:t>
            </w:r>
            <w:proofErr w:type="spellStart"/>
            <w:r>
              <w:t>Āe</w:t>
            </w:r>
            <w:proofErr w:type="spellEnd"/>
            <w:r>
              <w:t xml:space="preserve"> - it’s </w:t>
            </w:r>
            <w:hyperlink r:id="rId13">
              <w:proofErr w:type="spellStart"/>
              <w:r>
                <w:rPr>
                  <w:color w:val="1155CC"/>
                  <w:u w:val="single"/>
                </w:rPr>
                <w:t>totoka</w:t>
              </w:r>
              <w:proofErr w:type="spellEnd"/>
            </w:hyperlink>
            <w:r>
              <w:t xml:space="preserve"> - solid. A solid is something that can keep its own shape. </w:t>
            </w:r>
          </w:p>
          <w:p w14:paraId="6F56C0D9" w14:textId="77777777" w:rsidR="008D4BB6" w:rsidRDefault="00C04068">
            <w:r>
              <w:t>Let’s think about what that means - keep its own shape. My spoon keeps its own shape - it stays the shape it is if I pick it up, put it down on the table or even bump it against my plate. [Demonstrate each action.] My spoon is a solid. The plate that I bumped my spoon against is a solid too.</w:t>
            </w:r>
          </w:p>
          <w:p w14:paraId="6E312629" w14:textId="77777777" w:rsidR="008D4BB6" w:rsidRDefault="008D4BB6"/>
          <w:p w14:paraId="6E91F14C" w14:textId="77777777" w:rsidR="008D4BB6" w:rsidRDefault="00C04068">
            <w:r>
              <w:t>What about my apple? Does it keep its shape if I pick it up or move it around? [Demonstrate.] It stays the same. What about if I poke it? It stays the same. My apple is a solid.</w:t>
            </w:r>
          </w:p>
          <w:p w14:paraId="6FE2DAEE" w14:textId="77777777" w:rsidR="008D4BB6" w:rsidRDefault="008D4BB6"/>
          <w:p w14:paraId="6CF5D312" w14:textId="77777777" w:rsidR="008D4BB6" w:rsidRDefault="00C04068">
            <w:r>
              <w:t xml:space="preserve">What about my sandwich? If I move my sandwich to another part of my plate, does it keep its own shape? </w:t>
            </w:r>
            <w:proofErr w:type="spellStart"/>
            <w:r>
              <w:t>Āe</w:t>
            </w:r>
            <w:proofErr w:type="spellEnd"/>
            <w:r>
              <w:t xml:space="preserve">. What happens if I pick it up? [Do this with one of the points, so it doesn’t sag too much.] It’s kind of floppy, but it’s still the same triangle I started with. My sandwich is a solid, too. It turns out I can use my sense of touch after all. </w:t>
            </w:r>
            <w:proofErr w:type="gramStart"/>
            <w:r>
              <w:t>All of</w:t>
            </w:r>
            <w:proofErr w:type="gramEnd"/>
            <w:r>
              <w:t xml:space="preserve"> these solids feel firm when I touch them. I can hold the spoon and the apple and even the sandwich in my hand and they stay put.</w:t>
            </w:r>
          </w:p>
          <w:p w14:paraId="2DAF480F" w14:textId="77777777" w:rsidR="008D4BB6" w:rsidRDefault="008D4BB6"/>
          <w:p w14:paraId="386C3E4B" w14:textId="77777777" w:rsidR="008D4BB6" w:rsidRDefault="00C04068">
            <w:r>
              <w:lastRenderedPageBreak/>
              <w:t xml:space="preserve">You know another cool thing about solids? We can cut them into smaller pieces. So, if I chop a bit off my apple slice, I now have 2 pieces. And I can keep making smaller and smaller pieces. Those pieces are still solids. </w:t>
            </w:r>
          </w:p>
          <w:p w14:paraId="2B9E8ABB" w14:textId="77777777" w:rsidR="008D4BB6" w:rsidRDefault="008D4BB6"/>
          <w:p w14:paraId="7C3CE658" w14:textId="77777777" w:rsidR="008D4BB6" w:rsidRDefault="00C04068">
            <w:r>
              <w:t>We said that my plate is a solid. If I dropped my plate and it broke into pieces would they be solids? Yep, they would.</w:t>
            </w:r>
          </w:p>
          <w:p w14:paraId="475DC9EF" w14:textId="77777777" w:rsidR="008D4BB6" w:rsidRDefault="008D4BB6"/>
          <w:p w14:paraId="7418BB59" w14:textId="77777777" w:rsidR="008D4BB6" w:rsidRDefault="00C04068">
            <w:r>
              <w:t xml:space="preserve">And my sandwich? Yep, I saved the best for last. I can keep cutting my sandwich into smaller and smaller pieces until I’m left with breadcrumbs that I need a magnifying glass to see. They are really, </w:t>
            </w:r>
            <w:proofErr w:type="gramStart"/>
            <w:r>
              <w:t>really tiny</w:t>
            </w:r>
            <w:proofErr w:type="gramEnd"/>
            <w:r>
              <w:t>, but they are still solids!</w:t>
            </w:r>
          </w:p>
          <w:p w14:paraId="73D84A41" w14:textId="77777777" w:rsidR="008D4BB6" w:rsidRDefault="008D4BB6"/>
          <w:p w14:paraId="4BA58271" w14:textId="77777777" w:rsidR="008D4BB6" w:rsidRDefault="00C04068">
            <w:r>
              <w:t xml:space="preserve">Let’s record our ideas in our </w:t>
            </w:r>
            <w:proofErr w:type="spellStart"/>
            <w:r>
              <w:t>pukapuka</w:t>
            </w:r>
            <w:proofErr w:type="spellEnd"/>
            <w:r>
              <w:t xml:space="preserve">. </w:t>
            </w:r>
          </w:p>
          <w:p w14:paraId="278A195F" w14:textId="77777777" w:rsidR="008D4BB6" w:rsidRDefault="00C04068">
            <w:r>
              <w:t xml:space="preserve">[Model what the </w:t>
            </w:r>
            <w:proofErr w:type="spellStart"/>
            <w:r>
              <w:t>tamariki</w:t>
            </w:r>
            <w:proofErr w:type="spellEnd"/>
            <w:r>
              <w:t xml:space="preserve"> will draw.] </w:t>
            </w:r>
          </w:p>
          <w:p w14:paraId="77FC0FB3" w14:textId="77777777" w:rsidR="008D4BB6" w:rsidRDefault="00C04068">
            <w:r>
              <w:t xml:space="preserve">Let’s draw a </w:t>
            </w:r>
            <w:hyperlink r:id="rId14">
              <w:proofErr w:type="spellStart"/>
              <w:r>
                <w:rPr>
                  <w:color w:val="1155CC"/>
                  <w:u w:val="single"/>
                </w:rPr>
                <w:t>porotaka</w:t>
              </w:r>
              <w:proofErr w:type="spellEnd"/>
            </w:hyperlink>
            <w:r>
              <w:t xml:space="preserve">-circle to represent my plate. I’ll draw a </w:t>
            </w:r>
            <w:proofErr w:type="spellStart"/>
            <w:r>
              <w:t>tapatoru</w:t>
            </w:r>
            <w:proofErr w:type="spellEnd"/>
            <w:r>
              <w:t xml:space="preserve">-triangle on the plate to represent my sandwich. I’m going to put a few dots around it to represent breadcrumbs. Next, I will draw a </w:t>
            </w:r>
            <w:proofErr w:type="spellStart"/>
            <w:r>
              <w:t>niko</w:t>
            </w:r>
            <w:proofErr w:type="spellEnd"/>
            <w:r>
              <w:t xml:space="preserve">- crescent on the plate to represent an apple slice. You big kids can write labels, too. Let’s label this: </w:t>
            </w:r>
            <w:proofErr w:type="spellStart"/>
            <w:r>
              <w:t>totoka</w:t>
            </w:r>
            <w:proofErr w:type="spellEnd"/>
            <w:r>
              <w:t xml:space="preserve"> - solid.</w:t>
            </w:r>
          </w:p>
        </w:tc>
      </w:tr>
      <w:tr w:rsidR="008D4BB6" w14:paraId="38D7820A" w14:textId="77777777" w:rsidTr="274B104D">
        <w:trPr>
          <w:trHeight w:val="1687"/>
        </w:trPr>
        <w:tc>
          <w:tcPr>
            <w:tcW w:w="3525" w:type="dxa"/>
            <w:shd w:val="clear" w:color="auto" w:fill="538135"/>
          </w:tcPr>
          <w:p w14:paraId="5D7B66F5" w14:textId="77777777" w:rsidR="008D4BB6" w:rsidRDefault="00C04068">
            <w:r>
              <w:rPr>
                <w:b/>
              </w:rPr>
              <w:lastRenderedPageBreak/>
              <w:t>Respond</w:t>
            </w:r>
            <w:r>
              <w:t xml:space="preserve">: Providing opportunities to use and practice </w:t>
            </w:r>
          </w:p>
          <w:p w14:paraId="6229A968" w14:textId="77777777" w:rsidR="008D4BB6" w:rsidRDefault="008D4BB6"/>
        </w:tc>
        <w:tc>
          <w:tcPr>
            <w:tcW w:w="5115" w:type="dxa"/>
          </w:tcPr>
          <w:p w14:paraId="7354E3E7" w14:textId="77777777" w:rsidR="008D4BB6" w:rsidRDefault="008D4BB6">
            <w:pPr>
              <w:rPr>
                <w:sz w:val="20"/>
                <w:szCs w:val="20"/>
              </w:rPr>
            </w:pPr>
          </w:p>
          <w:p w14:paraId="0A318187" w14:textId="77777777" w:rsidR="008D4BB6" w:rsidRDefault="00C04068">
            <w:pPr>
              <w:rPr>
                <w:sz w:val="20"/>
                <w:szCs w:val="20"/>
              </w:rPr>
            </w:pPr>
            <w:r>
              <w:rPr>
                <w:sz w:val="20"/>
                <w:szCs w:val="20"/>
              </w:rPr>
              <w:t>Exploring and describing the characteristics of liquids.</w:t>
            </w:r>
          </w:p>
          <w:p w14:paraId="2842CA06" w14:textId="77777777" w:rsidR="008D4BB6" w:rsidRDefault="008D4BB6">
            <w:pPr>
              <w:rPr>
                <w:sz w:val="20"/>
                <w:szCs w:val="20"/>
              </w:rPr>
            </w:pPr>
          </w:p>
          <w:p w14:paraId="254D0194" w14:textId="77777777" w:rsidR="008D4BB6" w:rsidRDefault="00C04068">
            <w:pPr>
              <w:rPr>
                <w:b/>
                <w:sz w:val="24"/>
                <w:szCs w:val="24"/>
              </w:rPr>
            </w:pPr>
            <w:r>
              <w:rPr>
                <w:b/>
                <w:sz w:val="24"/>
                <w:szCs w:val="24"/>
              </w:rPr>
              <w:t xml:space="preserve">SLIDE: Ice water and condensation </w:t>
            </w:r>
          </w:p>
          <w:p w14:paraId="1642437D" w14:textId="77777777" w:rsidR="008D4BB6" w:rsidRDefault="00C04068">
            <w:pPr>
              <w:rPr>
                <w:sz w:val="20"/>
                <w:szCs w:val="20"/>
              </w:rPr>
            </w:pPr>
            <w:r>
              <w:rPr>
                <w:sz w:val="16"/>
                <w:szCs w:val="16"/>
              </w:rPr>
              <w:t>Filename: JS_10_IceWater.jpg</w:t>
            </w:r>
          </w:p>
          <w:p w14:paraId="0723D925" w14:textId="77777777" w:rsidR="008D4BB6" w:rsidRDefault="00C04068">
            <w:pPr>
              <w:rPr>
                <w:sz w:val="20"/>
                <w:szCs w:val="20"/>
              </w:rPr>
            </w:pPr>
            <w:r>
              <w:rPr>
                <w:noProof/>
                <w:sz w:val="20"/>
                <w:szCs w:val="20"/>
              </w:rPr>
              <w:drawing>
                <wp:inline distT="114300" distB="114300" distL="114300" distR="114300" wp14:anchorId="58B2432C" wp14:editId="49C7DFD3">
                  <wp:extent cx="1410547" cy="105791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410547" cy="1057910"/>
                          </a:xfrm>
                          <a:prstGeom prst="rect">
                            <a:avLst/>
                          </a:prstGeom>
                          <a:ln/>
                        </pic:spPr>
                      </pic:pic>
                    </a:graphicData>
                  </a:graphic>
                </wp:inline>
              </w:drawing>
            </w:r>
          </w:p>
          <w:p w14:paraId="054E25E7" w14:textId="77777777" w:rsidR="008D4BB6" w:rsidRDefault="008D4BB6">
            <w:pPr>
              <w:rPr>
                <w:sz w:val="20"/>
                <w:szCs w:val="20"/>
              </w:rPr>
            </w:pPr>
          </w:p>
          <w:p w14:paraId="2210D102" w14:textId="77777777" w:rsidR="008D4BB6" w:rsidRDefault="008D4BB6">
            <w:pPr>
              <w:rPr>
                <w:sz w:val="20"/>
                <w:szCs w:val="20"/>
              </w:rPr>
            </w:pPr>
          </w:p>
          <w:p w14:paraId="7A2EF524" w14:textId="77777777" w:rsidR="008D4BB6" w:rsidRDefault="008D4BB6">
            <w:pPr>
              <w:rPr>
                <w:sz w:val="20"/>
                <w:szCs w:val="20"/>
              </w:rPr>
            </w:pPr>
          </w:p>
          <w:p w14:paraId="767F67DA" w14:textId="77777777" w:rsidR="008D4BB6" w:rsidRDefault="00C04068">
            <w:pPr>
              <w:rPr>
                <w:b/>
                <w:sz w:val="24"/>
                <w:szCs w:val="24"/>
              </w:rPr>
            </w:pPr>
            <w:r>
              <w:rPr>
                <w:b/>
                <w:sz w:val="24"/>
                <w:szCs w:val="24"/>
              </w:rPr>
              <w:t>SLIDE: Text</w:t>
            </w:r>
          </w:p>
          <w:p w14:paraId="10C0071E" w14:textId="77777777" w:rsidR="008D4BB6" w:rsidRDefault="00C04068">
            <w:pPr>
              <w:rPr>
                <w:sz w:val="20"/>
                <w:szCs w:val="20"/>
              </w:rPr>
            </w:pPr>
            <w:r>
              <w:rPr>
                <w:sz w:val="20"/>
                <w:szCs w:val="20"/>
              </w:rPr>
              <w:t xml:space="preserve">liquid - </w:t>
            </w:r>
            <w:proofErr w:type="spellStart"/>
            <w:r>
              <w:rPr>
                <w:sz w:val="20"/>
                <w:szCs w:val="20"/>
              </w:rPr>
              <w:t>wē</w:t>
            </w:r>
            <w:proofErr w:type="spellEnd"/>
          </w:p>
          <w:p w14:paraId="31DDB32F" w14:textId="77777777" w:rsidR="008D4BB6" w:rsidRDefault="008D4BB6">
            <w:pPr>
              <w:rPr>
                <w:sz w:val="20"/>
                <w:szCs w:val="20"/>
              </w:rPr>
            </w:pPr>
          </w:p>
          <w:p w14:paraId="212FEF23" w14:textId="77777777" w:rsidR="008D4BB6" w:rsidRDefault="008D4BB6">
            <w:pPr>
              <w:rPr>
                <w:sz w:val="20"/>
                <w:szCs w:val="20"/>
              </w:rPr>
            </w:pPr>
          </w:p>
          <w:p w14:paraId="46F5DC1E" w14:textId="77777777" w:rsidR="008D4BB6" w:rsidRDefault="00C04068">
            <w:pPr>
              <w:rPr>
                <w:sz w:val="20"/>
                <w:szCs w:val="20"/>
              </w:rPr>
            </w:pPr>
            <w:r>
              <w:rPr>
                <w:sz w:val="20"/>
                <w:szCs w:val="20"/>
              </w:rPr>
              <w:t>Providing an opportunity for hands-on experience.</w:t>
            </w:r>
          </w:p>
          <w:p w14:paraId="610A52E6" w14:textId="77777777" w:rsidR="008D4BB6" w:rsidRDefault="008D4BB6">
            <w:pPr>
              <w:rPr>
                <w:sz w:val="20"/>
                <w:szCs w:val="20"/>
              </w:rPr>
            </w:pPr>
          </w:p>
          <w:p w14:paraId="641B1FE3" w14:textId="77777777" w:rsidR="008D4BB6" w:rsidRDefault="008D4BB6">
            <w:pPr>
              <w:rPr>
                <w:sz w:val="20"/>
                <w:szCs w:val="20"/>
              </w:rPr>
            </w:pPr>
          </w:p>
          <w:p w14:paraId="7FA33B9A" w14:textId="77777777" w:rsidR="008D4BB6" w:rsidRDefault="00C04068">
            <w:pPr>
              <w:rPr>
                <w:sz w:val="20"/>
                <w:szCs w:val="20"/>
              </w:rPr>
            </w:pPr>
            <w:r>
              <w:rPr>
                <w:b/>
                <w:sz w:val="24"/>
                <w:szCs w:val="24"/>
              </w:rPr>
              <w:t>SLIDE: Text</w:t>
            </w:r>
          </w:p>
          <w:p w14:paraId="3432719E" w14:textId="77777777" w:rsidR="008D4BB6" w:rsidRDefault="00C04068">
            <w:pPr>
              <w:numPr>
                <w:ilvl w:val="0"/>
                <w:numId w:val="8"/>
              </w:numPr>
              <w:rPr>
                <w:sz w:val="20"/>
                <w:szCs w:val="20"/>
              </w:rPr>
            </w:pPr>
            <w:r w:rsidRPr="246BE4E9">
              <w:rPr>
                <w:sz w:val="20"/>
                <w:szCs w:val="20"/>
              </w:rPr>
              <w:t>jars or cups</w:t>
            </w:r>
          </w:p>
          <w:p w14:paraId="0E3D78D1" w14:textId="77777777" w:rsidR="008D4BB6" w:rsidRDefault="00C04068">
            <w:pPr>
              <w:numPr>
                <w:ilvl w:val="0"/>
                <w:numId w:val="8"/>
              </w:numPr>
              <w:rPr>
                <w:sz w:val="20"/>
                <w:szCs w:val="20"/>
              </w:rPr>
            </w:pPr>
            <w:r w:rsidRPr="246BE4E9">
              <w:rPr>
                <w:sz w:val="20"/>
                <w:szCs w:val="20"/>
              </w:rPr>
              <w:t>jug of water</w:t>
            </w:r>
          </w:p>
          <w:p w14:paraId="6750A92A" w14:textId="77777777" w:rsidR="008D4BB6" w:rsidRDefault="00C04068">
            <w:pPr>
              <w:numPr>
                <w:ilvl w:val="0"/>
                <w:numId w:val="8"/>
              </w:numPr>
              <w:rPr>
                <w:sz w:val="20"/>
                <w:szCs w:val="20"/>
              </w:rPr>
            </w:pPr>
            <w:r w:rsidRPr="246BE4E9">
              <w:rPr>
                <w:sz w:val="20"/>
                <w:szCs w:val="20"/>
              </w:rPr>
              <w:t>towel</w:t>
            </w:r>
          </w:p>
          <w:p w14:paraId="1C7695CA" w14:textId="77777777" w:rsidR="008D4BB6" w:rsidRDefault="008D4BB6">
            <w:pPr>
              <w:rPr>
                <w:sz w:val="20"/>
                <w:szCs w:val="20"/>
              </w:rPr>
            </w:pPr>
          </w:p>
          <w:p w14:paraId="0C5D1E95" w14:textId="77777777" w:rsidR="008D4BB6" w:rsidRDefault="008D4BB6">
            <w:pPr>
              <w:rPr>
                <w:sz w:val="20"/>
                <w:szCs w:val="20"/>
              </w:rPr>
            </w:pPr>
          </w:p>
          <w:p w14:paraId="6B6AF672" w14:textId="77777777" w:rsidR="008D4BB6" w:rsidRDefault="008D4BB6">
            <w:pPr>
              <w:rPr>
                <w:sz w:val="20"/>
                <w:szCs w:val="20"/>
              </w:rPr>
            </w:pPr>
          </w:p>
          <w:p w14:paraId="017D55B9" w14:textId="77777777" w:rsidR="008D4BB6" w:rsidRDefault="008D4BB6">
            <w:pPr>
              <w:rPr>
                <w:sz w:val="20"/>
                <w:szCs w:val="20"/>
              </w:rPr>
            </w:pPr>
          </w:p>
          <w:p w14:paraId="404E59AC" w14:textId="77777777" w:rsidR="008D4BB6" w:rsidRDefault="008D4BB6">
            <w:pPr>
              <w:rPr>
                <w:sz w:val="20"/>
                <w:szCs w:val="20"/>
              </w:rPr>
            </w:pPr>
          </w:p>
          <w:p w14:paraId="18D2EF8F" w14:textId="77777777" w:rsidR="008D4BB6" w:rsidRDefault="00C04068">
            <w:pPr>
              <w:rPr>
                <w:sz w:val="20"/>
                <w:szCs w:val="20"/>
              </w:rPr>
            </w:pPr>
            <w:r>
              <w:rPr>
                <w:sz w:val="20"/>
                <w:szCs w:val="20"/>
              </w:rPr>
              <w:t xml:space="preserve">Creating a space for </w:t>
            </w:r>
            <w:proofErr w:type="spellStart"/>
            <w:r>
              <w:rPr>
                <w:sz w:val="20"/>
                <w:szCs w:val="20"/>
              </w:rPr>
              <w:t>tamariki</w:t>
            </w:r>
            <w:proofErr w:type="spellEnd"/>
            <w:r>
              <w:rPr>
                <w:sz w:val="20"/>
                <w:szCs w:val="20"/>
              </w:rPr>
              <w:t xml:space="preserve"> to gather materials for the investigation.</w:t>
            </w:r>
          </w:p>
          <w:p w14:paraId="6F3CF83E" w14:textId="77777777" w:rsidR="008D4BB6" w:rsidRDefault="008D4BB6">
            <w:pPr>
              <w:rPr>
                <w:sz w:val="20"/>
                <w:szCs w:val="20"/>
              </w:rPr>
            </w:pPr>
          </w:p>
          <w:p w14:paraId="110C64AD" w14:textId="77777777" w:rsidR="008D4BB6" w:rsidRDefault="008D4BB6">
            <w:pPr>
              <w:rPr>
                <w:sz w:val="20"/>
                <w:szCs w:val="20"/>
              </w:rPr>
            </w:pPr>
          </w:p>
          <w:p w14:paraId="237F07F5" w14:textId="77777777" w:rsidR="008D4BB6" w:rsidRDefault="008D4BB6">
            <w:pPr>
              <w:rPr>
                <w:sz w:val="20"/>
                <w:szCs w:val="20"/>
              </w:rPr>
            </w:pPr>
          </w:p>
          <w:p w14:paraId="5B6103F1" w14:textId="77777777" w:rsidR="008D4BB6" w:rsidRDefault="008D4BB6">
            <w:pPr>
              <w:rPr>
                <w:sz w:val="20"/>
                <w:szCs w:val="20"/>
              </w:rPr>
            </w:pPr>
          </w:p>
          <w:p w14:paraId="33E10866" w14:textId="77777777" w:rsidR="008D4BB6" w:rsidRDefault="008D4BB6">
            <w:pPr>
              <w:rPr>
                <w:sz w:val="20"/>
                <w:szCs w:val="20"/>
              </w:rPr>
            </w:pPr>
          </w:p>
          <w:p w14:paraId="5B0BEE58" w14:textId="77777777" w:rsidR="008D4BB6" w:rsidRDefault="008D4BB6">
            <w:pPr>
              <w:rPr>
                <w:sz w:val="20"/>
                <w:szCs w:val="20"/>
              </w:rPr>
            </w:pPr>
          </w:p>
          <w:p w14:paraId="73C39622" w14:textId="77777777" w:rsidR="008D4BB6" w:rsidRDefault="008D4BB6">
            <w:pPr>
              <w:rPr>
                <w:sz w:val="20"/>
                <w:szCs w:val="20"/>
              </w:rPr>
            </w:pPr>
          </w:p>
          <w:p w14:paraId="31639355" w14:textId="77777777" w:rsidR="008D4BB6" w:rsidRDefault="008D4BB6">
            <w:pPr>
              <w:rPr>
                <w:sz w:val="20"/>
                <w:szCs w:val="20"/>
              </w:rPr>
            </w:pPr>
          </w:p>
          <w:p w14:paraId="5417FCD1" w14:textId="77777777" w:rsidR="008D4BB6" w:rsidRDefault="008D4BB6">
            <w:pPr>
              <w:rPr>
                <w:sz w:val="20"/>
                <w:szCs w:val="20"/>
              </w:rPr>
            </w:pPr>
          </w:p>
          <w:p w14:paraId="374ACF11" w14:textId="77777777" w:rsidR="008D4BB6" w:rsidRDefault="008D4BB6"/>
          <w:p w14:paraId="4BF6A3A7" w14:textId="77777777" w:rsidR="008D4BB6" w:rsidRDefault="008D4BB6"/>
          <w:p w14:paraId="4FF12DC3" w14:textId="77777777" w:rsidR="008D4BB6" w:rsidRDefault="008D4BB6"/>
          <w:p w14:paraId="7275617C" w14:textId="77777777" w:rsidR="008D4BB6" w:rsidRDefault="008D4BB6"/>
          <w:p w14:paraId="1C29D579" w14:textId="77777777" w:rsidR="008D4BB6" w:rsidRDefault="008D4BB6"/>
          <w:p w14:paraId="0BEF4D84" w14:textId="77777777" w:rsidR="008D4BB6" w:rsidRDefault="008D4BB6"/>
          <w:p w14:paraId="767D6A29" w14:textId="77777777" w:rsidR="008D4BB6" w:rsidRDefault="008D4BB6"/>
          <w:p w14:paraId="445EA35A" w14:textId="77777777" w:rsidR="008D4BB6" w:rsidRDefault="00C04068">
            <w:pPr>
              <w:rPr>
                <w:sz w:val="20"/>
                <w:szCs w:val="20"/>
              </w:rPr>
            </w:pPr>
            <w:r>
              <w:t>Repeating, reinforcing knowledge of the characteristics of liquids.</w:t>
            </w:r>
          </w:p>
          <w:p w14:paraId="7DAD824B" w14:textId="77777777" w:rsidR="008D4BB6" w:rsidRDefault="008D4BB6">
            <w:pPr>
              <w:rPr>
                <w:sz w:val="20"/>
                <w:szCs w:val="20"/>
              </w:rPr>
            </w:pPr>
          </w:p>
          <w:p w14:paraId="046C65D8" w14:textId="77777777" w:rsidR="008D4BB6" w:rsidRDefault="00C04068">
            <w:pPr>
              <w:rPr>
                <w:b/>
                <w:sz w:val="24"/>
                <w:szCs w:val="24"/>
              </w:rPr>
            </w:pPr>
            <w:r>
              <w:rPr>
                <w:b/>
                <w:sz w:val="24"/>
                <w:szCs w:val="24"/>
              </w:rPr>
              <w:t>SLIDE: Hot drink</w:t>
            </w:r>
          </w:p>
          <w:p w14:paraId="4D8BC6D7" w14:textId="77777777" w:rsidR="008D4BB6" w:rsidRDefault="00C04068">
            <w:pPr>
              <w:rPr>
                <w:sz w:val="20"/>
                <w:szCs w:val="20"/>
              </w:rPr>
            </w:pPr>
            <w:r>
              <w:rPr>
                <w:sz w:val="16"/>
                <w:szCs w:val="16"/>
              </w:rPr>
              <w:t>Filename: JS_10_HotDrink.jpg</w:t>
            </w:r>
          </w:p>
          <w:p w14:paraId="065808DD" w14:textId="77777777" w:rsidR="008D4BB6" w:rsidRDefault="00C04068">
            <w:pPr>
              <w:rPr>
                <w:sz w:val="20"/>
                <w:szCs w:val="20"/>
              </w:rPr>
            </w:pPr>
            <w:r>
              <w:rPr>
                <w:noProof/>
                <w:sz w:val="20"/>
                <w:szCs w:val="20"/>
              </w:rPr>
              <w:drawing>
                <wp:inline distT="114300" distB="114300" distL="114300" distR="114300" wp14:anchorId="13E290A0" wp14:editId="75D2FDF9">
                  <wp:extent cx="1293707" cy="970280"/>
                  <wp:effectExtent l="0" t="0" r="0" b="0"/>
                  <wp:docPr id="1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293707" cy="970280"/>
                          </a:xfrm>
                          <a:prstGeom prst="rect">
                            <a:avLst/>
                          </a:prstGeom>
                          <a:ln/>
                        </pic:spPr>
                      </pic:pic>
                    </a:graphicData>
                  </a:graphic>
                </wp:inline>
              </w:drawing>
            </w:r>
          </w:p>
          <w:p w14:paraId="7A58C931" w14:textId="77777777" w:rsidR="008D4BB6" w:rsidRDefault="008D4BB6">
            <w:pPr>
              <w:rPr>
                <w:sz w:val="20"/>
                <w:szCs w:val="20"/>
              </w:rPr>
            </w:pPr>
          </w:p>
          <w:p w14:paraId="3B2B64DF" w14:textId="77777777" w:rsidR="008D4BB6" w:rsidRDefault="008D4BB6">
            <w:pPr>
              <w:rPr>
                <w:b/>
                <w:sz w:val="24"/>
                <w:szCs w:val="24"/>
                <w:highlight w:val="cyan"/>
              </w:rPr>
            </w:pPr>
          </w:p>
          <w:p w14:paraId="0AC99376" w14:textId="77777777" w:rsidR="008D4BB6" w:rsidRDefault="00C04068">
            <w:pPr>
              <w:rPr>
                <w:b/>
                <w:sz w:val="24"/>
                <w:szCs w:val="24"/>
              </w:rPr>
            </w:pPr>
            <w:r>
              <w:rPr>
                <w:b/>
                <w:sz w:val="24"/>
                <w:szCs w:val="24"/>
              </w:rPr>
              <w:t>SLIDE: Lunch Repeat</w:t>
            </w:r>
          </w:p>
          <w:p w14:paraId="722ABE2D" w14:textId="77777777" w:rsidR="008D4BB6" w:rsidRDefault="00C04068">
            <w:pPr>
              <w:rPr>
                <w:sz w:val="16"/>
                <w:szCs w:val="16"/>
              </w:rPr>
            </w:pPr>
            <w:r>
              <w:rPr>
                <w:sz w:val="16"/>
                <w:szCs w:val="16"/>
              </w:rPr>
              <w:t>Filename: JS_10_Lunch.jpg</w:t>
            </w:r>
          </w:p>
          <w:p w14:paraId="6CCEB9E8" w14:textId="77777777" w:rsidR="008D4BB6" w:rsidRDefault="00C04068">
            <w:r>
              <w:rPr>
                <w:noProof/>
              </w:rPr>
              <w:lastRenderedPageBreak/>
              <w:drawing>
                <wp:inline distT="114300" distB="114300" distL="114300" distR="114300" wp14:anchorId="3A662DF9" wp14:editId="7CFE6E50">
                  <wp:extent cx="2019300" cy="1511300"/>
                  <wp:effectExtent l="0" t="0" r="0" b="0"/>
                  <wp:docPr id="2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rot="10800000">
                            <a:off x="0" y="0"/>
                            <a:ext cx="2019300" cy="1511300"/>
                          </a:xfrm>
                          <a:prstGeom prst="rect">
                            <a:avLst/>
                          </a:prstGeom>
                          <a:ln/>
                        </pic:spPr>
                      </pic:pic>
                    </a:graphicData>
                  </a:graphic>
                </wp:inline>
              </w:drawing>
            </w:r>
          </w:p>
          <w:p w14:paraId="51BEF955" w14:textId="77777777" w:rsidR="008D4BB6" w:rsidRDefault="008D4BB6">
            <w:pPr>
              <w:rPr>
                <w:highlight w:val="cyan"/>
              </w:rPr>
            </w:pPr>
          </w:p>
          <w:p w14:paraId="26701C0E" w14:textId="77777777" w:rsidR="008D4BB6" w:rsidRDefault="00C04068">
            <w:r w:rsidRPr="274B104D">
              <w:rPr>
                <w:sz w:val="20"/>
                <w:szCs w:val="20"/>
              </w:rPr>
              <w:t xml:space="preserve">A very brief introduction to Newtonian and </w:t>
            </w:r>
            <w:proofErr w:type="spellStart"/>
            <w:proofErr w:type="gramStart"/>
            <w:r w:rsidRPr="274B104D">
              <w:rPr>
                <w:sz w:val="20"/>
                <w:szCs w:val="20"/>
              </w:rPr>
              <w:t>non Newtonian</w:t>
            </w:r>
            <w:proofErr w:type="spellEnd"/>
            <w:proofErr w:type="gramEnd"/>
            <w:r w:rsidRPr="274B104D">
              <w:rPr>
                <w:sz w:val="20"/>
                <w:szCs w:val="20"/>
              </w:rPr>
              <w:t xml:space="preserve"> fluids.</w:t>
            </w:r>
          </w:p>
          <w:p w14:paraId="35F10753" w14:textId="77777777" w:rsidR="008D4BB6" w:rsidRDefault="008D4BB6"/>
          <w:p w14:paraId="7AB2C481" w14:textId="77777777" w:rsidR="008D4BB6" w:rsidRDefault="008D4BB6"/>
          <w:p w14:paraId="37298266" w14:textId="77777777" w:rsidR="008D4BB6" w:rsidRDefault="008D4BB6"/>
          <w:p w14:paraId="4E7C4E82" w14:textId="77777777" w:rsidR="008D4BB6" w:rsidRDefault="00C04068">
            <w:pPr>
              <w:rPr>
                <w:b/>
                <w:sz w:val="24"/>
                <w:szCs w:val="24"/>
              </w:rPr>
            </w:pPr>
            <w:r>
              <w:rPr>
                <w:b/>
                <w:sz w:val="24"/>
                <w:szCs w:val="24"/>
              </w:rPr>
              <w:t>SLIDE: Liquid honey</w:t>
            </w:r>
          </w:p>
          <w:p w14:paraId="11DCA7B2" w14:textId="77777777" w:rsidR="008D4BB6" w:rsidRDefault="00C04068">
            <w:pPr>
              <w:rPr>
                <w:sz w:val="16"/>
                <w:szCs w:val="16"/>
              </w:rPr>
            </w:pPr>
            <w:r>
              <w:rPr>
                <w:sz w:val="16"/>
                <w:szCs w:val="16"/>
              </w:rPr>
              <w:t>Filename: JS_10_LiquidHoney.jpg</w:t>
            </w:r>
          </w:p>
          <w:p w14:paraId="591A22AB" w14:textId="77777777" w:rsidR="008D4BB6" w:rsidRDefault="00C04068">
            <w:r>
              <w:rPr>
                <w:noProof/>
              </w:rPr>
              <w:drawing>
                <wp:inline distT="114300" distB="114300" distL="114300" distR="114300" wp14:anchorId="47DAF07E" wp14:editId="3548EE50">
                  <wp:extent cx="1541145" cy="102743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541145" cy="1027430"/>
                          </a:xfrm>
                          <a:prstGeom prst="rect">
                            <a:avLst/>
                          </a:prstGeom>
                          <a:ln/>
                        </pic:spPr>
                      </pic:pic>
                    </a:graphicData>
                  </a:graphic>
                </wp:inline>
              </w:drawing>
            </w:r>
          </w:p>
          <w:p w14:paraId="5AB0CD24" w14:textId="77777777" w:rsidR="008D4BB6" w:rsidRDefault="008D4BB6"/>
          <w:p w14:paraId="4BBAC1CF" w14:textId="77777777" w:rsidR="008D4BB6" w:rsidRDefault="00C04068">
            <w:r>
              <w:t xml:space="preserve">Recognition of prior knowledge. </w:t>
            </w:r>
          </w:p>
          <w:p w14:paraId="56A9F2F9" w14:textId="77777777" w:rsidR="008D4BB6" w:rsidRDefault="008D4BB6"/>
          <w:p w14:paraId="50DB0CF4" w14:textId="77777777" w:rsidR="008D4BB6" w:rsidRDefault="00C04068">
            <w:pPr>
              <w:rPr>
                <w:b/>
                <w:sz w:val="24"/>
                <w:szCs w:val="24"/>
              </w:rPr>
            </w:pPr>
            <w:r>
              <w:rPr>
                <w:b/>
                <w:sz w:val="24"/>
                <w:szCs w:val="24"/>
              </w:rPr>
              <w:t>SLIDE: Text</w:t>
            </w:r>
          </w:p>
          <w:p w14:paraId="7E8CC5F4" w14:textId="77777777" w:rsidR="008D4BB6" w:rsidRDefault="00C04068">
            <w:r>
              <w:rPr>
                <w:sz w:val="20"/>
                <w:szCs w:val="20"/>
              </w:rPr>
              <w:t xml:space="preserve">solid - </w:t>
            </w:r>
            <w:proofErr w:type="spellStart"/>
            <w:r>
              <w:t>totoka</w:t>
            </w:r>
            <w:proofErr w:type="spellEnd"/>
            <w:r>
              <w:t xml:space="preserve"> </w:t>
            </w:r>
          </w:p>
          <w:p w14:paraId="79930F42" w14:textId="77777777" w:rsidR="008D4BB6" w:rsidRDefault="00C04068">
            <w:pPr>
              <w:rPr>
                <w:sz w:val="20"/>
                <w:szCs w:val="20"/>
              </w:rPr>
            </w:pPr>
            <w:r>
              <w:rPr>
                <w:sz w:val="20"/>
                <w:szCs w:val="20"/>
              </w:rPr>
              <w:t xml:space="preserve">liquid - </w:t>
            </w:r>
            <w:proofErr w:type="spellStart"/>
            <w:r>
              <w:rPr>
                <w:sz w:val="20"/>
                <w:szCs w:val="20"/>
              </w:rPr>
              <w:t>wē</w:t>
            </w:r>
            <w:proofErr w:type="spellEnd"/>
          </w:p>
          <w:p w14:paraId="19BD4D4A" w14:textId="77777777" w:rsidR="008D4BB6" w:rsidRDefault="00C04068">
            <w:pPr>
              <w:rPr>
                <w:sz w:val="20"/>
                <w:szCs w:val="20"/>
              </w:rPr>
            </w:pPr>
            <w:r>
              <w:rPr>
                <w:sz w:val="20"/>
                <w:szCs w:val="20"/>
              </w:rPr>
              <w:t xml:space="preserve">gas - </w:t>
            </w:r>
            <w:proofErr w:type="spellStart"/>
            <w:r>
              <w:rPr>
                <w:sz w:val="20"/>
                <w:szCs w:val="20"/>
              </w:rPr>
              <w:t>haurehu</w:t>
            </w:r>
            <w:proofErr w:type="spellEnd"/>
            <w:r>
              <w:rPr>
                <w:sz w:val="20"/>
                <w:szCs w:val="20"/>
              </w:rPr>
              <w:t xml:space="preserve"> </w:t>
            </w:r>
          </w:p>
          <w:p w14:paraId="0E4AE288" w14:textId="77777777" w:rsidR="008D4BB6" w:rsidRDefault="008D4BB6">
            <w:pPr>
              <w:rPr>
                <w:sz w:val="20"/>
                <w:szCs w:val="20"/>
              </w:rPr>
            </w:pPr>
          </w:p>
          <w:p w14:paraId="69E13C4B" w14:textId="77777777" w:rsidR="008D4BB6" w:rsidRDefault="00C04068">
            <w:pPr>
              <w:rPr>
                <w:sz w:val="20"/>
                <w:szCs w:val="20"/>
              </w:rPr>
            </w:pPr>
            <w:r>
              <w:t>We look for evidence of gases because gases are invisible. Providing a couple of examples of where we can find this evidence.</w:t>
            </w:r>
          </w:p>
          <w:p w14:paraId="00D2EEA1" w14:textId="77777777" w:rsidR="008D4BB6" w:rsidRDefault="008D4BB6">
            <w:pPr>
              <w:rPr>
                <w:sz w:val="20"/>
                <w:szCs w:val="20"/>
              </w:rPr>
            </w:pPr>
          </w:p>
          <w:p w14:paraId="371940C0" w14:textId="77777777" w:rsidR="008D4BB6" w:rsidRDefault="00C04068">
            <w:pPr>
              <w:ind w:left="34" w:hanging="11"/>
              <w:rPr>
                <w:b/>
                <w:sz w:val="24"/>
                <w:szCs w:val="24"/>
              </w:rPr>
            </w:pPr>
            <w:r>
              <w:rPr>
                <w:b/>
                <w:sz w:val="24"/>
                <w:szCs w:val="24"/>
              </w:rPr>
              <w:t>SLIDE: boiling kettle letting out steam</w:t>
            </w:r>
          </w:p>
          <w:p w14:paraId="5ED5CA4F" w14:textId="77777777" w:rsidR="008D4BB6" w:rsidRDefault="00C04068">
            <w:pPr>
              <w:ind w:left="34" w:hanging="11"/>
              <w:rPr>
                <w:sz w:val="16"/>
                <w:szCs w:val="16"/>
              </w:rPr>
            </w:pPr>
            <w:r>
              <w:rPr>
                <w:sz w:val="16"/>
                <w:szCs w:val="16"/>
              </w:rPr>
              <w:t>Filename: JS_10_BoilingJug.jpg</w:t>
            </w:r>
          </w:p>
          <w:p w14:paraId="4ABF25B8" w14:textId="77777777" w:rsidR="008D4BB6" w:rsidRDefault="00C04068">
            <w:pPr>
              <w:ind w:left="34" w:hanging="11"/>
              <w:rPr>
                <w:sz w:val="20"/>
                <w:szCs w:val="20"/>
              </w:rPr>
            </w:pPr>
            <w:r>
              <w:rPr>
                <w:noProof/>
                <w:sz w:val="20"/>
                <w:szCs w:val="20"/>
              </w:rPr>
              <w:drawing>
                <wp:inline distT="114300" distB="114300" distL="114300" distR="114300" wp14:anchorId="49EB330D" wp14:editId="5F125835">
                  <wp:extent cx="1862138" cy="104780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862138" cy="1047808"/>
                          </a:xfrm>
                          <a:prstGeom prst="rect">
                            <a:avLst/>
                          </a:prstGeom>
                          <a:ln/>
                        </pic:spPr>
                      </pic:pic>
                    </a:graphicData>
                  </a:graphic>
                </wp:inline>
              </w:drawing>
            </w:r>
          </w:p>
          <w:p w14:paraId="2216E8B3" w14:textId="77777777" w:rsidR="008D4BB6" w:rsidRDefault="008D4BB6">
            <w:pPr>
              <w:ind w:left="34" w:hanging="11"/>
              <w:rPr>
                <w:sz w:val="20"/>
                <w:szCs w:val="20"/>
              </w:rPr>
            </w:pPr>
          </w:p>
          <w:p w14:paraId="63E9E13C" w14:textId="77777777" w:rsidR="008D4BB6" w:rsidRDefault="008D4BB6">
            <w:pPr>
              <w:ind w:left="34" w:hanging="11"/>
              <w:rPr>
                <w:sz w:val="20"/>
                <w:szCs w:val="20"/>
              </w:rPr>
            </w:pPr>
          </w:p>
          <w:p w14:paraId="1E729C35" w14:textId="77777777" w:rsidR="008D4BB6" w:rsidRDefault="008D4BB6">
            <w:pPr>
              <w:ind w:left="34" w:hanging="11"/>
              <w:rPr>
                <w:sz w:val="20"/>
                <w:szCs w:val="20"/>
              </w:rPr>
            </w:pPr>
          </w:p>
          <w:p w14:paraId="2DDF55D4" w14:textId="77777777" w:rsidR="008D4BB6" w:rsidRDefault="008D4BB6">
            <w:pPr>
              <w:ind w:left="34" w:hanging="11"/>
              <w:rPr>
                <w:sz w:val="20"/>
                <w:szCs w:val="20"/>
              </w:rPr>
            </w:pPr>
          </w:p>
          <w:p w14:paraId="6BEC5ECF" w14:textId="77777777" w:rsidR="008D4BB6" w:rsidRDefault="008D4BB6">
            <w:pPr>
              <w:ind w:left="34" w:hanging="11"/>
              <w:rPr>
                <w:sz w:val="20"/>
                <w:szCs w:val="20"/>
              </w:rPr>
            </w:pPr>
          </w:p>
          <w:p w14:paraId="65FE1F43" w14:textId="77777777" w:rsidR="008D4BB6" w:rsidRDefault="008D4BB6">
            <w:pPr>
              <w:ind w:left="34" w:hanging="11"/>
              <w:rPr>
                <w:sz w:val="20"/>
                <w:szCs w:val="20"/>
              </w:rPr>
            </w:pPr>
          </w:p>
          <w:p w14:paraId="6102351D" w14:textId="77777777" w:rsidR="008D4BB6" w:rsidRDefault="00C04068">
            <w:pPr>
              <w:ind w:left="34" w:hanging="11"/>
              <w:rPr>
                <w:b/>
                <w:sz w:val="24"/>
                <w:szCs w:val="24"/>
              </w:rPr>
            </w:pPr>
            <w:r>
              <w:rPr>
                <w:b/>
                <w:sz w:val="24"/>
                <w:szCs w:val="24"/>
              </w:rPr>
              <w:t xml:space="preserve">SLIDE: Extreme </w:t>
            </w:r>
            <w:proofErr w:type="gramStart"/>
            <w:r>
              <w:rPr>
                <w:b/>
                <w:sz w:val="24"/>
                <w:szCs w:val="24"/>
              </w:rPr>
              <w:t>close up</w:t>
            </w:r>
            <w:proofErr w:type="gramEnd"/>
            <w:r>
              <w:rPr>
                <w:b/>
                <w:sz w:val="24"/>
                <w:szCs w:val="24"/>
              </w:rPr>
              <w:t xml:space="preserve"> of bread</w:t>
            </w:r>
          </w:p>
          <w:p w14:paraId="2CBC8954" w14:textId="77777777" w:rsidR="008D4BB6" w:rsidRDefault="00C04068">
            <w:pPr>
              <w:ind w:left="34" w:hanging="11"/>
              <w:rPr>
                <w:sz w:val="20"/>
                <w:szCs w:val="20"/>
              </w:rPr>
            </w:pPr>
            <w:r>
              <w:rPr>
                <w:sz w:val="16"/>
                <w:szCs w:val="16"/>
              </w:rPr>
              <w:t>Filename: JS_10_ExtremeCU_bread.jpg</w:t>
            </w:r>
          </w:p>
          <w:p w14:paraId="57ED35A7" w14:textId="77777777" w:rsidR="008D4BB6" w:rsidRDefault="00C04068">
            <w:pPr>
              <w:ind w:left="34" w:hanging="11"/>
              <w:rPr>
                <w:sz w:val="20"/>
                <w:szCs w:val="20"/>
              </w:rPr>
            </w:pPr>
            <w:r>
              <w:rPr>
                <w:noProof/>
                <w:sz w:val="20"/>
                <w:szCs w:val="20"/>
              </w:rPr>
              <w:drawing>
                <wp:inline distT="114300" distB="114300" distL="114300" distR="114300" wp14:anchorId="5DCEC4F7" wp14:editId="60671E28">
                  <wp:extent cx="900113" cy="609393"/>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900113" cy="609393"/>
                          </a:xfrm>
                          <a:prstGeom prst="rect">
                            <a:avLst/>
                          </a:prstGeom>
                          <a:ln/>
                        </pic:spPr>
                      </pic:pic>
                    </a:graphicData>
                  </a:graphic>
                </wp:inline>
              </w:drawing>
            </w:r>
          </w:p>
          <w:p w14:paraId="42303537" w14:textId="77777777" w:rsidR="008D4BB6" w:rsidRDefault="008D4BB6">
            <w:pPr>
              <w:ind w:left="23"/>
              <w:rPr>
                <w:sz w:val="20"/>
                <w:szCs w:val="20"/>
              </w:rPr>
            </w:pPr>
          </w:p>
          <w:p w14:paraId="4E7647E3" w14:textId="77777777" w:rsidR="008D4BB6" w:rsidRDefault="008D4BB6">
            <w:pPr>
              <w:rPr>
                <w:sz w:val="20"/>
                <w:szCs w:val="20"/>
              </w:rPr>
            </w:pPr>
          </w:p>
          <w:p w14:paraId="2AB09F31" w14:textId="77777777" w:rsidR="008D4BB6" w:rsidRDefault="00C04068">
            <w:pPr>
              <w:ind w:left="34" w:hanging="11"/>
              <w:rPr>
                <w:b/>
                <w:sz w:val="24"/>
                <w:szCs w:val="24"/>
              </w:rPr>
            </w:pPr>
            <w:r>
              <w:rPr>
                <w:b/>
                <w:sz w:val="24"/>
                <w:szCs w:val="24"/>
              </w:rPr>
              <w:t>SLIDE: Bread dough</w:t>
            </w:r>
          </w:p>
          <w:p w14:paraId="54D7D877" w14:textId="77777777" w:rsidR="008D4BB6" w:rsidRDefault="00C04068">
            <w:pPr>
              <w:ind w:left="34" w:hanging="11"/>
              <w:rPr>
                <w:sz w:val="20"/>
                <w:szCs w:val="20"/>
              </w:rPr>
            </w:pPr>
            <w:r>
              <w:rPr>
                <w:sz w:val="16"/>
                <w:szCs w:val="16"/>
              </w:rPr>
              <w:t>Filename: JS_10_BreadDough.jpg</w:t>
            </w:r>
          </w:p>
          <w:p w14:paraId="779839E0" w14:textId="77777777" w:rsidR="008D4BB6" w:rsidRDefault="00C04068">
            <w:pPr>
              <w:ind w:left="34" w:hanging="11"/>
            </w:pPr>
            <w:r>
              <w:rPr>
                <w:noProof/>
                <w:sz w:val="20"/>
                <w:szCs w:val="20"/>
              </w:rPr>
              <w:drawing>
                <wp:inline distT="114300" distB="114300" distL="114300" distR="114300" wp14:anchorId="6EFCC9FB" wp14:editId="72DDA023">
                  <wp:extent cx="1252538" cy="835025"/>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252538" cy="835025"/>
                          </a:xfrm>
                          <a:prstGeom prst="rect">
                            <a:avLst/>
                          </a:prstGeom>
                          <a:ln/>
                        </pic:spPr>
                      </pic:pic>
                    </a:graphicData>
                  </a:graphic>
                </wp:inline>
              </w:drawing>
            </w:r>
          </w:p>
          <w:p w14:paraId="25F12EC1" w14:textId="77777777" w:rsidR="008D4BB6" w:rsidRDefault="008D4BB6"/>
          <w:p w14:paraId="309B56A4" w14:textId="77777777" w:rsidR="008D4BB6" w:rsidRDefault="00C04068">
            <w:r>
              <w:t>Recording visual representations in the journal.</w:t>
            </w:r>
          </w:p>
          <w:p w14:paraId="525791B7" w14:textId="77777777" w:rsidR="008D4BB6" w:rsidRDefault="008D4BB6"/>
          <w:p w14:paraId="047E05E8" w14:textId="77777777" w:rsidR="008D4BB6" w:rsidRDefault="008D4BB6"/>
          <w:p w14:paraId="71B54263" w14:textId="77777777" w:rsidR="008D4BB6" w:rsidRDefault="008D4BB6"/>
          <w:p w14:paraId="51C0B724" w14:textId="77777777" w:rsidR="008D4BB6" w:rsidRDefault="00C04068">
            <w:pPr>
              <w:ind w:left="34" w:hanging="11"/>
              <w:rPr>
                <w:b/>
                <w:sz w:val="24"/>
                <w:szCs w:val="24"/>
              </w:rPr>
            </w:pPr>
            <w:r>
              <w:rPr>
                <w:b/>
                <w:sz w:val="24"/>
                <w:szCs w:val="24"/>
              </w:rPr>
              <w:t xml:space="preserve">SLIDE: Text </w:t>
            </w:r>
          </w:p>
          <w:p w14:paraId="693EBE8F" w14:textId="77777777" w:rsidR="008D4BB6" w:rsidRDefault="00C04068">
            <w:r>
              <w:t xml:space="preserve">liquid - </w:t>
            </w:r>
            <w:proofErr w:type="spellStart"/>
            <w:r>
              <w:t>wē</w:t>
            </w:r>
            <w:proofErr w:type="spellEnd"/>
            <w:r>
              <w:t xml:space="preserve"> </w:t>
            </w:r>
          </w:p>
          <w:p w14:paraId="27217607" w14:textId="77777777" w:rsidR="008D4BB6" w:rsidRDefault="00C04068">
            <w:r>
              <w:t xml:space="preserve">gas - </w:t>
            </w:r>
            <w:proofErr w:type="spellStart"/>
            <w:r>
              <w:t>haurehu</w:t>
            </w:r>
            <w:proofErr w:type="spellEnd"/>
            <w:r>
              <w:t xml:space="preserve"> </w:t>
            </w:r>
          </w:p>
        </w:tc>
        <w:tc>
          <w:tcPr>
            <w:tcW w:w="6805" w:type="dxa"/>
          </w:tcPr>
          <w:p w14:paraId="49B9AA9B" w14:textId="77777777" w:rsidR="008D4BB6" w:rsidRDefault="00C04068">
            <w:r>
              <w:lastRenderedPageBreak/>
              <w:t xml:space="preserve">Okay experts - let’s get back to our observations. The solids - like the apple and the spoon - were </w:t>
            </w:r>
            <w:proofErr w:type="gramStart"/>
            <w:r>
              <w:t>pretty easy</w:t>
            </w:r>
            <w:proofErr w:type="gramEnd"/>
            <w:r>
              <w:t xml:space="preserve"> to identify. The sandwich was a bit </w:t>
            </w:r>
            <w:proofErr w:type="gramStart"/>
            <w:r>
              <w:t>more tricky</w:t>
            </w:r>
            <w:proofErr w:type="gramEnd"/>
            <w:r>
              <w:t xml:space="preserve"> because the bread is soft, but it is still a solid.</w:t>
            </w:r>
          </w:p>
          <w:p w14:paraId="72D2E1C2" w14:textId="77777777" w:rsidR="008D4BB6" w:rsidRDefault="008D4BB6"/>
          <w:p w14:paraId="1F2BCD6F" w14:textId="77777777" w:rsidR="008D4BB6" w:rsidRDefault="00C04068">
            <w:r>
              <w:t xml:space="preserve">Let’s observe my glass of water. Am I able to pick up the glass? Yes - the glass is a solid. Let’s observe what is inside of my glass. I see some ice cubes and some water. Are there any solids in the glass? Any things in there that I can pick up? I can put my fingers in the glass. I’ll try not to make a mess. I can pick up the ice cubes. [Demonstrate.] They are firm and at least for a little while, they hold their shape, don’t </w:t>
            </w:r>
            <w:proofErr w:type="gramStart"/>
            <w:r>
              <w:t>they.</w:t>
            </w:r>
            <w:proofErr w:type="gramEnd"/>
            <w:r>
              <w:t xml:space="preserve"> So, we say that ice is a . . . what do you think? Yes, it’s a solid. Ka pai! </w:t>
            </w:r>
          </w:p>
          <w:p w14:paraId="6E74DBD6" w14:textId="77777777" w:rsidR="008D4BB6" w:rsidRDefault="008D4BB6"/>
          <w:p w14:paraId="142289A5" w14:textId="77777777" w:rsidR="008D4BB6" w:rsidRDefault="00C04068">
            <w:r>
              <w:t xml:space="preserve">Can I pick up the water? [Demonstrate trying to take a pinch of water.] No. I can’t. How about if I poke it? Does it keep its shape? No, it moves as my finger moves. Is the water in my glass a solid? No, it isn’t - but I bet you know what it’s called. It’s </w:t>
            </w:r>
            <w:proofErr w:type="spellStart"/>
            <w:r>
              <w:t>wē</w:t>
            </w:r>
            <w:proofErr w:type="spellEnd"/>
            <w:r>
              <w:t xml:space="preserve"> - liquid. A liquid is something that we can pour. After we’ve finished our time together, I’m going to pour the water from my glass into the sink. I’ve had my fingers in it, so I don’t think I should drink it!</w:t>
            </w:r>
          </w:p>
          <w:p w14:paraId="0C073DCF" w14:textId="77777777" w:rsidR="008D4BB6" w:rsidRDefault="008D4BB6"/>
          <w:p w14:paraId="0CDAF0E4" w14:textId="77777777" w:rsidR="008D4BB6" w:rsidRDefault="00C04068">
            <w:r>
              <w:t>There’s something really cool about liquids. They take on the shape of the container that we pour them into. That’s a tricky thing to think about, but it makes a lot of sense if we can demonstrate it. I'll tell you what. I’m going to get some jars and a jug of water. I’m also going to get a towel - just in case there are drips. Maybe you can get these things too. You will need:</w:t>
            </w:r>
          </w:p>
          <w:p w14:paraId="46580144" w14:textId="77777777" w:rsidR="008D4BB6" w:rsidRDefault="00C04068">
            <w:pPr>
              <w:numPr>
                <w:ilvl w:val="0"/>
                <w:numId w:val="5"/>
              </w:numPr>
            </w:pPr>
            <w:r>
              <w:t>some empty jars or cups of different sizes or shapes</w:t>
            </w:r>
          </w:p>
          <w:p w14:paraId="39356E83" w14:textId="77777777" w:rsidR="008D4BB6" w:rsidRDefault="00C04068">
            <w:pPr>
              <w:numPr>
                <w:ilvl w:val="0"/>
                <w:numId w:val="5"/>
              </w:numPr>
            </w:pPr>
            <w:r>
              <w:t xml:space="preserve">a small jug or bottle of water </w:t>
            </w:r>
          </w:p>
          <w:p w14:paraId="51DD6524" w14:textId="77777777" w:rsidR="008D4BB6" w:rsidRDefault="00C04068">
            <w:pPr>
              <w:numPr>
                <w:ilvl w:val="0"/>
                <w:numId w:val="5"/>
              </w:numPr>
            </w:pPr>
            <w:r>
              <w:t>a towel to catch any spills.</w:t>
            </w:r>
          </w:p>
          <w:p w14:paraId="357DEFD8" w14:textId="77777777" w:rsidR="008D4BB6" w:rsidRDefault="00C04068">
            <w:r>
              <w:t>If you don’t have these things handy, that’s okay. You can do this later while you are outside or even when you are in the bath!</w:t>
            </w:r>
          </w:p>
          <w:p w14:paraId="3B66FC2C" w14:textId="77777777" w:rsidR="008D4BB6" w:rsidRDefault="008D4BB6"/>
          <w:p w14:paraId="78E5017E" w14:textId="77777777" w:rsidR="008D4BB6" w:rsidRDefault="00C04068">
            <w:r>
              <w:t xml:space="preserve">[Pause while </w:t>
            </w:r>
            <w:proofErr w:type="spellStart"/>
            <w:r>
              <w:t>tamariki</w:t>
            </w:r>
            <w:proofErr w:type="spellEnd"/>
            <w:r>
              <w:t xml:space="preserve"> find their things, fill the space by reorganising your work area and laying out some jars of different sizes/volumes, a jug of water and a shallow plate. Then, spend some time pouring water from the jug into a jar, from jar to jar, etc.]</w:t>
            </w:r>
          </w:p>
          <w:p w14:paraId="047732FE" w14:textId="77777777" w:rsidR="008D4BB6" w:rsidRDefault="008D4BB6"/>
          <w:p w14:paraId="6BEBE342" w14:textId="77777777" w:rsidR="008D4BB6" w:rsidRDefault="00C04068">
            <w:r>
              <w:t xml:space="preserve">[Invite </w:t>
            </w:r>
            <w:proofErr w:type="spellStart"/>
            <w:r>
              <w:t>tamariki</w:t>
            </w:r>
            <w:proofErr w:type="spellEnd"/>
            <w:r>
              <w:t xml:space="preserve"> to join you, pouring water into different containers.</w:t>
            </w:r>
          </w:p>
          <w:p w14:paraId="537A4287" w14:textId="77777777" w:rsidR="008D4BB6" w:rsidRDefault="00C04068">
            <w:r>
              <w:t>Discuss what is happening with the water and how it takes on the shape of the container. You may also wish to mention how the water level differs when you pour from jar to jar, due to the shape and size of the jar, but keep it simple. Finish by pouring some water onto the plate - noting that the water takes on the shape of the plate. Compare this to spilling water - how it takes on the shape of the kitchen bench or the floor.]</w:t>
            </w:r>
          </w:p>
          <w:p w14:paraId="14571015" w14:textId="77777777" w:rsidR="008D4BB6" w:rsidRDefault="008D4BB6"/>
          <w:p w14:paraId="6B10C3B4" w14:textId="77777777" w:rsidR="008D4BB6" w:rsidRDefault="00C04068">
            <w:r>
              <w:t>That was fun. I really enjoy investigations and figuring out how things work.</w:t>
            </w:r>
          </w:p>
          <w:p w14:paraId="7D30B491" w14:textId="77777777" w:rsidR="008D4BB6" w:rsidRDefault="008D4BB6"/>
          <w:p w14:paraId="508C1955" w14:textId="77777777" w:rsidR="008D4BB6" w:rsidRDefault="00C04068">
            <w:r>
              <w:t xml:space="preserve">I have a hot drink, too. Let’s think about that. Am I able to pick up the cup? Yes - because it is a … solid. </w:t>
            </w:r>
          </w:p>
          <w:p w14:paraId="29B4B90F" w14:textId="41315EF5" w:rsidR="008D4BB6" w:rsidRDefault="00C04068">
            <w:r>
              <w:t xml:space="preserve">I’m not going to put my fingers in the cup because it’s hot and that would be a </w:t>
            </w:r>
            <w:r w:rsidR="00E047D9">
              <w:t>silly</w:t>
            </w:r>
            <w:r>
              <w:t xml:space="preserve"> thing to do. Let’s do this part in our heads. Would I be able to pick up the lemon slice? Yes, because it is a …. solid. Right again. </w:t>
            </w:r>
          </w:p>
          <w:p w14:paraId="152C2C80" w14:textId="77777777" w:rsidR="008D4BB6" w:rsidRDefault="00C04068">
            <w:r>
              <w:t xml:space="preserve">What about the watery stuff inside - would I be able to pick it up in my fingers? No because it is a ….liquid. </w:t>
            </w:r>
          </w:p>
          <w:p w14:paraId="5AB3D8E1" w14:textId="77777777" w:rsidR="008D4BB6" w:rsidRDefault="00C04068">
            <w:r>
              <w:t xml:space="preserve">Would I be able to pour the drink out? Yes I can. If I pour my hot drink into a jar will it take the shape of the jar? Yes it will. </w:t>
            </w:r>
            <w:proofErr w:type="gramStart"/>
            <w:r>
              <w:t>But,</w:t>
            </w:r>
            <w:proofErr w:type="gramEnd"/>
            <w:r>
              <w:t xml:space="preserve"> that’s not something I want to investigate or demonstrate, because it’s not safe. And, I want to drink my hot lemon and honey drink, not waste it!</w:t>
            </w:r>
          </w:p>
          <w:p w14:paraId="40941A49" w14:textId="77777777" w:rsidR="008D4BB6" w:rsidRDefault="008D4BB6"/>
          <w:p w14:paraId="0CC1479A" w14:textId="77777777" w:rsidR="008D4BB6" w:rsidRDefault="00C04068">
            <w:r>
              <w:t xml:space="preserve">There’s one thing left from my lunch that we’ve not talked about. And that’s what’s in the bowl - it’s strawberry yoghurt. </w:t>
            </w:r>
          </w:p>
          <w:p w14:paraId="6DE493B1" w14:textId="77777777" w:rsidR="008D4BB6" w:rsidRDefault="008D4BB6"/>
          <w:p w14:paraId="7502E8B4" w14:textId="77777777" w:rsidR="008D4BB6" w:rsidRDefault="00C04068">
            <w:r>
              <w:t xml:space="preserve">What do you think - is yoghurt a solid or a liquid? </w:t>
            </w:r>
          </w:p>
          <w:p w14:paraId="0BA647E4" w14:textId="77777777" w:rsidR="008D4BB6" w:rsidRDefault="008D4BB6"/>
          <w:p w14:paraId="0520AB1B" w14:textId="77777777" w:rsidR="008D4BB6" w:rsidRDefault="00C04068">
            <w:r>
              <w:lastRenderedPageBreak/>
              <w:t xml:space="preserve">If you think it’s a solid, e </w:t>
            </w:r>
            <w:proofErr w:type="spellStart"/>
            <w:r>
              <w:t>tu</w:t>
            </w:r>
            <w:proofErr w:type="spellEnd"/>
            <w:r>
              <w:t xml:space="preserve"> - stand up straight and tall and pretend that you are a solid. [Please demonstrate.] If you think the yoghurt is a liquid, stand up, but ooze to the floor. [Please demonstrate.] </w:t>
            </w:r>
          </w:p>
          <w:p w14:paraId="5150E3E7" w14:textId="77777777" w:rsidR="008D4BB6" w:rsidRDefault="00C04068">
            <w:r>
              <w:t>So, what is the yoghurt - a solid [demonstrate] or a liquid [demonstrate]?</w:t>
            </w:r>
          </w:p>
          <w:p w14:paraId="2743FE7E" w14:textId="77777777" w:rsidR="008D4BB6" w:rsidRDefault="008D4BB6"/>
          <w:p w14:paraId="7686FEFD" w14:textId="77777777" w:rsidR="008D4BB6" w:rsidRDefault="008D4BB6"/>
          <w:p w14:paraId="33F11A3C" w14:textId="36076ACB" w:rsidR="008D4BB6" w:rsidRDefault="00C04068">
            <w:r>
              <w:t xml:space="preserve">Those of you who oozed to the floor are right. Yoghurt is a liquid, but it’s what some people call a ‘strange liquid’ because it doesn’t act </w:t>
            </w:r>
            <w:r w:rsidR="4A5A8FDA">
              <w:t>like water</w:t>
            </w:r>
            <w:r>
              <w:t xml:space="preserve"> or juice. We can pour yoghurt out of the container and it takes on the shape of the bowl that we pour it into, but it flows </w:t>
            </w:r>
            <w:proofErr w:type="gramStart"/>
            <w:r>
              <w:t>really slowly</w:t>
            </w:r>
            <w:proofErr w:type="gramEnd"/>
            <w:r>
              <w:t xml:space="preserve">. </w:t>
            </w:r>
          </w:p>
          <w:p w14:paraId="4388400C" w14:textId="77777777" w:rsidR="008D4BB6" w:rsidRDefault="008D4BB6"/>
          <w:p w14:paraId="5D0DD470" w14:textId="77777777" w:rsidR="008D4BB6" w:rsidRDefault="00C04068">
            <w:r>
              <w:t xml:space="preserve">What other strange liquids can you think of? Ones that we can </w:t>
            </w:r>
            <w:proofErr w:type="gramStart"/>
            <w:r>
              <w:t>pour, but</w:t>
            </w:r>
            <w:proofErr w:type="gramEnd"/>
            <w:r>
              <w:t xml:space="preserve"> are quite thick.</w:t>
            </w:r>
          </w:p>
          <w:p w14:paraId="769BC2D9" w14:textId="77777777" w:rsidR="008D4BB6" w:rsidRDefault="00C04068">
            <w:r>
              <w:t>[Show image.]</w:t>
            </w:r>
          </w:p>
          <w:p w14:paraId="508EE9D4" w14:textId="77777777" w:rsidR="008D4BB6" w:rsidRDefault="00C04068">
            <w:r>
              <w:t xml:space="preserve">Do you recognise this? </w:t>
            </w:r>
          </w:p>
          <w:p w14:paraId="15AD528B" w14:textId="77777777" w:rsidR="008D4BB6" w:rsidRDefault="00C04068">
            <w:r>
              <w:t>It’s honey slowly flowing from a spoon. When the honey lands on the slice of bread underneath it, it will slowly spread out to take the flat shape of the bread.</w:t>
            </w:r>
          </w:p>
          <w:p w14:paraId="354460E2" w14:textId="77777777" w:rsidR="008D4BB6" w:rsidRDefault="00C04068">
            <w:r>
              <w:t>[You could model this part with a bottle of syrup / some runny honey instead.]</w:t>
            </w:r>
          </w:p>
          <w:p w14:paraId="1B459565" w14:textId="77777777" w:rsidR="008D4BB6" w:rsidRDefault="008D4BB6"/>
          <w:p w14:paraId="57810E9E" w14:textId="77777777" w:rsidR="008D4BB6" w:rsidRDefault="00C04068">
            <w:r>
              <w:t xml:space="preserve">Some of you older </w:t>
            </w:r>
            <w:proofErr w:type="spellStart"/>
            <w:r>
              <w:t>tamariki</w:t>
            </w:r>
            <w:proofErr w:type="spellEnd"/>
            <w:r>
              <w:t xml:space="preserve"> - and your </w:t>
            </w:r>
            <w:proofErr w:type="spellStart"/>
            <w:r>
              <w:t>whānau</w:t>
            </w:r>
            <w:proofErr w:type="spellEnd"/>
            <w:r>
              <w:t xml:space="preserve"> - might know what we are going to talk about next. Because you know that we can’t talk about solids and liquids without talking about … [put your hand to your ear to mimic what the viewers are now shouting out].  Exactly! We are going to talk about  </w:t>
            </w:r>
            <w:hyperlink r:id="rId21">
              <w:proofErr w:type="spellStart"/>
              <w:r>
                <w:rPr>
                  <w:color w:val="1155CC"/>
                  <w:u w:val="single"/>
                </w:rPr>
                <w:t>haurehu</w:t>
              </w:r>
              <w:proofErr w:type="spellEnd"/>
            </w:hyperlink>
            <w:r>
              <w:t xml:space="preserve"> - gases.</w:t>
            </w:r>
          </w:p>
          <w:p w14:paraId="0D1AB5D1" w14:textId="77777777" w:rsidR="008D4BB6" w:rsidRDefault="008D4BB6"/>
          <w:p w14:paraId="54BDD46A" w14:textId="766F364C" w:rsidR="008D4BB6" w:rsidRDefault="069659DF">
            <w:r>
              <w:t>Most g</w:t>
            </w:r>
            <w:r w:rsidR="00C04068">
              <w:t xml:space="preserve">ases are invisible. We know that air is all around us and it is made of gases. We can’t see </w:t>
            </w:r>
            <w:r w:rsidR="36FAB28E">
              <w:t xml:space="preserve">invisible </w:t>
            </w:r>
            <w:r w:rsidR="00C04068">
              <w:t xml:space="preserve">gas, but we can see evidence of where it’s been. I used a jug to boil water for my hot drink. When you watch water boil, some of the water turns into a gas. That gas is in the bubbles. We call it steam. </w:t>
            </w:r>
          </w:p>
          <w:p w14:paraId="04862988" w14:textId="2B92C503" w:rsidR="008D4BB6" w:rsidRDefault="00C04068">
            <w:r>
              <w:t xml:space="preserve">[Note to presenter - the scientific definitions are more specific than the ones in everyday language - scientifically, steam / water vapour is invisible - the ‘steam’ we see from a kettle is </w:t>
            </w:r>
            <w:proofErr w:type="gramStart"/>
            <w:r>
              <w:t>actually where</w:t>
            </w:r>
            <w:proofErr w:type="gramEnd"/>
            <w:r>
              <w:t xml:space="preserve"> the water vapour (gas) has condensed into tiny droplets of water</w:t>
            </w:r>
            <w:r w:rsidR="30F89357">
              <w:t xml:space="preserve"> – specific language is therefore important, so as to not inadvertently reinforce ideas that may become resistant to change.</w:t>
            </w:r>
            <w:r>
              <w:t xml:space="preserve">]  </w:t>
            </w:r>
          </w:p>
          <w:p w14:paraId="29F40BCB" w14:textId="77777777" w:rsidR="008D4BB6" w:rsidRDefault="008D4BB6"/>
          <w:p w14:paraId="127525DE" w14:textId="77777777" w:rsidR="008D4BB6" w:rsidRDefault="008D4BB6"/>
          <w:p w14:paraId="333A7530" w14:textId="77777777" w:rsidR="008D4BB6" w:rsidRDefault="008D4BB6"/>
          <w:p w14:paraId="30D0B9DF" w14:textId="77777777" w:rsidR="008D4BB6" w:rsidRDefault="008D4BB6"/>
          <w:p w14:paraId="5277743B" w14:textId="77777777" w:rsidR="008D4BB6" w:rsidRDefault="00C04068">
            <w:r>
              <w:t xml:space="preserve">Another place you can see evidence of a gas is in my sandwich. [Show image - </w:t>
            </w:r>
            <w:proofErr w:type="gramStart"/>
            <w:r>
              <w:t>close up</w:t>
            </w:r>
            <w:proofErr w:type="gramEnd"/>
            <w:r>
              <w:t xml:space="preserve"> of bread].</w:t>
            </w:r>
          </w:p>
          <w:p w14:paraId="4BB2DB91" w14:textId="13E81261" w:rsidR="008D4BB6" w:rsidRDefault="00C04068">
            <w:r>
              <w:t xml:space="preserve">If you look </w:t>
            </w:r>
            <w:proofErr w:type="gramStart"/>
            <w:r>
              <w:t>really closely</w:t>
            </w:r>
            <w:proofErr w:type="gramEnd"/>
            <w:r>
              <w:t xml:space="preserve"> at the bread, you can see holes. We </w:t>
            </w:r>
            <w:r w:rsidR="004F75E5">
              <w:t xml:space="preserve">often </w:t>
            </w:r>
            <w:r>
              <w:t>use yeast when making bread dough. [Show image - bread dough]</w:t>
            </w:r>
          </w:p>
          <w:p w14:paraId="279E253D" w14:textId="77777777" w:rsidR="008D4BB6" w:rsidRDefault="00C04068">
            <w:r>
              <w:t xml:space="preserve">The yeast makes gases, which makes the dough rise. These holes are formed in the dough because the gases produced by the yeasts are trapped - they form bubbles of air. </w:t>
            </w:r>
          </w:p>
          <w:p w14:paraId="79076DA6" w14:textId="77777777" w:rsidR="008D4BB6" w:rsidRDefault="008D4BB6"/>
          <w:p w14:paraId="2D066700" w14:textId="77777777" w:rsidR="008D4BB6" w:rsidRDefault="008D4BB6"/>
          <w:p w14:paraId="69AA41D7" w14:textId="77777777" w:rsidR="008D4BB6" w:rsidRDefault="008D4BB6"/>
          <w:p w14:paraId="43ACC2F3" w14:textId="77777777" w:rsidR="008D4BB6" w:rsidRDefault="008D4BB6"/>
          <w:p w14:paraId="55BFC90E" w14:textId="77777777" w:rsidR="008D4BB6" w:rsidRDefault="008D4BB6"/>
          <w:p w14:paraId="399103B0" w14:textId="77777777" w:rsidR="008D4BB6" w:rsidRDefault="008D4BB6"/>
          <w:p w14:paraId="0B475C78" w14:textId="77777777" w:rsidR="008D4BB6" w:rsidRDefault="008D4BB6"/>
          <w:p w14:paraId="4BB31FCA" w14:textId="77777777" w:rsidR="008D4BB6" w:rsidRDefault="008D4BB6"/>
          <w:p w14:paraId="31D76B11" w14:textId="77777777" w:rsidR="008D4BB6" w:rsidRDefault="008D4BB6"/>
          <w:p w14:paraId="3033271F" w14:textId="77777777" w:rsidR="008D4BB6" w:rsidRDefault="008D4BB6"/>
          <w:p w14:paraId="35708FBA" w14:textId="77777777" w:rsidR="008D4BB6" w:rsidRDefault="008D4BB6"/>
          <w:p w14:paraId="3A46A6A4" w14:textId="77777777" w:rsidR="008D4BB6" w:rsidRDefault="00C04068">
            <w:r>
              <w:t xml:space="preserve">We need to record these ideas in our </w:t>
            </w:r>
            <w:proofErr w:type="spellStart"/>
            <w:r>
              <w:t>pukapuka</w:t>
            </w:r>
            <w:proofErr w:type="spellEnd"/>
            <w:r>
              <w:t xml:space="preserve">. I’m going to make a label that says ‘liquid - </w:t>
            </w:r>
            <w:proofErr w:type="spellStart"/>
            <w:r>
              <w:t>wē</w:t>
            </w:r>
            <w:proofErr w:type="spellEnd"/>
            <w:r>
              <w:t>’ - and draw some drops of water forming a puddle, because, oops - I spilled my drink! [please demonstrate.]</w:t>
            </w:r>
          </w:p>
          <w:p w14:paraId="4373B3C6" w14:textId="77777777" w:rsidR="008D4BB6" w:rsidRDefault="008D4BB6"/>
          <w:p w14:paraId="4F7233A7" w14:textId="022A7BCF" w:rsidR="008D4BB6" w:rsidRDefault="00C04068">
            <w:r>
              <w:t xml:space="preserve">Now I will write ‘gas - </w:t>
            </w:r>
            <w:proofErr w:type="spellStart"/>
            <w:r>
              <w:t>haurehu</w:t>
            </w:r>
            <w:proofErr w:type="spellEnd"/>
            <w:r>
              <w:t xml:space="preserve">’. I’m going to draw a </w:t>
            </w:r>
            <w:proofErr w:type="spellStart"/>
            <w:r>
              <w:t>tapatoru</w:t>
            </w:r>
            <w:proofErr w:type="spellEnd"/>
            <w:r>
              <w:t xml:space="preserve"> - triangle for my slice of </w:t>
            </w:r>
            <w:proofErr w:type="gramStart"/>
            <w:r>
              <w:t>bread, and</w:t>
            </w:r>
            <w:proofErr w:type="gramEnd"/>
            <w:r>
              <w:t xml:space="preserve"> put in a few circles for holes - for where the gases are. I’m also going to draw a kettle and show the bubbles that form when the water boils. </w:t>
            </w:r>
          </w:p>
          <w:p w14:paraId="48C496BC" w14:textId="78EB4C44" w:rsidR="008D4BB6" w:rsidRDefault="29AD0273" w:rsidP="246BE4E9">
            <w:r>
              <w:t xml:space="preserve">[Note to presenter re. Earlier background around steam – </w:t>
            </w:r>
            <w:proofErr w:type="gramStart"/>
            <w:r>
              <w:t>this is why</w:t>
            </w:r>
            <w:proofErr w:type="gramEnd"/>
            <w:r>
              <w:t xml:space="preserve"> </w:t>
            </w:r>
            <w:r w:rsidR="41D3C2B3">
              <w:t>it's</w:t>
            </w:r>
            <w:r>
              <w:t xml:space="preserve"> important that you focus on the bubbles, rather than the water vapour (commonly called ‘steam’) that we see from the spout.]</w:t>
            </w:r>
          </w:p>
        </w:tc>
      </w:tr>
      <w:tr w:rsidR="008D4BB6" w14:paraId="2B88AF46" w14:textId="77777777" w:rsidTr="274B104D">
        <w:trPr>
          <w:trHeight w:val="1952"/>
        </w:trPr>
        <w:tc>
          <w:tcPr>
            <w:tcW w:w="3525" w:type="dxa"/>
            <w:shd w:val="clear" w:color="auto" w:fill="8EAADB"/>
          </w:tcPr>
          <w:p w14:paraId="3EA48802" w14:textId="49ACD618" w:rsidR="008D4BB6" w:rsidRDefault="00C04068" w:rsidP="274B104D">
            <w:pPr>
              <w:rPr>
                <w:b/>
                <w:bCs/>
              </w:rPr>
            </w:pPr>
            <w:r w:rsidRPr="274B104D">
              <w:rPr>
                <w:b/>
                <w:bCs/>
              </w:rPr>
              <w:lastRenderedPageBreak/>
              <w:t>Share</w:t>
            </w:r>
            <w:r>
              <w:t xml:space="preserve">: Learner and </w:t>
            </w:r>
            <w:r w:rsidR="749AE24A">
              <w:t>parent reflection</w:t>
            </w:r>
            <w:r>
              <w:t xml:space="preserve"> on learning and engagement and what they can do next</w:t>
            </w:r>
          </w:p>
        </w:tc>
        <w:tc>
          <w:tcPr>
            <w:tcW w:w="5115" w:type="dxa"/>
          </w:tcPr>
          <w:p w14:paraId="49028E6A" w14:textId="77777777" w:rsidR="008D4BB6" w:rsidRDefault="00C04068">
            <w:pPr>
              <w:ind w:left="23"/>
              <w:rPr>
                <w:sz w:val="20"/>
                <w:szCs w:val="20"/>
              </w:rPr>
            </w:pPr>
            <w:r>
              <w:rPr>
                <w:sz w:val="20"/>
                <w:szCs w:val="20"/>
              </w:rPr>
              <w:t>Reminder of key ideas/content vocabulary that have been introduced.</w:t>
            </w:r>
          </w:p>
          <w:p w14:paraId="021E629C" w14:textId="77777777" w:rsidR="008D4BB6" w:rsidRDefault="008D4BB6">
            <w:pPr>
              <w:rPr>
                <w:sz w:val="20"/>
                <w:szCs w:val="20"/>
              </w:rPr>
            </w:pPr>
          </w:p>
          <w:p w14:paraId="62B9B5F0" w14:textId="77777777" w:rsidR="008D4BB6" w:rsidRDefault="008D4BB6">
            <w:pPr>
              <w:ind w:left="34" w:hanging="11"/>
              <w:rPr>
                <w:sz w:val="20"/>
                <w:szCs w:val="20"/>
              </w:rPr>
            </w:pPr>
          </w:p>
          <w:p w14:paraId="0985AC08" w14:textId="77777777" w:rsidR="008D4BB6" w:rsidRDefault="008D4BB6">
            <w:pPr>
              <w:ind w:left="34" w:hanging="11"/>
              <w:rPr>
                <w:sz w:val="20"/>
                <w:szCs w:val="20"/>
              </w:rPr>
            </w:pPr>
          </w:p>
          <w:p w14:paraId="68257257" w14:textId="635A0E8A" w:rsidR="008D4BB6" w:rsidRDefault="008D4BB6">
            <w:pPr>
              <w:ind w:left="34" w:hanging="11"/>
              <w:rPr>
                <w:sz w:val="20"/>
                <w:szCs w:val="20"/>
              </w:rPr>
            </w:pPr>
          </w:p>
          <w:p w14:paraId="10ECBA00" w14:textId="64A83AC2" w:rsidR="009D0AD6" w:rsidRDefault="009D0AD6">
            <w:pPr>
              <w:ind w:left="34" w:hanging="11"/>
              <w:rPr>
                <w:sz w:val="20"/>
                <w:szCs w:val="20"/>
              </w:rPr>
            </w:pPr>
          </w:p>
          <w:p w14:paraId="24E31D7D" w14:textId="37EF054D" w:rsidR="009D0AD6" w:rsidRDefault="009D0AD6">
            <w:pPr>
              <w:ind w:left="34" w:hanging="11"/>
              <w:rPr>
                <w:sz w:val="20"/>
                <w:szCs w:val="20"/>
              </w:rPr>
            </w:pPr>
          </w:p>
          <w:p w14:paraId="67AB19FC" w14:textId="2A10CF89" w:rsidR="009D0AD6" w:rsidRDefault="009D0AD6">
            <w:pPr>
              <w:ind w:left="34" w:hanging="11"/>
              <w:rPr>
                <w:sz w:val="20"/>
                <w:szCs w:val="20"/>
              </w:rPr>
            </w:pPr>
          </w:p>
          <w:p w14:paraId="61F67F54" w14:textId="77777777" w:rsidR="009D0AD6" w:rsidRDefault="009D0AD6">
            <w:pPr>
              <w:ind w:left="34" w:hanging="11"/>
              <w:rPr>
                <w:sz w:val="20"/>
                <w:szCs w:val="20"/>
              </w:rPr>
            </w:pPr>
          </w:p>
          <w:p w14:paraId="7FA05FB9" w14:textId="77777777" w:rsidR="008D4BB6" w:rsidRDefault="008D4BB6">
            <w:pPr>
              <w:rPr>
                <w:sz w:val="20"/>
                <w:szCs w:val="20"/>
              </w:rPr>
            </w:pPr>
          </w:p>
          <w:p w14:paraId="46854088" w14:textId="77777777" w:rsidR="008D4BB6" w:rsidRDefault="00C04068">
            <w:pPr>
              <w:ind w:left="34" w:hanging="11"/>
              <w:rPr>
                <w:b/>
                <w:sz w:val="24"/>
                <w:szCs w:val="24"/>
              </w:rPr>
            </w:pPr>
            <w:r>
              <w:rPr>
                <w:b/>
                <w:sz w:val="24"/>
                <w:szCs w:val="24"/>
              </w:rPr>
              <w:t>SLIDE: Bread and milk</w:t>
            </w:r>
          </w:p>
          <w:p w14:paraId="010972DC" w14:textId="77777777" w:rsidR="008D4BB6" w:rsidRDefault="00C04068">
            <w:pPr>
              <w:ind w:left="34" w:hanging="11"/>
              <w:rPr>
                <w:sz w:val="16"/>
                <w:szCs w:val="16"/>
              </w:rPr>
            </w:pPr>
            <w:r>
              <w:rPr>
                <w:sz w:val="16"/>
                <w:szCs w:val="16"/>
              </w:rPr>
              <w:t>Filename: JS_10_BreadAndMilk.jpg</w:t>
            </w:r>
          </w:p>
          <w:p w14:paraId="6288000B" w14:textId="77777777" w:rsidR="008D4BB6" w:rsidRDefault="00C04068">
            <w:pPr>
              <w:ind w:left="34" w:hanging="11"/>
              <w:rPr>
                <w:sz w:val="20"/>
                <w:szCs w:val="20"/>
              </w:rPr>
            </w:pPr>
            <w:r>
              <w:rPr>
                <w:noProof/>
                <w:sz w:val="20"/>
                <w:szCs w:val="20"/>
              </w:rPr>
              <w:lastRenderedPageBreak/>
              <w:drawing>
                <wp:inline distT="114300" distB="114300" distL="114300" distR="114300" wp14:anchorId="3B554598" wp14:editId="515B9AD4">
                  <wp:extent cx="1601152" cy="106743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601152" cy="1067435"/>
                          </a:xfrm>
                          <a:prstGeom prst="rect">
                            <a:avLst/>
                          </a:prstGeom>
                          <a:ln/>
                        </pic:spPr>
                      </pic:pic>
                    </a:graphicData>
                  </a:graphic>
                </wp:inline>
              </w:drawing>
            </w:r>
          </w:p>
          <w:p w14:paraId="16768097" w14:textId="77777777" w:rsidR="008D4BB6" w:rsidRDefault="008D4BB6">
            <w:pPr>
              <w:ind w:left="34" w:hanging="11"/>
              <w:rPr>
                <w:sz w:val="20"/>
                <w:szCs w:val="20"/>
              </w:rPr>
            </w:pPr>
          </w:p>
          <w:p w14:paraId="5B2FD095" w14:textId="77777777" w:rsidR="008D4BB6" w:rsidRDefault="008D4BB6">
            <w:pPr>
              <w:ind w:left="34" w:hanging="11"/>
              <w:rPr>
                <w:sz w:val="20"/>
                <w:szCs w:val="20"/>
              </w:rPr>
            </w:pPr>
          </w:p>
          <w:p w14:paraId="5461D904" w14:textId="77777777" w:rsidR="008D4BB6" w:rsidRDefault="008D4BB6">
            <w:pPr>
              <w:ind w:left="34" w:hanging="11"/>
              <w:rPr>
                <w:sz w:val="20"/>
                <w:szCs w:val="20"/>
              </w:rPr>
            </w:pPr>
          </w:p>
          <w:p w14:paraId="48CF5614" w14:textId="77777777" w:rsidR="008D4BB6" w:rsidRDefault="008D4BB6">
            <w:pPr>
              <w:ind w:left="34" w:hanging="11"/>
              <w:rPr>
                <w:sz w:val="20"/>
                <w:szCs w:val="20"/>
              </w:rPr>
            </w:pPr>
          </w:p>
          <w:p w14:paraId="55261F1F" w14:textId="77777777" w:rsidR="008D4BB6" w:rsidRDefault="00C04068">
            <w:pPr>
              <w:ind w:left="34" w:hanging="11"/>
              <w:rPr>
                <w:sz w:val="20"/>
                <w:szCs w:val="20"/>
              </w:rPr>
            </w:pPr>
            <w:r>
              <w:rPr>
                <w:sz w:val="20"/>
                <w:szCs w:val="20"/>
              </w:rPr>
              <w:t>Providing an opportunity to continue with the topic of solids, liquids and gases - the science of kai.</w:t>
            </w:r>
          </w:p>
          <w:p w14:paraId="3284CAA5" w14:textId="77777777" w:rsidR="008D4BB6" w:rsidRDefault="008D4BB6">
            <w:pPr>
              <w:ind w:left="34" w:hanging="11"/>
              <w:rPr>
                <w:sz w:val="20"/>
                <w:szCs w:val="20"/>
              </w:rPr>
            </w:pPr>
          </w:p>
          <w:p w14:paraId="2B5EE260" w14:textId="77777777" w:rsidR="008D4BB6" w:rsidRDefault="00C04068">
            <w:pPr>
              <w:rPr>
                <w:sz w:val="20"/>
                <w:szCs w:val="20"/>
              </w:rPr>
            </w:pPr>
            <w:r>
              <w:rPr>
                <w:sz w:val="20"/>
                <w:szCs w:val="20"/>
              </w:rPr>
              <w:t>Providing an opportunity to make observations and comparisons.</w:t>
            </w:r>
          </w:p>
          <w:p w14:paraId="721F4CD2" w14:textId="77777777" w:rsidR="008D4BB6" w:rsidRDefault="008D4BB6">
            <w:pPr>
              <w:ind w:left="34" w:hanging="11"/>
              <w:rPr>
                <w:sz w:val="20"/>
                <w:szCs w:val="20"/>
              </w:rPr>
            </w:pPr>
          </w:p>
          <w:p w14:paraId="35D30D39" w14:textId="77777777" w:rsidR="008D4BB6" w:rsidRDefault="008D4BB6">
            <w:pPr>
              <w:ind w:left="23"/>
              <w:rPr>
                <w:b/>
                <w:sz w:val="24"/>
                <w:szCs w:val="24"/>
              </w:rPr>
            </w:pPr>
          </w:p>
          <w:p w14:paraId="7CAF2423" w14:textId="77777777" w:rsidR="008D4BB6" w:rsidRDefault="008D4BB6">
            <w:pPr>
              <w:ind w:left="23"/>
              <w:rPr>
                <w:b/>
                <w:sz w:val="24"/>
                <w:szCs w:val="24"/>
              </w:rPr>
            </w:pPr>
          </w:p>
          <w:p w14:paraId="660A4A26" w14:textId="77777777" w:rsidR="008D4BB6" w:rsidRDefault="008D4BB6">
            <w:pPr>
              <w:ind w:left="23"/>
              <w:rPr>
                <w:b/>
                <w:sz w:val="24"/>
                <w:szCs w:val="24"/>
              </w:rPr>
            </w:pPr>
          </w:p>
          <w:p w14:paraId="7014BFC9" w14:textId="5EA53C0D" w:rsidR="008D4BB6" w:rsidRDefault="008D4BB6">
            <w:pPr>
              <w:rPr>
                <w:sz w:val="20"/>
                <w:szCs w:val="20"/>
              </w:rPr>
            </w:pPr>
          </w:p>
        </w:tc>
        <w:tc>
          <w:tcPr>
            <w:tcW w:w="6805" w:type="dxa"/>
          </w:tcPr>
          <w:p w14:paraId="670E673F" w14:textId="77777777" w:rsidR="008D4BB6" w:rsidRDefault="00C04068">
            <w:r>
              <w:lastRenderedPageBreak/>
              <w:t xml:space="preserve">Who knew that my lunch was going to be such an amazing learning experience! But like I said earlier - </w:t>
            </w:r>
            <w:proofErr w:type="spellStart"/>
            <w:r>
              <w:t>pūtaiao</w:t>
            </w:r>
            <w:proofErr w:type="spellEnd"/>
            <w:r>
              <w:t xml:space="preserve"> is everywhere!</w:t>
            </w:r>
          </w:p>
          <w:p w14:paraId="2E9BC503" w14:textId="77777777" w:rsidR="008D4BB6" w:rsidRDefault="008D4BB6"/>
          <w:p w14:paraId="28E1D7DD" w14:textId="77777777" w:rsidR="008D4BB6" w:rsidRDefault="00C04068">
            <w:r>
              <w:t xml:space="preserve">When you have lunch, think like a </w:t>
            </w:r>
            <w:proofErr w:type="spellStart"/>
            <w:r>
              <w:t>kaipūtaiao</w:t>
            </w:r>
            <w:proofErr w:type="spellEnd"/>
            <w:r>
              <w:t xml:space="preserve"> and see what part of your kai is a solid. That’s food that holds its shape - like a piece of fruit or cheese or a cracker.</w:t>
            </w:r>
          </w:p>
          <w:p w14:paraId="7B22EF9B" w14:textId="77777777" w:rsidR="008D4BB6" w:rsidRDefault="008D4BB6"/>
          <w:p w14:paraId="064F019A" w14:textId="77777777" w:rsidR="008D4BB6" w:rsidRDefault="00C04068">
            <w:r>
              <w:t xml:space="preserve">Think about what part of your lunch is a liquid, </w:t>
            </w:r>
            <w:proofErr w:type="spellStart"/>
            <w:r>
              <w:t>wē</w:t>
            </w:r>
            <w:proofErr w:type="spellEnd"/>
            <w:r>
              <w:t xml:space="preserve"> - something that, when you pour it out, it takes the shape of the glass or bowl. If you put tomato sauce on your kai, it’s one of those strange liquids - like yoghurt.</w:t>
            </w:r>
          </w:p>
          <w:p w14:paraId="1FFD20D4" w14:textId="77777777" w:rsidR="008D4BB6" w:rsidRDefault="008D4BB6"/>
          <w:p w14:paraId="4CE11B1D" w14:textId="77777777" w:rsidR="008D4BB6" w:rsidRDefault="00C04068">
            <w:r>
              <w:lastRenderedPageBreak/>
              <w:t>Don’t forget to look for the invisible - is there evidence of gas in your kai? Maybe bubbles in your milk when it is first poured? Holes in your bread? [Show image - bread and milk]</w:t>
            </w:r>
          </w:p>
          <w:p w14:paraId="72DA06EB" w14:textId="77777777" w:rsidR="008D4BB6" w:rsidRDefault="008D4BB6"/>
          <w:p w14:paraId="314847FA" w14:textId="77777777" w:rsidR="008D4BB6" w:rsidRDefault="00C04068">
            <w:r>
              <w:t xml:space="preserve">Perhaps you can do some baking with your </w:t>
            </w:r>
            <w:proofErr w:type="spellStart"/>
            <w:r>
              <w:t>whānau</w:t>
            </w:r>
            <w:proofErr w:type="spellEnd"/>
            <w:r>
              <w:t xml:space="preserve">. Mixing flour, eggs and milk together to make muffins, and having something yummy to share at the end, is a great way to observe what we’ve talked about today. Think about making </w:t>
            </w:r>
            <w:proofErr w:type="spellStart"/>
            <w:r>
              <w:t>takakau</w:t>
            </w:r>
            <w:proofErr w:type="spellEnd"/>
            <w:r>
              <w:t xml:space="preserve"> - a bread made without yeast, so it doesn’t rise. Compare a slice of </w:t>
            </w:r>
            <w:proofErr w:type="spellStart"/>
            <w:r>
              <w:t>takakau</w:t>
            </w:r>
            <w:proofErr w:type="spellEnd"/>
            <w:r>
              <w:t xml:space="preserve"> with a slice of bread from the shop. Make some observations, find some honey, and then dig in.</w:t>
            </w:r>
          </w:p>
          <w:p w14:paraId="3CFE1D29" w14:textId="77777777" w:rsidR="008D4BB6" w:rsidRDefault="008D4BB6"/>
          <w:p w14:paraId="07011209" w14:textId="77777777" w:rsidR="008D4BB6" w:rsidRDefault="008D4BB6"/>
          <w:p w14:paraId="42D55F0B" w14:textId="100682E6" w:rsidR="008D4BB6" w:rsidRDefault="00C04068">
            <w:r>
              <w:t>I hope you’ve enjoyed spending this time with me. I look forward to seeing you next time!</w:t>
            </w:r>
          </w:p>
          <w:p w14:paraId="0EABF31A" w14:textId="77777777" w:rsidR="008D4BB6" w:rsidRDefault="008D4BB6"/>
          <w:p w14:paraId="7599F892" w14:textId="77777777" w:rsidR="008D4BB6" w:rsidRDefault="00C04068">
            <w:proofErr w:type="spellStart"/>
            <w:r>
              <w:t>Mā</w:t>
            </w:r>
            <w:proofErr w:type="spellEnd"/>
            <w:r>
              <w:t xml:space="preserve"> </w:t>
            </w:r>
            <w:proofErr w:type="spellStart"/>
            <w:r>
              <w:t>te</w:t>
            </w:r>
            <w:proofErr w:type="spellEnd"/>
            <w:r>
              <w:t xml:space="preserve"> </w:t>
            </w:r>
            <w:proofErr w:type="spellStart"/>
            <w:r>
              <w:t>wā</w:t>
            </w:r>
            <w:proofErr w:type="spellEnd"/>
            <w:r>
              <w:t xml:space="preserve">, see you again. </w:t>
            </w:r>
          </w:p>
          <w:p w14:paraId="2EE1E7DC" w14:textId="77777777" w:rsidR="008D4BB6" w:rsidRDefault="008D4BB6">
            <w:pPr>
              <w:rPr>
                <w:sz w:val="20"/>
                <w:szCs w:val="20"/>
              </w:rPr>
            </w:pPr>
          </w:p>
        </w:tc>
      </w:tr>
    </w:tbl>
    <w:p w14:paraId="66D0BE64" w14:textId="65B5B5CB" w:rsidR="74F9A5DE" w:rsidRDefault="74F9A5DE" w:rsidP="274B104D">
      <w:pPr>
        <w:spacing w:line="257" w:lineRule="auto"/>
      </w:pPr>
    </w:p>
    <w:p w14:paraId="27448C74" w14:textId="5895541D" w:rsidR="74F9A5DE" w:rsidRDefault="74F9A5DE" w:rsidP="74F9A5DE"/>
    <w:sectPr w:rsidR="74F9A5DE">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46C6" w14:textId="77777777" w:rsidR="00EC670A" w:rsidRDefault="00EC670A" w:rsidP="00EC670A">
      <w:pPr>
        <w:spacing w:after="0" w:line="240" w:lineRule="auto"/>
      </w:pPr>
      <w:r>
        <w:separator/>
      </w:r>
    </w:p>
  </w:endnote>
  <w:endnote w:type="continuationSeparator" w:id="0">
    <w:p w14:paraId="08DAE674" w14:textId="77777777" w:rsidR="00EC670A" w:rsidRDefault="00EC670A" w:rsidP="00EC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F6AC" w14:textId="77777777" w:rsidR="00EC670A" w:rsidRDefault="00EC670A" w:rsidP="00EC670A">
      <w:pPr>
        <w:spacing w:after="0" w:line="240" w:lineRule="auto"/>
      </w:pPr>
      <w:r>
        <w:separator/>
      </w:r>
    </w:p>
  </w:footnote>
  <w:footnote w:type="continuationSeparator" w:id="0">
    <w:p w14:paraId="54F43179" w14:textId="77777777" w:rsidR="00EC670A" w:rsidRDefault="00EC670A" w:rsidP="00EC670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309933551" textId="2004318071" start="13" length="4" invalidationStart="13" invalidationLength="4" id="8DjOA0La"/>
    <int:WordHash hashCode="bHgPz7W1BXMqD7" id="HmTSWVwi"/>
    <int:WordHash hashCode="HX0rlZj/y5/2pc" id="R/VBFjQQ"/>
    <int:WordHash hashCode="LWK+ZWBIlwOB8I" id="yQRHbDTK"/>
    <int:WordHash hashCode="5OZzCCjASYfzom" id="RYISMKc8"/>
    <int:WordHash hashCode="TtezZaRNPOAb9y" id="81k+92rs"/>
    <int:WordHash hashCode="o9ANj7FbXCJnM1" id="kA/tJZG+"/>
    <int:WordHash hashCode="GR+6mc2nUg68Ot" id="ttJOESYt"/>
    <int:WordHash hashCode="Tahtf79K1hMHrH" id="dW1RYPZd"/>
    <int:WordHash hashCode="2PIN392F9eumcB" id="SUiNwJzF"/>
    <int:WordHash hashCode="5toWq6+MBKU1P7" id="uWXuN0xV"/>
    <int:WordHash hashCode="Zb1R4Rso5edUG5" id="lerwad/b"/>
    <int:WordHash hashCode="TPIue/3dn93yPd" id="AVsW8wZT"/>
    <int:WordHash hashCode="YWqt3vidQvLGum" id="EBYV3zaJ"/>
    <int:WordHash hashCode="uWGQyMCKBI4AJ1" id="n3nVckco"/>
    <int:WordHash hashCode="/bgBmznjvikvW6" id="3M7Ok3Mk"/>
    <int:WordHash hashCode="VnLFlNXCzAPSkf" id="jqiDtmHx"/>
    <int:WordHash hashCode="S1uYEXu9IQMDbS" id="TZY4OuUp"/>
    <int:WordHash hashCode="sxUKAnGK1fdxuX" id="2JmoFWM9"/>
    <int:WordHash hashCode="yqOSP1Xk8Sw2T3" id="eda0jnwe"/>
    <int:WordHash hashCode="M+lQXRKULoJZo8" id="jTo+bUDm"/>
    <int:WordHash hashCode="XDfXA9P70xRAYg" id="QDIeuf3G"/>
    <int:WordHash hashCode="/uONcqipGL6aXH" id="TvJEm4vi"/>
    <int:WordHash hashCode="SXK529RavxfHHD" id="0ENij6MJ"/>
    <int:WordHash hashCode="TMM6iuPZu0SPkL" id="u/KkGDKG"/>
    <int:ParagraphRange paragraphId="1236904603" textId="2004318071" start="148" length="11" invalidationStart="148" invalidationLength="11" id="iMmSKmTm"/>
    <int:WordHash hashCode="OK8cTKfDx7POtj" id="xnDHfWTx"/>
    <int:ParagraphRange paragraphId="355216512" textId="2004318071" start="101" length="8" invalidationStart="101" invalidationLength="8" id="4RC/lGf+"/>
    <int:ParagraphRange paragraphId="1521735905" textId="2004318071" start="39" length="3" invalidationStart="39" invalidationLength="3" id="Xd6vRKML"/>
    <int:ParagraphRange paragraphId="1521735905" textId="2004318071" start="119" length="3" invalidationStart="119" invalidationLength="3" id="yNIQ0BE0"/>
    <int:ParagraphRange paragraphId="644881422" textId="2004318071" start="43" length="13" invalidationStart="43" invalidationLength="13" id="pGqoBpkk"/>
    <int:WordHash hashCode="o9pMYwfSMOHxyK" id="Gtjnio0j"/>
    <int:WordHash hashCode="dlfqDsqjGi6l7J" id="hDeWrXZU"/>
    <int:WordHash hashCode="hfO7eco/Ax0raH" id="lzL/G5xR"/>
    <int:WordHash hashCode="oKUuwluj+XG946" id="egL+dDOl"/>
    <int:WordHash hashCode="0zY69H3nTvICIc" id="jC/A1RqD"/>
    <int:WordHash hashCode="Mnp902eSyr/RM6" id="qFtDSdVi"/>
  </int:Manifest>
  <int:Observations>
    <int:Content id="8DjOA0La">
      <int:Rejection type="LegacyProofing"/>
    </int:Content>
    <int:Content id="HmTSWVwi">
      <int:Rejection type="LegacyProofing"/>
    </int:Content>
    <int:Content id="R/VBFjQQ">
      <int:Rejection type="LegacyProofing"/>
    </int:Content>
    <int:Content id="yQRHbDTK">
      <int:Rejection type="LegacyProofing"/>
    </int:Content>
    <int:Content id="RYISMKc8">
      <int:Rejection type="LegacyProofing"/>
    </int:Content>
    <int:Content id="81k+92rs">
      <int:Rejection type="LegacyProofing"/>
    </int:Content>
    <int:Content id="kA/tJZG+">
      <int:Rejection type="LegacyProofing"/>
    </int:Content>
    <int:Content id="ttJOESYt">
      <int:Rejection type="LegacyProofing"/>
    </int:Content>
    <int:Content id="dW1RYPZd">
      <int:Rejection type="LegacyProofing"/>
    </int:Content>
    <int:Content id="SUiNwJzF">
      <int:Rejection type="LegacyProofing"/>
    </int:Content>
    <int:Content id="uWXuN0xV">
      <int:Rejection type="LegacyProofing"/>
    </int:Content>
    <int:Content id="lerwad/b">
      <int:Rejection type="LegacyProofing"/>
    </int:Content>
    <int:Content id="AVsW8wZT">
      <int:Rejection type="LegacyProofing"/>
    </int:Content>
    <int:Content id="EBYV3zaJ">
      <int:Rejection type="LegacyProofing"/>
    </int:Content>
    <int:Content id="n3nVckco">
      <int:Rejection type="LegacyProofing"/>
    </int:Content>
    <int:Content id="3M7Ok3Mk">
      <int:Rejection type="LegacyProofing"/>
    </int:Content>
    <int:Content id="jqiDtmHx">
      <int:Rejection type="LegacyProofing"/>
    </int:Content>
    <int:Content id="TZY4OuUp">
      <int:Rejection type="LegacyProofing"/>
    </int:Content>
    <int:Content id="2JmoFWM9">
      <int:Rejection type="LegacyProofing"/>
    </int:Content>
    <int:Content id="eda0jnwe">
      <int:Rejection type="LegacyProofing"/>
    </int:Content>
    <int:Content id="jTo+bUDm">
      <int:Rejection type="LegacyProofing"/>
    </int:Content>
    <int:Content id="QDIeuf3G">
      <int:Rejection type="LegacyProofing"/>
    </int:Content>
    <int:Content id="TvJEm4vi">
      <int:Rejection type="LegacyProofing"/>
    </int:Content>
    <int:Content id="0ENij6MJ">
      <int:Rejection type="LegacyProofing"/>
    </int:Content>
    <int:Content id="u/KkGDKG">
      <int:Rejection type="LegacyProofing"/>
    </int:Content>
    <int:Content id="iMmSKmTm">
      <int:Rejection type="LegacyProofing"/>
    </int:Content>
    <int:Content id="xnDHfWTx">
      <int:Rejection type="LegacyProofing"/>
    </int:Content>
    <int:Content id="4RC/lGf+">
      <int:Rejection type="LegacyProofing"/>
    </int:Content>
    <int:Content id="Xd6vRKML">
      <int:Rejection type="LegacyProofing"/>
    </int:Content>
    <int:Content id="yNIQ0BE0">
      <int:Rejection type="LegacyProofing"/>
    </int:Content>
    <int:Content id="pGqoBpkk">
      <int:Rejection type="LegacyProofing"/>
    </int:Content>
    <int:Content id="Gtjnio0j">
      <int:Rejection type="LegacyProofing"/>
    </int:Content>
    <int:Content id="hDeWrXZU">
      <int:Rejection type="LegacyProofing"/>
    </int:Content>
    <int:Content id="lzL/G5xR">
      <int:Rejection type="LegacyProofing"/>
    </int:Content>
    <int:Content id="egL+dDOl">
      <int:Rejection type="LegacyProofing"/>
    </int:Content>
    <int:Content id="jC/A1RqD">
      <int:Rejection type="LegacyProofing"/>
    </int:Content>
    <int:Content id="qFtDSdV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FC7"/>
    <w:multiLevelType w:val="hybridMultilevel"/>
    <w:tmpl w:val="FFFFFFFF"/>
    <w:lvl w:ilvl="0" w:tplc="52F6FE3C">
      <w:start w:val="1"/>
      <w:numFmt w:val="bullet"/>
      <w:lvlText w:val="·"/>
      <w:lvlJc w:val="left"/>
      <w:pPr>
        <w:ind w:left="720" w:hanging="360"/>
      </w:pPr>
      <w:rPr>
        <w:rFonts w:ascii="Symbol" w:hAnsi="Symbol" w:hint="default"/>
      </w:rPr>
    </w:lvl>
    <w:lvl w:ilvl="1" w:tplc="C9FC83E4">
      <w:start w:val="1"/>
      <w:numFmt w:val="bullet"/>
      <w:lvlText w:val="o"/>
      <w:lvlJc w:val="left"/>
      <w:pPr>
        <w:ind w:left="1440" w:hanging="360"/>
      </w:pPr>
      <w:rPr>
        <w:rFonts w:ascii="Courier New" w:hAnsi="Courier New" w:hint="default"/>
      </w:rPr>
    </w:lvl>
    <w:lvl w:ilvl="2" w:tplc="3642FA18">
      <w:start w:val="1"/>
      <w:numFmt w:val="bullet"/>
      <w:lvlText w:val=""/>
      <w:lvlJc w:val="left"/>
      <w:pPr>
        <w:ind w:left="2160" w:hanging="360"/>
      </w:pPr>
      <w:rPr>
        <w:rFonts w:ascii="Wingdings" w:hAnsi="Wingdings" w:hint="default"/>
      </w:rPr>
    </w:lvl>
    <w:lvl w:ilvl="3" w:tplc="01A67544">
      <w:start w:val="1"/>
      <w:numFmt w:val="bullet"/>
      <w:lvlText w:val=""/>
      <w:lvlJc w:val="left"/>
      <w:pPr>
        <w:ind w:left="2880" w:hanging="360"/>
      </w:pPr>
      <w:rPr>
        <w:rFonts w:ascii="Symbol" w:hAnsi="Symbol" w:hint="default"/>
      </w:rPr>
    </w:lvl>
    <w:lvl w:ilvl="4" w:tplc="0B181D00">
      <w:start w:val="1"/>
      <w:numFmt w:val="bullet"/>
      <w:lvlText w:val="o"/>
      <w:lvlJc w:val="left"/>
      <w:pPr>
        <w:ind w:left="3600" w:hanging="360"/>
      </w:pPr>
      <w:rPr>
        <w:rFonts w:ascii="Courier New" w:hAnsi="Courier New" w:hint="default"/>
      </w:rPr>
    </w:lvl>
    <w:lvl w:ilvl="5" w:tplc="CCF42CAC">
      <w:start w:val="1"/>
      <w:numFmt w:val="bullet"/>
      <w:lvlText w:val=""/>
      <w:lvlJc w:val="left"/>
      <w:pPr>
        <w:ind w:left="4320" w:hanging="360"/>
      </w:pPr>
      <w:rPr>
        <w:rFonts w:ascii="Wingdings" w:hAnsi="Wingdings" w:hint="default"/>
      </w:rPr>
    </w:lvl>
    <w:lvl w:ilvl="6" w:tplc="1FB60D02">
      <w:start w:val="1"/>
      <w:numFmt w:val="bullet"/>
      <w:lvlText w:val=""/>
      <w:lvlJc w:val="left"/>
      <w:pPr>
        <w:ind w:left="5040" w:hanging="360"/>
      </w:pPr>
      <w:rPr>
        <w:rFonts w:ascii="Symbol" w:hAnsi="Symbol" w:hint="default"/>
      </w:rPr>
    </w:lvl>
    <w:lvl w:ilvl="7" w:tplc="6832C950">
      <w:start w:val="1"/>
      <w:numFmt w:val="bullet"/>
      <w:lvlText w:val="o"/>
      <w:lvlJc w:val="left"/>
      <w:pPr>
        <w:ind w:left="5760" w:hanging="360"/>
      </w:pPr>
      <w:rPr>
        <w:rFonts w:ascii="Courier New" w:hAnsi="Courier New" w:hint="default"/>
      </w:rPr>
    </w:lvl>
    <w:lvl w:ilvl="8" w:tplc="94642816">
      <w:start w:val="1"/>
      <w:numFmt w:val="bullet"/>
      <w:lvlText w:val=""/>
      <w:lvlJc w:val="left"/>
      <w:pPr>
        <w:ind w:left="6480" w:hanging="360"/>
      </w:pPr>
      <w:rPr>
        <w:rFonts w:ascii="Wingdings" w:hAnsi="Wingdings" w:hint="default"/>
      </w:rPr>
    </w:lvl>
  </w:abstractNum>
  <w:abstractNum w:abstractNumId="1" w15:restartNumberingAfterBreak="0">
    <w:nsid w:val="24CA1C84"/>
    <w:multiLevelType w:val="hybridMultilevel"/>
    <w:tmpl w:val="FFFFFFFF"/>
    <w:lvl w:ilvl="0" w:tplc="5F8AC358">
      <w:start w:val="1"/>
      <w:numFmt w:val="decimal"/>
      <w:lvlText w:val="%1."/>
      <w:lvlJc w:val="left"/>
      <w:pPr>
        <w:ind w:left="720" w:hanging="360"/>
      </w:pPr>
    </w:lvl>
    <w:lvl w:ilvl="1" w:tplc="8B187D9A">
      <w:start w:val="1"/>
      <w:numFmt w:val="lowerLetter"/>
      <w:lvlText w:val="%2."/>
      <w:lvlJc w:val="left"/>
      <w:pPr>
        <w:ind w:left="1440" w:hanging="360"/>
      </w:pPr>
    </w:lvl>
    <w:lvl w:ilvl="2" w:tplc="F7E84554">
      <w:start w:val="1"/>
      <w:numFmt w:val="lowerRoman"/>
      <w:lvlText w:val="%3."/>
      <w:lvlJc w:val="right"/>
      <w:pPr>
        <w:ind w:left="2160" w:hanging="180"/>
      </w:pPr>
    </w:lvl>
    <w:lvl w:ilvl="3" w:tplc="303CF3BE">
      <w:start w:val="1"/>
      <w:numFmt w:val="decimal"/>
      <w:lvlText w:val="%4."/>
      <w:lvlJc w:val="left"/>
      <w:pPr>
        <w:ind w:left="2880" w:hanging="360"/>
      </w:pPr>
    </w:lvl>
    <w:lvl w:ilvl="4" w:tplc="75F24326">
      <w:start w:val="1"/>
      <w:numFmt w:val="lowerLetter"/>
      <w:lvlText w:val="%5."/>
      <w:lvlJc w:val="left"/>
      <w:pPr>
        <w:ind w:left="3600" w:hanging="360"/>
      </w:pPr>
    </w:lvl>
    <w:lvl w:ilvl="5" w:tplc="8A2A077A">
      <w:start w:val="1"/>
      <w:numFmt w:val="lowerRoman"/>
      <w:lvlText w:val="%6."/>
      <w:lvlJc w:val="right"/>
      <w:pPr>
        <w:ind w:left="4320" w:hanging="180"/>
      </w:pPr>
    </w:lvl>
    <w:lvl w:ilvl="6" w:tplc="540CB0F8">
      <w:start w:val="1"/>
      <w:numFmt w:val="decimal"/>
      <w:lvlText w:val="%7."/>
      <w:lvlJc w:val="left"/>
      <w:pPr>
        <w:ind w:left="5040" w:hanging="360"/>
      </w:pPr>
    </w:lvl>
    <w:lvl w:ilvl="7" w:tplc="8F6EF598">
      <w:start w:val="1"/>
      <w:numFmt w:val="lowerLetter"/>
      <w:lvlText w:val="%8."/>
      <w:lvlJc w:val="left"/>
      <w:pPr>
        <w:ind w:left="5760" w:hanging="360"/>
      </w:pPr>
    </w:lvl>
    <w:lvl w:ilvl="8" w:tplc="5BECD856">
      <w:start w:val="1"/>
      <w:numFmt w:val="lowerRoman"/>
      <w:lvlText w:val="%9."/>
      <w:lvlJc w:val="right"/>
      <w:pPr>
        <w:ind w:left="6480" w:hanging="180"/>
      </w:pPr>
    </w:lvl>
  </w:abstractNum>
  <w:abstractNum w:abstractNumId="2" w15:restartNumberingAfterBreak="0">
    <w:nsid w:val="26F5520F"/>
    <w:multiLevelType w:val="multilevel"/>
    <w:tmpl w:val="7D7CA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11D5E"/>
    <w:multiLevelType w:val="multilevel"/>
    <w:tmpl w:val="B98CB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F5640"/>
    <w:multiLevelType w:val="multilevel"/>
    <w:tmpl w:val="2A2A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C790C"/>
    <w:multiLevelType w:val="hybridMultilevel"/>
    <w:tmpl w:val="FFFFFFFF"/>
    <w:lvl w:ilvl="0" w:tplc="0CAC833A">
      <w:start w:val="1"/>
      <w:numFmt w:val="bullet"/>
      <w:lvlText w:val="·"/>
      <w:lvlJc w:val="left"/>
      <w:pPr>
        <w:ind w:left="720" w:hanging="360"/>
      </w:pPr>
      <w:rPr>
        <w:rFonts w:ascii="Symbol" w:hAnsi="Symbol" w:hint="default"/>
      </w:rPr>
    </w:lvl>
    <w:lvl w:ilvl="1" w:tplc="CE6CA0FC">
      <w:start w:val="1"/>
      <w:numFmt w:val="bullet"/>
      <w:lvlText w:val="o"/>
      <w:lvlJc w:val="left"/>
      <w:pPr>
        <w:ind w:left="1440" w:hanging="360"/>
      </w:pPr>
      <w:rPr>
        <w:rFonts w:ascii="Courier New" w:hAnsi="Courier New" w:hint="default"/>
      </w:rPr>
    </w:lvl>
    <w:lvl w:ilvl="2" w:tplc="8ED03532">
      <w:start w:val="1"/>
      <w:numFmt w:val="bullet"/>
      <w:lvlText w:val=""/>
      <w:lvlJc w:val="left"/>
      <w:pPr>
        <w:ind w:left="2160" w:hanging="360"/>
      </w:pPr>
      <w:rPr>
        <w:rFonts w:ascii="Wingdings" w:hAnsi="Wingdings" w:hint="default"/>
      </w:rPr>
    </w:lvl>
    <w:lvl w:ilvl="3" w:tplc="369EB778">
      <w:start w:val="1"/>
      <w:numFmt w:val="bullet"/>
      <w:lvlText w:val=""/>
      <w:lvlJc w:val="left"/>
      <w:pPr>
        <w:ind w:left="2880" w:hanging="360"/>
      </w:pPr>
      <w:rPr>
        <w:rFonts w:ascii="Symbol" w:hAnsi="Symbol" w:hint="default"/>
      </w:rPr>
    </w:lvl>
    <w:lvl w:ilvl="4" w:tplc="255CBB26">
      <w:start w:val="1"/>
      <w:numFmt w:val="bullet"/>
      <w:lvlText w:val="o"/>
      <w:lvlJc w:val="left"/>
      <w:pPr>
        <w:ind w:left="3600" w:hanging="360"/>
      </w:pPr>
      <w:rPr>
        <w:rFonts w:ascii="Courier New" w:hAnsi="Courier New" w:hint="default"/>
      </w:rPr>
    </w:lvl>
    <w:lvl w:ilvl="5" w:tplc="1528FC62">
      <w:start w:val="1"/>
      <w:numFmt w:val="bullet"/>
      <w:lvlText w:val=""/>
      <w:lvlJc w:val="left"/>
      <w:pPr>
        <w:ind w:left="4320" w:hanging="360"/>
      </w:pPr>
      <w:rPr>
        <w:rFonts w:ascii="Wingdings" w:hAnsi="Wingdings" w:hint="default"/>
      </w:rPr>
    </w:lvl>
    <w:lvl w:ilvl="6" w:tplc="EF2882AC">
      <w:start w:val="1"/>
      <w:numFmt w:val="bullet"/>
      <w:lvlText w:val=""/>
      <w:lvlJc w:val="left"/>
      <w:pPr>
        <w:ind w:left="5040" w:hanging="360"/>
      </w:pPr>
      <w:rPr>
        <w:rFonts w:ascii="Symbol" w:hAnsi="Symbol" w:hint="default"/>
      </w:rPr>
    </w:lvl>
    <w:lvl w:ilvl="7" w:tplc="91A878C8">
      <w:start w:val="1"/>
      <w:numFmt w:val="bullet"/>
      <w:lvlText w:val="o"/>
      <w:lvlJc w:val="left"/>
      <w:pPr>
        <w:ind w:left="5760" w:hanging="360"/>
      </w:pPr>
      <w:rPr>
        <w:rFonts w:ascii="Courier New" w:hAnsi="Courier New" w:hint="default"/>
      </w:rPr>
    </w:lvl>
    <w:lvl w:ilvl="8" w:tplc="2CE46ECE">
      <w:start w:val="1"/>
      <w:numFmt w:val="bullet"/>
      <w:lvlText w:val=""/>
      <w:lvlJc w:val="left"/>
      <w:pPr>
        <w:ind w:left="6480" w:hanging="360"/>
      </w:pPr>
      <w:rPr>
        <w:rFonts w:ascii="Wingdings" w:hAnsi="Wingdings" w:hint="default"/>
      </w:rPr>
    </w:lvl>
  </w:abstractNum>
  <w:abstractNum w:abstractNumId="6" w15:restartNumberingAfterBreak="0">
    <w:nsid w:val="3DEA7E83"/>
    <w:multiLevelType w:val="multilevel"/>
    <w:tmpl w:val="934E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FF1702"/>
    <w:multiLevelType w:val="multilevel"/>
    <w:tmpl w:val="BF941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11B7F"/>
    <w:multiLevelType w:val="multilevel"/>
    <w:tmpl w:val="00263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23381"/>
    <w:multiLevelType w:val="multilevel"/>
    <w:tmpl w:val="1A80E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6"/>
  </w:num>
  <w:num w:numId="6">
    <w:abstractNumId w:val="9"/>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B6"/>
    <w:rsid w:val="00103AD1"/>
    <w:rsid w:val="00150675"/>
    <w:rsid w:val="00213CF2"/>
    <w:rsid w:val="0032240E"/>
    <w:rsid w:val="003E582A"/>
    <w:rsid w:val="004F75E5"/>
    <w:rsid w:val="006457E8"/>
    <w:rsid w:val="00760C45"/>
    <w:rsid w:val="007711EC"/>
    <w:rsid w:val="007C17E8"/>
    <w:rsid w:val="008D4BB6"/>
    <w:rsid w:val="009008FE"/>
    <w:rsid w:val="009D0AD6"/>
    <w:rsid w:val="00A329BE"/>
    <w:rsid w:val="00AF2ECC"/>
    <w:rsid w:val="00C04068"/>
    <w:rsid w:val="00DF22C2"/>
    <w:rsid w:val="00E047D9"/>
    <w:rsid w:val="00E60FFB"/>
    <w:rsid w:val="00EC670A"/>
    <w:rsid w:val="00EF3723"/>
    <w:rsid w:val="00F5735F"/>
    <w:rsid w:val="00F636AF"/>
    <w:rsid w:val="00F93DB5"/>
    <w:rsid w:val="04DD4D81"/>
    <w:rsid w:val="04E16C3E"/>
    <w:rsid w:val="069659DF"/>
    <w:rsid w:val="086F4A59"/>
    <w:rsid w:val="097BCEE5"/>
    <w:rsid w:val="0B179F46"/>
    <w:rsid w:val="0D6B8A1E"/>
    <w:rsid w:val="104358D8"/>
    <w:rsid w:val="12578C26"/>
    <w:rsid w:val="132CA885"/>
    <w:rsid w:val="138821F0"/>
    <w:rsid w:val="14AF0D44"/>
    <w:rsid w:val="15831C15"/>
    <w:rsid w:val="16E8ED4D"/>
    <w:rsid w:val="1A8FACFC"/>
    <w:rsid w:val="1C29D857"/>
    <w:rsid w:val="1D6A7CEC"/>
    <w:rsid w:val="246BE4E9"/>
    <w:rsid w:val="2526EA04"/>
    <w:rsid w:val="26825A97"/>
    <w:rsid w:val="274B104D"/>
    <w:rsid w:val="27DBC756"/>
    <w:rsid w:val="29AD0273"/>
    <w:rsid w:val="2B3CA35D"/>
    <w:rsid w:val="2C2ACC12"/>
    <w:rsid w:val="2D015A60"/>
    <w:rsid w:val="30F89357"/>
    <w:rsid w:val="3283AA17"/>
    <w:rsid w:val="332E49A0"/>
    <w:rsid w:val="33333736"/>
    <w:rsid w:val="3577AC01"/>
    <w:rsid w:val="36FAB28E"/>
    <w:rsid w:val="390E88A7"/>
    <w:rsid w:val="39D42A26"/>
    <w:rsid w:val="3A0FAEE7"/>
    <w:rsid w:val="3ADCFA3D"/>
    <w:rsid w:val="3C498333"/>
    <w:rsid w:val="3CAFD1BE"/>
    <w:rsid w:val="3DBF3AC4"/>
    <w:rsid w:val="3E763E56"/>
    <w:rsid w:val="3E82243F"/>
    <w:rsid w:val="3FDA34B2"/>
    <w:rsid w:val="41D3C2B3"/>
    <w:rsid w:val="429CA341"/>
    <w:rsid w:val="44B7B0D2"/>
    <w:rsid w:val="45CA4CA9"/>
    <w:rsid w:val="490BE4C5"/>
    <w:rsid w:val="4A3BE7D3"/>
    <w:rsid w:val="4A5A8FDA"/>
    <w:rsid w:val="4B5AA933"/>
    <w:rsid w:val="4CFE28B6"/>
    <w:rsid w:val="5119EF72"/>
    <w:rsid w:val="54E5898D"/>
    <w:rsid w:val="56222203"/>
    <w:rsid w:val="57021655"/>
    <w:rsid w:val="5B77649B"/>
    <w:rsid w:val="5D90BE2D"/>
    <w:rsid w:val="61B8690D"/>
    <w:rsid w:val="61F91D68"/>
    <w:rsid w:val="65DFC8A8"/>
    <w:rsid w:val="6ACD794A"/>
    <w:rsid w:val="6D485DDD"/>
    <w:rsid w:val="6EE42E3E"/>
    <w:rsid w:val="71ECA696"/>
    <w:rsid w:val="749AE24A"/>
    <w:rsid w:val="74EA11E5"/>
    <w:rsid w:val="74F9A5DE"/>
    <w:rsid w:val="755D671C"/>
    <w:rsid w:val="75A67A5A"/>
    <w:rsid w:val="76755A92"/>
    <w:rsid w:val="77A33E16"/>
    <w:rsid w:val="77BFEB7F"/>
    <w:rsid w:val="79E48C3D"/>
    <w:rsid w:val="7DAED9EC"/>
    <w:rsid w:val="7E231C30"/>
    <w:rsid w:val="7F6CB00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F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TableNormal"/>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C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0A"/>
  </w:style>
  <w:style w:type="paragraph" w:styleId="Footer">
    <w:name w:val="footer"/>
    <w:basedOn w:val="Normal"/>
    <w:link w:val="FooterChar"/>
    <w:uiPriority w:val="99"/>
    <w:unhideWhenUsed/>
    <w:rsid w:val="00EC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0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11EC"/>
    <w:rPr>
      <w:b/>
      <w:bCs/>
    </w:rPr>
  </w:style>
  <w:style w:type="character" w:customStyle="1" w:styleId="CommentSubjectChar">
    <w:name w:val="Comment Subject Char"/>
    <w:basedOn w:val="CommentTextChar"/>
    <w:link w:val="CommentSubject"/>
    <w:uiPriority w:val="99"/>
    <w:semiHidden/>
    <w:rsid w:val="00771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oridictionary.co.nz/search?idiom=&amp;phrase=&amp;proverb=&amp;loan=&amp;histLoanWords=&amp;keywords=totoka" TargetMode="External"/><Relationship Id="rId18" Type="http://schemas.openxmlformats.org/officeDocument/2006/relationships/image" Target="media/image9.png"/><Relationship Id="R083d59f082bb4509" Type="http://schemas.microsoft.com/office/2019/09/relationships/intelligence" Target="intelligence.xml"/><Relationship Id="rId3" Type="http://schemas.openxmlformats.org/officeDocument/2006/relationships/settings" Target="settings.xml"/><Relationship Id="rId21" Type="http://schemas.openxmlformats.org/officeDocument/2006/relationships/hyperlink" Target="https://maoridictionary.co.nz/search?idiom=&amp;phrase=&amp;proverb=&amp;loan=&amp;histLoanWords=&amp;keywords=haurehu"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maoridictionary.co.nz/search?idiom=&amp;phrase=&amp;proverb=&amp;loan=&amp;histLoanWords=&amp;keywords=brain"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oridictionary.co.nz/search?idiom=&amp;phrase=&amp;proverb=&amp;loan=&amp;histLoanWords=&amp;keywords=circle"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2021-12-08T03:03:00Z</dcterms:created>
  <dcterms:modified xsi:type="dcterms:W3CDTF">2021-12-08T03:03:00Z</dcterms:modified>
</cp:coreProperties>
</file>