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DD65" w14:textId="6DC2EF33" w:rsidR="00A919BB" w:rsidRDefault="007A5396">
      <w:pPr>
        <w:pStyle w:val="Title"/>
      </w:pPr>
      <w:r>
        <w:t>Home Learning</w:t>
      </w:r>
      <w:r w:rsidR="00A919BB">
        <w:t xml:space="preserve"> | Papa kāinga</w:t>
      </w:r>
      <w:r>
        <w:t xml:space="preserve"> TV</w:t>
      </w:r>
    </w:p>
    <w:p w14:paraId="71209F30" w14:textId="737EA3A2" w:rsidR="007D24FC" w:rsidRDefault="001E222A">
      <w:pPr>
        <w:pStyle w:val="Title"/>
      </w:pPr>
      <w:r>
        <w:t>J</w:t>
      </w:r>
      <w:r w:rsidR="00A919BB">
        <w:t>unior</w:t>
      </w:r>
      <w:r w:rsidR="000C4E07">
        <w:t xml:space="preserve"> literacy</w:t>
      </w:r>
      <w:r w:rsidR="00633FF1">
        <w:t xml:space="preserve"> </w:t>
      </w:r>
      <w:r w:rsidR="00633FF1">
        <w:br/>
      </w:r>
      <w:r w:rsidR="00633FF1">
        <w:br/>
      </w:r>
      <w:r w:rsidR="007A5396">
        <w:rPr>
          <w:noProof/>
          <w:lang w:eastAsia="en-NZ"/>
        </w:rPr>
        <w:drawing>
          <wp:anchor distT="0" distB="0" distL="114300" distR="114300" simplePos="0" relativeHeight="251658240" behindDoc="0" locked="0" layoutInCell="1" hidden="0" allowOverlap="1" wp14:anchorId="5A5F8517" wp14:editId="569EA69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B87E8A8" w14:textId="77777777" w:rsidR="007D24FC" w:rsidRDefault="007D24FC">
      <w:pPr>
        <w:rPr>
          <w:b/>
          <w:u w:val="single"/>
        </w:rPr>
      </w:pPr>
    </w:p>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7D24FC" w14:paraId="78B56C66" w14:textId="77777777" w:rsidTr="27A2EC5B">
        <w:tc>
          <w:tcPr>
            <w:tcW w:w="3397" w:type="dxa"/>
            <w:shd w:val="clear" w:color="auto" w:fill="000000" w:themeFill="text1"/>
          </w:tcPr>
          <w:p w14:paraId="77F51E04" w14:textId="77777777" w:rsidR="007D24FC" w:rsidRDefault="007A5396">
            <w:pPr>
              <w:rPr>
                <w:b/>
              </w:rPr>
            </w:pPr>
            <w:r>
              <w:rPr>
                <w:b/>
              </w:rPr>
              <w:t>Segment lesson planning details</w:t>
            </w:r>
          </w:p>
        </w:tc>
        <w:tc>
          <w:tcPr>
            <w:tcW w:w="12050" w:type="dxa"/>
            <w:gridSpan w:val="2"/>
            <w:shd w:val="clear" w:color="auto" w:fill="000000" w:themeFill="text1"/>
          </w:tcPr>
          <w:p w14:paraId="118D6702" w14:textId="77777777" w:rsidR="007D24FC" w:rsidRDefault="007D24FC">
            <w:pPr>
              <w:rPr>
                <w:b/>
              </w:rPr>
            </w:pPr>
          </w:p>
        </w:tc>
      </w:tr>
      <w:tr w:rsidR="007D24FC" w14:paraId="6E1FB699" w14:textId="77777777" w:rsidTr="27A2EC5B">
        <w:tc>
          <w:tcPr>
            <w:tcW w:w="3397" w:type="dxa"/>
            <w:shd w:val="clear" w:color="auto" w:fill="E2EFD9"/>
          </w:tcPr>
          <w:p w14:paraId="630C797E" w14:textId="77777777" w:rsidR="007D24FC" w:rsidRDefault="007A5396">
            <w:r>
              <w:t>Title for segment:</w:t>
            </w:r>
          </w:p>
        </w:tc>
        <w:tc>
          <w:tcPr>
            <w:tcW w:w="12050" w:type="dxa"/>
            <w:gridSpan w:val="2"/>
          </w:tcPr>
          <w:p w14:paraId="709DBB1A" w14:textId="45EA4D87" w:rsidR="007D24FC" w:rsidRDefault="000C4E07">
            <w:r>
              <w:t>Feeding the birds</w:t>
            </w:r>
          </w:p>
        </w:tc>
      </w:tr>
      <w:tr w:rsidR="007D24FC" w14:paraId="19C62530" w14:textId="77777777" w:rsidTr="27A2EC5B">
        <w:tc>
          <w:tcPr>
            <w:tcW w:w="3397" w:type="dxa"/>
            <w:shd w:val="clear" w:color="auto" w:fill="E2EFD9"/>
          </w:tcPr>
          <w:p w14:paraId="51AD09FC" w14:textId="77777777" w:rsidR="007D24FC" w:rsidRDefault="007A5396">
            <w:r>
              <w:t xml:space="preserve">Year levels </w:t>
            </w:r>
            <w:r>
              <w:rPr>
                <w:i/>
                <w:color w:val="808080"/>
              </w:rPr>
              <w:t>(e.g. Yrs1 – 3)</w:t>
            </w:r>
            <w:r>
              <w:t>:</w:t>
            </w:r>
          </w:p>
        </w:tc>
        <w:tc>
          <w:tcPr>
            <w:tcW w:w="12050" w:type="dxa"/>
            <w:gridSpan w:val="2"/>
          </w:tcPr>
          <w:p w14:paraId="7664F2DE" w14:textId="1D03C1A6" w:rsidR="007D24FC" w:rsidRDefault="000C4E07">
            <w:r>
              <w:t>Yr</w:t>
            </w:r>
            <w:r w:rsidR="00802791">
              <w:t xml:space="preserve">s </w:t>
            </w:r>
            <w:r>
              <w:t>1-2</w:t>
            </w:r>
          </w:p>
        </w:tc>
      </w:tr>
      <w:tr w:rsidR="007D24FC" w14:paraId="082364A3" w14:textId="77777777" w:rsidTr="27A2EC5B">
        <w:tc>
          <w:tcPr>
            <w:tcW w:w="3397" w:type="dxa"/>
            <w:shd w:val="clear" w:color="auto" w:fill="E2EFD9"/>
          </w:tcPr>
          <w:p w14:paraId="618D63B3" w14:textId="77777777" w:rsidR="007D24FC" w:rsidRDefault="007A5396">
            <w:r>
              <w:t xml:space="preserve">NZC learning areas: </w:t>
            </w:r>
          </w:p>
        </w:tc>
        <w:tc>
          <w:tcPr>
            <w:tcW w:w="12050" w:type="dxa"/>
            <w:gridSpan w:val="2"/>
          </w:tcPr>
          <w:p w14:paraId="4FC65E7B" w14:textId="4236869B" w:rsidR="007D24FC" w:rsidRDefault="000C4E07">
            <w:pPr>
              <w:rPr>
                <w:color w:val="808080"/>
              </w:rPr>
            </w:pPr>
            <w:r>
              <w:rPr>
                <w:color w:val="808080"/>
              </w:rPr>
              <w:t>English, Technology</w:t>
            </w:r>
          </w:p>
        </w:tc>
      </w:tr>
      <w:tr w:rsidR="0054344F" w14:paraId="78DE6E8C" w14:textId="77777777" w:rsidTr="27A2EC5B">
        <w:tc>
          <w:tcPr>
            <w:tcW w:w="3397" w:type="dxa"/>
            <w:shd w:val="clear" w:color="auto" w:fill="E2EFD9"/>
          </w:tcPr>
          <w:p w14:paraId="50D86D6C" w14:textId="77777777" w:rsidR="0054344F" w:rsidRDefault="0054344F" w:rsidP="0054344F">
            <w:r>
              <w:t>Purpose of lesson:</w:t>
            </w:r>
          </w:p>
          <w:p w14:paraId="19EAA885" w14:textId="77777777" w:rsidR="0054344F" w:rsidRDefault="0054344F" w:rsidP="0054344F">
            <w:r>
              <w:t>(What learners will learn)</w:t>
            </w:r>
          </w:p>
        </w:tc>
        <w:tc>
          <w:tcPr>
            <w:tcW w:w="12050" w:type="dxa"/>
            <w:gridSpan w:val="2"/>
          </w:tcPr>
          <w:p w14:paraId="7E009EF1" w14:textId="0B339F11" w:rsidR="0054344F" w:rsidRDefault="6AA38359" w:rsidP="0054344F">
            <w:r>
              <w:t>U</w:t>
            </w:r>
            <w:r w:rsidR="00D73092">
              <w:t xml:space="preserve">sing a </w:t>
            </w:r>
            <w:r w:rsidR="00D73092" w:rsidRPr="1C9F04C6">
              <w:rPr>
                <w:b/>
                <w:bCs/>
              </w:rPr>
              <w:t>thinking tool</w:t>
            </w:r>
            <w:r w:rsidR="244C3F40">
              <w:t xml:space="preserve"> to plan</w:t>
            </w:r>
            <w:r w:rsidR="000C4E07">
              <w:t xml:space="preserve"> a solution in response to a problem</w:t>
            </w:r>
          </w:p>
        </w:tc>
      </w:tr>
      <w:tr w:rsidR="0054344F" w14:paraId="066BA4E9" w14:textId="77777777" w:rsidTr="27A2EC5B">
        <w:tc>
          <w:tcPr>
            <w:tcW w:w="3397" w:type="dxa"/>
            <w:shd w:val="clear" w:color="auto" w:fill="E2EFD9"/>
          </w:tcPr>
          <w:p w14:paraId="0843D963" w14:textId="77777777" w:rsidR="0054344F" w:rsidRDefault="0054344F" w:rsidP="0054344F">
            <w:r>
              <w:t>Success Criteria – students will be able to:</w:t>
            </w:r>
          </w:p>
          <w:p w14:paraId="2DF76D6D" w14:textId="77777777" w:rsidR="0054344F" w:rsidRDefault="0054344F" w:rsidP="0054344F">
            <w:r>
              <w:t>(how they will know when they have learnt it)</w:t>
            </w:r>
          </w:p>
        </w:tc>
        <w:tc>
          <w:tcPr>
            <w:tcW w:w="12050" w:type="dxa"/>
            <w:gridSpan w:val="2"/>
            <w:shd w:val="clear" w:color="auto" w:fill="auto"/>
          </w:tcPr>
          <w:p w14:paraId="38D91AFD" w14:textId="34FCA924" w:rsidR="0054344F" w:rsidRDefault="00D73092" w:rsidP="0054344F">
            <w:pPr>
              <w:rPr>
                <w:color w:val="000000"/>
              </w:rPr>
            </w:pPr>
            <w:r>
              <w:rPr>
                <w:color w:val="000000"/>
              </w:rPr>
              <w:t>Use a thinking tool to plan how to make a bird feeder</w:t>
            </w:r>
          </w:p>
          <w:p w14:paraId="57D4A5AB" w14:textId="77777777" w:rsidR="00D73092" w:rsidRDefault="00D73092" w:rsidP="0054344F">
            <w:pPr>
              <w:rPr>
                <w:color w:val="000000"/>
              </w:rPr>
            </w:pPr>
          </w:p>
          <w:p w14:paraId="7A9021BF" w14:textId="6635B20E" w:rsidR="00D73092" w:rsidRDefault="00D73092" w:rsidP="0054344F">
            <w:pPr>
              <w:rPr>
                <w:color w:val="000000"/>
              </w:rPr>
            </w:pPr>
            <w:r>
              <w:rPr>
                <w:color w:val="000000"/>
              </w:rPr>
              <w:t>They can follow their plan to make the bird feeder</w:t>
            </w:r>
          </w:p>
        </w:tc>
      </w:tr>
      <w:tr w:rsidR="007D24FC" w14:paraId="6B24A409" w14:textId="77777777" w:rsidTr="27A2EC5B">
        <w:tc>
          <w:tcPr>
            <w:tcW w:w="15447" w:type="dxa"/>
            <w:gridSpan w:val="3"/>
            <w:shd w:val="clear" w:color="auto" w:fill="000000" w:themeFill="text1"/>
          </w:tcPr>
          <w:p w14:paraId="6AA23052" w14:textId="77777777" w:rsidR="007D24FC" w:rsidRDefault="007A5396">
            <w:pPr>
              <w:rPr>
                <w:b/>
              </w:rPr>
            </w:pPr>
            <w:r>
              <w:rPr>
                <w:b/>
              </w:rPr>
              <w:t>Segment production details</w:t>
            </w:r>
          </w:p>
        </w:tc>
      </w:tr>
      <w:tr w:rsidR="007D24FC" w14:paraId="0D386219" w14:textId="77777777" w:rsidTr="27A2EC5B">
        <w:tc>
          <w:tcPr>
            <w:tcW w:w="3397" w:type="dxa"/>
            <w:shd w:val="clear" w:color="auto" w:fill="E2EFD9"/>
          </w:tcPr>
          <w:p w14:paraId="77B5DCD6" w14:textId="77777777" w:rsidR="007D24FC" w:rsidRDefault="007A5396">
            <w:r>
              <w:t>Equipment requirements:</w:t>
            </w:r>
          </w:p>
        </w:tc>
        <w:tc>
          <w:tcPr>
            <w:tcW w:w="12050" w:type="dxa"/>
            <w:gridSpan w:val="2"/>
          </w:tcPr>
          <w:p w14:paraId="16E5E96B" w14:textId="77777777" w:rsidR="007D24FC" w:rsidRDefault="007D24FC"/>
        </w:tc>
      </w:tr>
      <w:tr w:rsidR="007D24FC" w14:paraId="31B761F0" w14:textId="77777777" w:rsidTr="27A2EC5B">
        <w:tc>
          <w:tcPr>
            <w:tcW w:w="3397" w:type="dxa"/>
            <w:shd w:val="clear" w:color="auto" w:fill="E2EFD9"/>
          </w:tcPr>
          <w:p w14:paraId="471823B6" w14:textId="77777777" w:rsidR="007D24FC" w:rsidRDefault="007A5396">
            <w:r>
              <w:t>Copyright requirements:</w:t>
            </w:r>
          </w:p>
          <w:p w14:paraId="041ED3AA" w14:textId="77777777" w:rsidR="007D24FC" w:rsidRDefault="007A5396">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50" w:type="dxa"/>
            <w:gridSpan w:val="2"/>
          </w:tcPr>
          <w:p w14:paraId="13795B7C" w14:textId="4FF9420B" w:rsidR="00F35910" w:rsidRDefault="00F35910" w:rsidP="00164D6E"/>
        </w:tc>
      </w:tr>
      <w:tr w:rsidR="007D24FC" w14:paraId="059BB1E4" w14:textId="77777777" w:rsidTr="27A2EC5B">
        <w:tc>
          <w:tcPr>
            <w:tcW w:w="15447" w:type="dxa"/>
            <w:gridSpan w:val="3"/>
            <w:shd w:val="clear" w:color="auto" w:fill="000000" w:themeFill="text1"/>
          </w:tcPr>
          <w:p w14:paraId="63350F60" w14:textId="77777777" w:rsidR="007D24FC" w:rsidRDefault="007A5396">
            <w:pPr>
              <w:rPr>
                <w:b/>
              </w:rPr>
            </w:pPr>
            <w:r>
              <w:rPr>
                <w:b/>
              </w:rPr>
              <w:t xml:space="preserve">Segment links and attachments </w:t>
            </w:r>
            <w:r>
              <w:rPr>
                <w:b/>
                <w:i/>
              </w:rPr>
              <w:t>(list all links to recordings or attachments, the source and confirm that copyright permissions are granted)</w:t>
            </w:r>
          </w:p>
        </w:tc>
      </w:tr>
      <w:tr w:rsidR="007D24FC" w14:paraId="7C7F99B5" w14:textId="77777777" w:rsidTr="27A2EC5B">
        <w:tc>
          <w:tcPr>
            <w:tcW w:w="3397" w:type="dxa"/>
            <w:shd w:val="clear" w:color="auto" w:fill="E2EFD9"/>
          </w:tcPr>
          <w:p w14:paraId="41042D67" w14:textId="77777777" w:rsidR="007D24FC" w:rsidRDefault="007A5396">
            <w:r>
              <w:t>Links to recordings /resources</w:t>
            </w:r>
          </w:p>
        </w:tc>
        <w:tc>
          <w:tcPr>
            <w:tcW w:w="12050" w:type="dxa"/>
            <w:gridSpan w:val="2"/>
          </w:tcPr>
          <w:p w14:paraId="12B9C9CE" w14:textId="3A3D206A" w:rsidR="00775891" w:rsidRDefault="00775891"/>
        </w:tc>
      </w:tr>
      <w:tr w:rsidR="007D24FC" w14:paraId="53617664" w14:textId="77777777" w:rsidTr="27A2EC5B">
        <w:tc>
          <w:tcPr>
            <w:tcW w:w="3397" w:type="dxa"/>
            <w:shd w:val="clear" w:color="auto" w:fill="E2EFD9"/>
          </w:tcPr>
          <w:p w14:paraId="4638A599" w14:textId="77777777" w:rsidR="007D24FC" w:rsidRDefault="007A5396">
            <w:r>
              <w:t xml:space="preserve">Attachments </w:t>
            </w:r>
          </w:p>
        </w:tc>
        <w:tc>
          <w:tcPr>
            <w:tcW w:w="12050" w:type="dxa"/>
            <w:gridSpan w:val="2"/>
            <w:shd w:val="clear" w:color="auto" w:fill="auto"/>
          </w:tcPr>
          <w:p w14:paraId="0635A757" w14:textId="77777777" w:rsidR="007D24FC" w:rsidRDefault="007D24FC" w:rsidP="00224121"/>
        </w:tc>
      </w:tr>
      <w:tr w:rsidR="007D24FC" w14:paraId="0E5AC77B" w14:textId="77777777" w:rsidTr="27A2EC5B">
        <w:tc>
          <w:tcPr>
            <w:tcW w:w="15447" w:type="dxa"/>
            <w:gridSpan w:val="3"/>
            <w:shd w:val="clear" w:color="auto" w:fill="000000" w:themeFill="text1"/>
          </w:tcPr>
          <w:p w14:paraId="5D07C699" w14:textId="77777777" w:rsidR="007D24FC" w:rsidRDefault="007A5396">
            <w:pPr>
              <w:rPr>
                <w:b/>
              </w:rPr>
            </w:pPr>
            <w:r>
              <w:rPr>
                <w:b/>
              </w:rPr>
              <w:t>Segment plan content</w:t>
            </w:r>
          </w:p>
        </w:tc>
      </w:tr>
      <w:tr w:rsidR="007D24FC" w14:paraId="184B9FCD" w14:textId="77777777" w:rsidTr="27A2EC5B">
        <w:tc>
          <w:tcPr>
            <w:tcW w:w="3397" w:type="dxa"/>
            <w:shd w:val="clear" w:color="auto" w:fill="E2EFD9"/>
          </w:tcPr>
          <w:p w14:paraId="4BA382BD" w14:textId="77777777" w:rsidR="007D24FC" w:rsidRDefault="007A5396">
            <w:pPr>
              <w:jc w:val="center"/>
            </w:pPr>
            <w:r>
              <w:rPr>
                <w:noProof/>
                <w:lang w:eastAsia="en-NZ"/>
              </w:rPr>
              <w:drawing>
                <wp:inline distT="0" distB="0" distL="0" distR="0" wp14:anchorId="150D2413" wp14:editId="342DA686">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5ADB6A52" w14:textId="77777777" w:rsidR="007D24FC" w:rsidRDefault="007A5396">
            <w:r>
              <w:t>Teaching and learning activities linked to purpose</w:t>
            </w:r>
          </w:p>
        </w:tc>
        <w:tc>
          <w:tcPr>
            <w:tcW w:w="6805" w:type="dxa"/>
            <w:shd w:val="clear" w:color="auto" w:fill="E2EFD9"/>
          </w:tcPr>
          <w:p w14:paraId="7538E5B0" w14:textId="77777777" w:rsidR="007D24FC" w:rsidRDefault="007A5396">
            <w:pPr>
              <w:rPr>
                <w:i/>
                <w:iCs/>
                <w:color w:val="000000" w:themeColor="text1"/>
              </w:rPr>
            </w:pPr>
            <w:r w:rsidRPr="0098587C">
              <w:rPr>
                <w:i/>
                <w:iCs/>
                <w:color w:val="000000" w:themeColor="text1"/>
              </w:rPr>
              <w:t xml:space="preserve">High level script (key points/questions) </w:t>
            </w:r>
          </w:p>
          <w:p w14:paraId="23F95436" w14:textId="77777777" w:rsidR="0070753E" w:rsidRDefault="0070753E" w:rsidP="0070753E">
            <w:pPr>
              <w:pStyle w:val="NormalWeb"/>
              <w:spacing w:before="0" w:beforeAutospacing="0" w:after="0" w:afterAutospacing="0"/>
            </w:pPr>
            <w:r>
              <w:rPr>
                <w:rFonts w:ascii="Calibri" w:hAnsi="Calibri"/>
                <w:b/>
                <w:bCs/>
                <w:i/>
                <w:iCs/>
                <w:color w:val="000000"/>
                <w:sz w:val="22"/>
                <w:szCs w:val="22"/>
              </w:rPr>
              <w:t>(***ON CAMERA***)</w:t>
            </w:r>
          </w:p>
          <w:p w14:paraId="2F205EC1" w14:textId="77777777" w:rsidR="0070753E" w:rsidRDefault="0070753E" w:rsidP="0070753E">
            <w:pPr>
              <w:pStyle w:val="NormalWeb"/>
              <w:spacing w:before="0" w:beforeAutospacing="0" w:after="0" w:afterAutospacing="0"/>
            </w:pPr>
            <w:r>
              <w:rPr>
                <w:rFonts w:ascii="Calibri" w:hAnsi="Calibri"/>
                <w:b/>
                <w:bCs/>
                <w:i/>
                <w:iCs/>
                <w:color w:val="000000"/>
                <w:sz w:val="22"/>
                <w:szCs w:val="22"/>
              </w:rPr>
              <w:t>(***WHITEBOARD***)</w:t>
            </w:r>
          </w:p>
          <w:p w14:paraId="07DFE25E" w14:textId="77777777" w:rsidR="0070753E" w:rsidRDefault="0070753E" w:rsidP="0070753E">
            <w:pPr>
              <w:pStyle w:val="NormalWeb"/>
              <w:spacing w:before="0" w:beforeAutospacing="0" w:after="0" w:afterAutospacing="0"/>
            </w:pPr>
            <w:r>
              <w:rPr>
                <w:rFonts w:ascii="Calibri" w:hAnsi="Calibri"/>
                <w:b/>
                <w:bCs/>
                <w:i/>
                <w:iCs/>
                <w:color w:val="000000"/>
                <w:sz w:val="22"/>
                <w:szCs w:val="22"/>
              </w:rPr>
              <w:t>(***POWERPOINT FF***)</w:t>
            </w:r>
          </w:p>
          <w:p w14:paraId="32FBD1DE" w14:textId="77777777" w:rsidR="0070753E" w:rsidRDefault="0070753E" w:rsidP="0070753E">
            <w:pPr>
              <w:pStyle w:val="NormalWeb"/>
              <w:spacing w:before="0" w:beforeAutospacing="0" w:after="0" w:afterAutospacing="0"/>
            </w:pPr>
            <w:r>
              <w:rPr>
                <w:rFonts w:ascii="Calibri" w:hAnsi="Calibri"/>
                <w:b/>
                <w:bCs/>
                <w:i/>
                <w:iCs/>
                <w:color w:val="000000"/>
                <w:sz w:val="22"/>
                <w:szCs w:val="22"/>
              </w:rPr>
              <w:t>(***ROLL VT***) </w:t>
            </w:r>
          </w:p>
          <w:p w14:paraId="01AF0174" w14:textId="77777777" w:rsidR="0070753E" w:rsidRDefault="0070753E" w:rsidP="0070753E">
            <w:pPr>
              <w:pStyle w:val="NormalWeb"/>
              <w:spacing w:before="0" w:beforeAutospacing="0" w:after="0" w:afterAutospacing="0"/>
            </w:pPr>
            <w:r>
              <w:rPr>
                <w:rFonts w:ascii="Calibri" w:hAnsi="Calibri"/>
                <w:b/>
                <w:bCs/>
                <w:i/>
                <w:iCs/>
                <w:color w:val="000000"/>
                <w:sz w:val="22"/>
                <w:szCs w:val="22"/>
              </w:rPr>
              <w:t>(***ADLIB***)</w:t>
            </w:r>
          </w:p>
          <w:p w14:paraId="31D75D6A" w14:textId="77777777" w:rsidR="0070753E" w:rsidRDefault="0070753E" w:rsidP="0070753E">
            <w:pPr>
              <w:pStyle w:val="NormalWeb"/>
              <w:spacing w:before="0" w:beforeAutospacing="0" w:after="0" w:afterAutospacing="0"/>
            </w:pPr>
            <w:r>
              <w:rPr>
                <w:rFonts w:ascii="Calibri" w:hAnsi="Calibri"/>
                <w:b/>
                <w:bCs/>
                <w:i/>
                <w:iCs/>
                <w:color w:val="000000"/>
                <w:sz w:val="22"/>
                <w:szCs w:val="22"/>
              </w:rPr>
              <w:t xml:space="preserve">(***POWERPOINT OS***) </w:t>
            </w:r>
          </w:p>
          <w:p w14:paraId="2E276DAC" w14:textId="77777777" w:rsidR="0070753E" w:rsidRDefault="0070753E" w:rsidP="0070753E"/>
          <w:p w14:paraId="2E8AA794" w14:textId="4BE39787" w:rsidR="0070753E" w:rsidRPr="0098587C" w:rsidRDefault="0070753E">
            <w:pPr>
              <w:rPr>
                <w:i/>
                <w:iCs/>
                <w:color w:val="000000" w:themeColor="text1"/>
              </w:rPr>
            </w:pPr>
          </w:p>
        </w:tc>
      </w:tr>
      <w:tr w:rsidR="007D24FC" w14:paraId="5C6A8FF2" w14:textId="77777777" w:rsidTr="27A2EC5B">
        <w:tc>
          <w:tcPr>
            <w:tcW w:w="3397" w:type="dxa"/>
            <w:shd w:val="clear" w:color="auto" w:fill="FFD965"/>
          </w:tcPr>
          <w:p w14:paraId="283E3671" w14:textId="77777777" w:rsidR="007D24FC" w:rsidRDefault="007A5396">
            <w:r>
              <w:rPr>
                <w:b/>
              </w:rPr>
              <w:t>Activate</w:t>
            </w:r>
            <w:r>
              <w:t>: Activating prior learning, knowledge of contexts and relationships</w:t>
            </w:r>
          </w:p>
        </w:tc>
        <w:tc>
          <w:tcPr>
            <w:tcW w:w="5245" w:type="dxa"/>
          </w:tcPr>
          <w:p w14:paraId="1BCA6C82" w14:textId="528D8B01" w:rsidR="007D24FC" w:rsidRPr="0070753E" w:rsidRDefault="00396E07" w:rsidP="00A919BB">
            <w:pPr>
              <w:rPr>
                <w:sz w:val="24"/>
                <w:szCs w:val="24"/>
              </w:rPr>
            </w:pPr>
            <w:r>
              <w:rPr>
                <w:noProof/>
                <w:sz w:val="24"/>
                <w:szCs w:val="24"/>
              </w:rPr>
              <w:drawing>
                <wp:inline distT="0" distB="0" distL="0" distR="0" wp14:anchorId="1B1A92E9" wp14:editId="19E15633">
                  <wp:extent cx="3193415" cy="1790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email">
                            <a:extLst>
                              <a:ext uri="{28A0092B-C50C-407E-A947-70E740481C1C}">
                                <a14:useLocalDpi xmlns:a14="http://schemas.microsoft.com/office/drawing/2010/main"/>
                              </a:ext>
                            </a:extLst>
                          </a:blip>
                          <a:stretch>
                            <a:fillRect/>
                          </a:stretch>
                        </pic:blipFill>
                        <pic:spPr>
                          <a:xfrm>
                            <a:off x="0" y="0"/>
                            <a:ext cx="3193415" cy="1790065"/>
                          </a:xfrm>
                          <a:prstGeom prst="rect">
                            <a:avLst/>
                          </a:prstGeom>
                        </pic:spPr>
                      </pic:pic>
                    </a:graphicData>
                  </a:graphic>
                </wp:inline>
              </w:drawing>
            </w:r>
          </w:p>
        </w:tc>
        <w:tc>
          <w:tcPr>
            <w:tcW w:w="6805" w:type="dxa"/>
          </w:tcPr>
          <w:p w14:paraId="77B5203F" w14:textId="2AD95102" w:rsidR="000C4E07" w:rsidRPr="004E026A" w:rsidRDefault="000C4E07" w:rsidP="000C4E07">
            <w:pPr>
              <w:pStyle w:val="NormalWeb"/>
              <w:spacing w:before="0" w:beforeAutospacing="0" w:after="0" w:afterAutospacing="0"/>
              <w:rPr>
                <w:sz w:val="22"/>
                <w:szCs w:val="22"/>
              </w:rPr>
            </w:pPr>
            <w:r w:rsidRPr="004E026A">
              <w:rPr>
                <w:rFonts w:ascii="Calibri" w:hAnsi="Calibri"/>
                <w:color w:val="000000" w:themeColor="text1"/>
                <w:sz w:val="22"/>
                <w:szCs w:val="22"/>
              </w:rPr>
              <w:t> </w:t>
            </w:r>
            <w:r w:rsidR="0070753E" w:rsidRPr="004E026A">
              <w:rPr>
                <w:rFonts w:ascii="Calibri" w:hAnsi="Calibri"/>
                <w:b/>
                <w:bCs/>
                <w:i/>
                <w:iCs/>
                <w:color w:val="000000"/>
                <w:sz w:val="22"/>
                <w:szCs w:val="22"/>
              </w:rPr>
              <w:t>(***ON CAMERA***)</w:t>
            </w:r>
            <w:r w:rsidRPr="004E026A">
              <w:rPr>
                <w:rFonts w:ascii="Calibri" w:hAnsi="Calibri"/>
                <w:color w:val="000000" w:themeColor="text1"/>
                <w:sz w:val="22"/>
                <w:szCs w:val="22"/>
              </w:rPr>
              <w:t>Kia ora, talofa, malo e lelei, Fakaalofa Atu, </w:t>
            </w:r>
          </w:p>
          <w:p w14:paraId="4074D43B" w14:textId="66D8AC4C" w:rsidR="0070753E" w:rsidRDefault="000C4E07" w:rsidP="27A2EC5B">
            <w:pPr>
              <w:pStyle w:val="NormalWeb"/>
              <w:spacing w:before="0" w:beforeAutospacing="0" w:after="0" w:afterAutospacing="0"/>
              <w:rPr>
                <w:rFonts w:ascii="Calibri" w:hAnsi="Calibri"/>
                <w:color w:val="000000" w:themeColor="text1"/>
                <w:sz w:val="22"/>
                <w:szCs w:val="22"/>
              </w:rPr>
            </w:pPr>
            <w:r w:rsidRPr="27A2EC5B">
              <w:rPr>
                <w:rFonts w:ascii="Calibri" w:hAnsi="Calibri"/>
                <w:color w:val="000000" w:themeColor="text1"/>
                <w:sz w:val="22"/>
                <w:szCs w:val="22"/>
              </w:rPr>
              <w:t>It's great to see you all - welcome to our learning time.</w:t>
            </w:r>
          </w:p>
          <w:p w14:paraId="738E6602" w14:textId="548F4C70" w:rsidR="27A2EC5B" w:rsidRDefault="27A2EC5B" w:rsidP="27A2EC5B">
            <w:pPr>
              <w:pStyle w:val="NormalWeb"/>
              <w:spacing w:before="0" w:beforeAutospacing="0" w:after="0" w:afterAutospacing="0"/>
              <w:rPr>
                <w:color w:val="000000" w:themeColor="text1"/>
              </w:rPr>
            </w:pPr>
          </w:p>
          <w:p w14:paraId="5C85D485" w14:textId="5A735958" w:rsidR="000C4E07" w:rsidRPr="00802791" w:rsidRDefault="00047C03" w:rsidP="27A2EC5B">
            <w:pPr>
              <w:pStyle w:val="NormalWeb"/>
              <w:spacing w:before="0" w:beforeAutospacing="0" w:after="0" w:afterAutospacing="0"/>
              <w:rPr>
                <w:color w:val="FF0000"/>
                <w:sz w:val="22"/>
                <w:szCs w:val="22"/>
              </w:rPr>
            </w:pPr>
            <w:r w:rsidRPr="27A2EC5B">
              <w:rPr>
                <w:rFonts w:ascii="Calibri" w:hAnsi="Calibri"/>
                <w:color w:val="000000" w:themeColor="text1"/>
                <w:sz w:val="22"/>
                <w:szCs w:val="22"/>
              </w:rPr>
              <w:t>Do you sometimes get bored? Well, why don’t you be enterprising? That means try out something new and think of clever ways to solve problems. Go</w:t>
            </w:r>
            <w:r w:rsidR="0070753E" w:rsidRPr="27A2EC5B">
              <w:rPr>
                <w:rFonts w:ascii="Calibri" w:hAnsi="Calibri"/>
                <w:color w:val="000000" w:themeColor="text1"/>
                <w:sz w:val="22"/>
                <w:szCs w:val="22"/>
              </w:rPr>
              <w:t xml:space="preserve"> and find a quiet place</w:t>
            </w:r>
            <w:r w:rsidRPr="27A2EC5B">
              <w:rPr>
                <w:rFonts w:ascii="Calibri" w:hAnsi="Calibri"/>
                <w:color w:val="000000" w:themeColor="text1"/>
                <w:sz w:val="22"/>
                <w:szCs w:val="22"/>
              </w:rPr>
              <w:t xml:space="preserve"> and sit </w:t>
            </w:r>
            <w:r w:rsidR="00133335" w:rsidRPr="27A2EC5B">
              <w:rPr>
                <w:rFonts w:ascii="Calibri" w:hAnsi="Calibri"/>
                <w:color w:val="000000" w:themeColor="text1"/>
                <w:sz w:val="22"/>
                <w:szCs w:val="22"/>
              </w:rPr>
              <w:t>so you can see through the</w:t>
            </w:r>
            <w:r w:rsidRPr="27A2EC5B">
              <w:rPr>
                <w:rFonts w:ascii="Calibri" w:hAnsi="Calibri"/>
                <w:color w:val="000000" w:themeColor="text1"/>
                <w:sz w:val="22"/>
                <w:szCs w:val="22"/>
              </w:rPr>
              <w:t xml:space="preserve"> window</w:t>
            </w:r>
            <w:r w:rsidR="005214C5" w:rsidRPr="27A2EC5B">
              <w:rPr>
                <w:rFonts w:ascii="Calibri" w:hAnsi="Calibri"/>
                <w:color w:val="000000" w:themeColor="text1"/>
                <w:sz w:val="22"/>
                <w:szCs w:val="22"/>
              </w:rPr>
              <w:t xml:space="preserve">. Look outside </w:t>
            </w:r>
            <w:r w:rsidRPr="27A2EC5B">
              <w:rPr>
                <w:rFonts w:ascii="Calibri" w:hAnsi="Calibri"/>
                <w:color w:val="000000" w:themeColor="text1"/>
                <w:sz w:val="22"/>
                <w:szCs w:val="22"/>
              </w:rPr>
              <w:t>and listen carefully.</w:t>
            </w:r>
            <w:r w:rsidR="005D6179" w:rsidRPr="27A2EC5B">
              <w:rPr>
                <w:rFonts w:ascii="Calibri" w:hAnsi="Calibri"/>
                <w:b/>
                <w:bCs/>
                <w:i/>
                <w:iCs/>
                <w:color w:val="000000" w:themeColor="text1"/>
                <w:sz w:val="22"/>
                <w:szCs w:val="22"/>
              </w:rPr>
              <w:t xml:space="preserve"> (***POWERPOINT FF***)</w:t>
            </w:r>
            <w:r w:rsidR="005D6179" w:rsidRPr="27A2EC5B">
              <w:rPr>
                <w:rFonts w:ascii="Calibri" w:hAnsi="Calibri"/>
                <w:color w:val="FF0000"/>
                <w:sz w:val="22"/>
                <w:szCs w:val="22"/>
              </w:rPr>
              <w:t xml:space="preserve"> Slide </w:t>
            </w:r>
            <w:r w:rsidR="00627A75" w:rsidRPr="27A2EC5B">
              <w:rPr>
                <w:rFonts w:ascii="Calibri" w:hAnsi="Calibri"/>
                <w:color w:val="FF0000"/>
                <w:sz w:val="22"/>
                <w:szCs w:val="22"/>
              </w:rPr>
              <w:t>2</w:t>
            </w:r>
            <w:r w:rsidR="005D6179" w:rsidRPr="27A2EC5B">
              <w:rPr>
                <w:rFonts w:ascii="Calibri" w:hAnsi="Calibri"/>
                <w:color w:val="FF0000"/>
                <w:sz w:val="22"/>
                <w:szCs w:val="22"/>
              </w:rPr>
              <w:t xml:space="preserve">. </w:t>
            </w:r>
            <w:r w:rsidRPr="27A2EC5B">
              <w:rPr>
                <w:rFonts w:ascii="Calibri" w:hAnsi="Calibri"/>
                <w:color w:val="000000" w:themeColor="text1"/>
                <w:sz w:val="22"/>
                <w:szCs w:val="22"/>
              </w:rPr>
              <w:t>What can you hear?</w:t>
            </w:r>
            <w:r w:rsidR="00802791" w:rsidRPr="27A2EC5B">
              <w:rPr>
                <w:rFonts w:ascii="Calibri" w:hAnsi="Calibri"/>
                <w:color w:val="000000" w:themeColor="text1"/>
                <w:sz w:val="22"/>
                <w:szCs w:val="22"/>
              </w:rPr>
              <w:t xml:space="preserve"> W</w:t>
            </w:r>
            <w:r w:rsidR="0070753E" w:rsidRPr="27A2EC5B">
              <w:rPr>
                <w:rFonts w:ascii="Calibri" w:hAnsi="Calibri"/>
                <w:color w:val="000000" w:themeColor="text1"/>
                <w:sz w:val="22"/>
                <w:szCs w:val="22"/>
              </w:rPr>
              <w:t>hat can you see?</w:t>
            </w:r>
            <w:r w:rsidR="00802791" w:rsidRPr="27A2EC5B">
              <w:rPr>
                <w:rFonts w:ascii="Calibri" w:hAnsi="Calibri"/>
                <w:color w:val="000000" w:themeColor="text1"/>
                <w:sz w:val="22"/>
                <w:szCs w:val="22"/>
              </w:rPr>
              <w:t xml:space="preserve"> </w:t>
            </w:r>
            <w:r w:rsidR="00802791" w:rsidRPr="27A2EC5B">
              <w:rPr>
                <w:rFonts w:ascii="Calibri" w:hAnsi="Calibri"/>
                <w:color w:val="FF0000"/>
                <w:sz w:val="22"/>
                <w:szCs w:val="22"/>
              </w:rPr>
              <w:t>(Pause)</w:t>
            </w:r>
          </w:p>
          <w:p w14:paraId="41439DDF" w14:textId="74C9C960" w:rsidR="005214C5" w:rsidRDefault="00047C03" w:rsidP="27A2EC5B">
            <w:pPr>
              <w:pStyle w:val="NormalWeb"/>
              <w:spacing w:before="0" w:beforeAutospacing="0" w:after="0" w:afterAutospacing="0"/>
              <w:rPr>
                <w:rFonts w:ascii="Calibri" w:hAnsi="Calibri"/>
                <w:color w:val="000000" w:themeColor="text1"/>
                <w:sz w:val="22"/>
                <w:szCs w:val="22"/>
              </w:rPr>
            </w:pPr>
            <w:r w:rsidRPr="27A2EC5B">
              <w:rPr>
                <w:rFonts w:ascii="Calibri" w:hAnsi="Calibri"/>
                <w:color w:val="000000" w:themeColor="text1"/>
                <w:sz w:val="22"/>
                <w:szCs w:val="22"/>
              </w:rPr>
              <w:t>When I did this at my house, I heard the bus going up the road, I heard the wind whistling around the house and in the trees</w:t>
            </w:r>
            <w:r w:rsidR="00D85021" w:rsidRPr="27A2EC5B">
              <w:rPr>
                <w:rFonts w:ascii="Calibri" w:hAnsi="Calibri"/>
                <w:color w:val="000000" w:themeColor="text1"/>
                <w:sz w:val="22"/>
                <w:szCs w:val="22"/>
              </w:rPr>
              <w:t>,</w:t>
            </w:r>
            <w:r w:rsidRPr="27A2EC5B">
              <w:rPr>
                <w:rFonts w:ascii="Calibri" w:hAnsi="Calibri"/>
                <w:color w:val="000000" w:themeColor="text1"/>
                <w:sz w:val="22"/>
                <w:szCs w:val="22"/>
              </w:rPr>
              <w:t xml:space="preserve"> and I heard some birds ch</w:t>
            </w:r>
            <w:r w:rsidR="0070753E" w:rsidRPr="27A2EC5B">
              <w:rPr>
                <w:rFonts w:ascii="Calibri" w:hAnsi="Calibri"/>
                <w:color w:val="000000" w:themeColor="text1"/>
                <w:sz w:val="22"/>
                <w:szCs w:val="22"/>
              </w:rPr>
              <w:t>ir</w:t>
            </w:r>
            <w:r w:rsidRPr="27A2EC5B">
              <w:rPr>
                <w:rFonts w:ascii="Calibri" w:hAnsi="Calibri"/>
                <w:color w:val="000000" w:themeColor="text1"/>
                <w:sz w:val="22"/>
                <w:szCs w:val="22"/>
              </w:rPr>
              <w:t>ping and singing.</w:t>
            </w:r>
            <w:r w:rsidR="00EC24F3" w:rsidRPr="27A2EC5B">
              <w:rPr>
                <w:rFonts w:ascii="Calibri" w:hAnsi="Calibri"/>
                <w:color w:val="000000" w:themeColor="text1"/>
                <w:sz w:val="22"/>
                <w:szCs w:val="22"/>
              </w:rPr>
              <w:t xml:space="preserve"> </w:t>
            </w:r>
            <w:r w:rsidR="00802791" w:rsidRPr="27A2EC5B">
              <w:rPr>
                <w:rFonts w:ascii="Calibri" w:hAnsi="Calibri"/>
                <w:color w:val="000000" w:themeColor="text1"/>
                <w:sz w:val="22"/>
                <w:szCs w:val="22"/>
              </w:rPr>
              <w:t>That got me thinking- I</w:t>
            </w:r>
            <w:r w:rsidR="00D85021" w:rsidRPr="27A2EC5B">
              <w:rPr>
                <w:rFonts w:ascii="Calibri" w:hAnsi="Calibri"/>
                <w:color w:val="000000" w:themeColor="text1"/>
                <w:sz w:val="22"/>
                <w:szCs w:val="22"/>
              </w:rPr>
              <w:t xml:space="preserve"> wondered how the birds find food, I know that they get food from plants</w:t>
            </w:r>
            <w:r w:rsidR="00F06DC5" w:rsidRPr="27A2EC5B">
              <w:rPr>
                <w:rFonts w:ascii="Calibri" w:hAnsi="Calibri"/>
                <w:color w:val="000000" w:themeColor="text1"/>
                <w:sz w:val="22"/>
                <w:szCs w:val="22"/>
              </w:rPr>
              <w:t>,</w:t>
            </w:r>
            <w:r w:rsidR="00D85021" w:rsidRPr="27A2EC5B">
              <w:rPr>
                <w:rFonts w:ascii="Calibri" w:hAnsi="Calibri"/>
                <w:color w:val="000000" w:themeColor="text1"/>
                <w:sz w:val="22"/>
                <w:szCs w:val="22"/>
              </w:rPr>
              <w:t xml:space="preserve"> especially bushes and trees.</w:t>
            </w:r>
            <w:r w:rsidR="00133335" w:rsidRPr="27A2EC5B">
              <w:rPr>
                <w:rFonts w:ascii="Calibri" w:hAnsi="Calibri"/>
                <w:color w:val="000000" w:themeColor="text1"/>
                <w:sz w:val="22"/>
                <w:szCs w:val="22"/>
              </w:rPr>
              <w:t xml:space="preserve"> M</w:t>
            </w:r>
            <w:r w:rsidR="005214C5" w:rsidRPr="27A2EC5B">
              <w:rPr>
                <w:rFonts w:ascii="Calibri" w:hAnsi="Calibri"/>
                <w:color w:val="000000" w:themeColor="text1"/>
                <w:sz w:val="22"/>
                <w:szCs w:val="22"/>
              </w:rPr>
              <w:t>aybe we could help to feed the birds.</w:t>
            </w:r>
          </w:p>
          <w:p w14:paraId="452C6D71" w14:textId="06C0F0B7" w:rsidR="00D85021" w:rsidRPr="004E026A" w:rsidRDefault="005214C5" w:rsidP="27A2EC5B">
            <w:pPr>
              <w:pStyle w:val="NormalWeb"/>
              <w:spacing w:before="0" w:beforeAutospacing="0" w:after="0" w:afterAutospacing="0"/>
              <w:rPr>
                <w:rFonts w:ascii="Calibri" w:hAnsi="Calibri"/>
                <w:color w:val="000000" w:themeColor="text1"/>
                <w:sz w:val="22"/>
                <w:szCs w:val="22"/>
              </w:rPr>
            </w:pPr>
            <w:r w:rsidRPr="27A2EC5B">
              <w:rPr>
                <w:rFonts w:ascii="Calibri" w:hAnsi="Calibri"/>
                <w:color w:val="000000" w:themeColor="text1"/>
                <w:sz w:val="22"/>
                <w:szCs w:val="22"/>
              </w:rPr>
              <w:t xml:space="preserve">There are lots of different birds around at the moment </w:t>
            </w:r>
            <w:r w:rsidR="00A15F10" w:rsidRPr="27A2EC5B">
              <w:rPr>
                <w:rFonts w:ascii="Calibri" w:hAnsi="Calibri"/>
                <w:color w:val="000000" w:themeColor="text1"/>
                <w:sz w:val="22"/>
                <w:szCs w:val="22"/>
              </w:rPr>
              <w:t>.</w:t>
            </w:r>
            <w:r w:rsidR="005429D8" w:rsidRPr="27A2EC5B">
              <w:rPr>
                <w:rFonts w:ascii="Calibri" w:hAnsi="Calibri"/>
                <w:color w:val="000000" w:themeColor="text1"/>
                <w:sz w:val="22"/>
                <w:szCs w:val="22"/>
              </w:rPr>
              <w:t xml:space="preserve">(***POWERPOINT FF ***) </w:t>
            </w:r>
            <w:r w:rsidR="005429D8" w:rsidRPr="27A2EC5B">
              <w:rPr>
                <w:rFonts w:ascii="Calibri" w:hAnsi="Calibri"/>
                <w:color w:val="FF0000"/>
                <w:sz w:val="22"/>
                <w:szCs w:val="22"/>
              </w:rPr>
              <w:t xml:space="preserve">Slide </w:t>
            </w:r>
            <w:r w:rsidR="00627A75" w:rsidRPr="27A2EC5B">
              <w:rPr>
                <w:rFonts w:ascii="Calibri" w:hAnsi="Calibri"/>
                <w:color w:val="FF0000"/>
                <w:sz w:val="22"/>
                <w:szCs w:val="22"/>
              </w:rPr>
              <w:t>3</w:t>
            </w:r>
            <w:r w:rsidR="00A15F10" w:rsidRPr="27A2EC5B">
              <w:rPr>
                <w:rFonts w:ascii="Calibri" w:hAnsi="Calibri"/>
                <w:color w:val="FF0000"/>
                <w:sz w:val="22"/>
                <w:szCs w:val="22"/>
              </w:rPr>
              <w:t xml:space="preserve"> </w:t>
            </w:r>
            <w:r w:rsidR="00A15F10" w:rsidRPr="27A2EC5B">
              <w:rPr>
                <w:rFonts w:ascii="Calibri" w:hAnsi="Calibri"/>
                <w:color w:val="000000" w:themeColor="text1"/>
                <w:sz w:val="22"/>
                <w:szCs w:val="22"/>
              </w:rPr>
              <w:t>I can see tui chasing each other, piwakawaka ( fantails) flitting around,</w:t>
            </w:r>
            <w:r w:rsidR="005429D8" w:rsidRPr="27A2EC5B">
              <w:rPr>
                <w:rFonts w:ascii="Calibri" w:hAnsi="Calibri"/>
                <w:color w:val="000000" w:themeColor="text1"/>
                <w:sz w:val="22"/>
                <w:szCs w:val="22"/>
              </w:rPr>
              <w:t xml:space="preserve"> (***POWERPOINT FF***) </w:t>
            </w:r>
            <w:r w:rsidR="005429D8" w:rsidRPr="27A2EC5B">
              <w:rPr>
                <w:rFonts w:ascii="Calibri" w:hAnsi="Calibri"/>
                <w:color w:val="FF0000"/>
                <w:sz w:val="22"/>
                <w:szCs w:val="22"/>
              </w:rPr>
              <w:t xml:space="preserve">Slide </w:t>
            </w:r>
            <w:r w:rsidR="00627A75" w:rsidRPr="27A2EC5B">
              <w:rPr>
                <w:rFonts w:ascii="Calibri" w:hAnsi="Calibri"/>
                <w:color w:val="FF0000"/>
                <w:sz w:val="22"/>
                <w:szCs w:val="22"/>
              </w:rPr>
              <w:t>4</w:t>
            </w:r>
            <w:r w:rsidR="00A15F10" w:rsidRPr="27A2EC5B">
              <w:rPr>
                <w:rFonts w:ascii="Calibri" w:hAnsi="Calibri"/>
                <w:color w:val="FF0000"/>
                <w:sz w:val="22"/>
                <w:szCs w:val="22"/>
              </w:rPr>
              <w:t xml:space="preserve"> </w:t>
            </w:r>
            <w:r w:rsidR="00A15F10" w:rsidRPr="27A2EC5B">
              <w:rPr>
                <w:rFonts w:ascii="Calibri" w:hAnsi="Calibri"/>
                <w:color w:val="000000" w:themeColor="text1"/>
                <w:sz w:val="22"/>
                <w:szCs w:val="22"/>
              </w:rPr>
              <w:t>sparrows whizzing past and blackbirds digging up bugs in the g</w:t>
            </w:r>
            <w:r w:rsidR="00627A75" w:rsidRPr="27A2EC5B">
              <w:rPr>
                <w:rFonts w:ascii="Calibri" w:hAnsi="Calibri"/>
                <w:color w:val="000000" w:themeColor="text1"/>
                <w:sz w:val="22"/>
                <w:szCs w:val="22"/>
              </w:rPr>
              <w:t>a</w:t>
            </w:r>
            <w:r w:rsidR="00A15F10" w:rsidRPr="27A2EC5B">
              <w:rPr>
                <w:rFonts w:ascii="Calibri" w:hAnsi="Calibri"/>
                <w:color w:val="000000" w:themeColor="text1"/>
                <w:sz w:val="22"/>
                <w:szCs w:val="22"/>
              </w:rPr>
              <w:t>rden and the lawn.</w:t>
            </w:r>
            <w:r w:rsidR="00D85021" w:rsidRPr="27A2EC5B">
              <w:rPr>
                <w:rFonts w:ascii="Calibri" w:hAnsi="Calibri"/>
                <w:color w:val="000000" w:themeColor="text1"/>
                <w:sz w:val="22"/>
                <w:szCs w:val="22"/>
              </w:rPr>
              <w:t xml:space="preserve"> That reminded me of a story,</w:t>
            </w:r>
            <w:r w:rsidR="00E30444" w:rsidRPr="27A2EC5B">
              <w:rPr>
                <w:rFonts w:ascii="Calibri" w:hAnsi="Calibri"/>
                <w:color w:val="000000" w:themeColor="text1"/>
                <w:sz w:val="22"/>
                <w:szCs w:val="22"/>
              </w:rPr>
              <w:t xml:space="preserve"> that </w:t>
            </w:r>
            <w:r w:rsidR="00D85021" w:rsidRPr="27A2EC5B">
              <w:rPr>
                <w:rFonts w:ascii="Calibri" w:hAnsi="Calibri"/>
                <w:color w:val="000000" w:themeColor="text1"/>
                <w:sz w:val="22"/>
                <w:szCs w:val="22"/>
              </w:rPr>
              <w:t>we could read together.</w:t>
            </w:r>
            <w:r w:rsidR="114B7B0E" w:rsidRPr="27A2EC5B">
              <w:rPr>
                <w:rFonts w:ascii="Calibri" w:hAnsi="Calibri"/>
                <w:color w:val="000000" w:themeColor="text1"/>
                <w:sz w:val="22"/>
                <w:szCs w:val="22"/>
              </w:rPr>
              <w:t xml:space="preserve"> </w:t>
            </w:r>
            <w:r w:rsidR="00D85021" w:rsidRPr="27A2EC5B">
              <w:rPr>
                <w:rFonts w:ascii="Calibri" w:hAnsi="Calibri"/>
                <w:color w:val="000000" w:themeColor="text1"/>
                <w:sz w:val="22"/>
                <w:szCs w:val="22"/>
              </w:rPr>
              <w:t>The story is called Feeding the Birds</w:t>
            </w:r>
            <w:r w:rsidR="005D6179" w:rsidRPr="27A2EC5B">
              <w:rPr>
                <w:rFonts w:ascii="Calibri" w:hAnsi="Calibri"/>
                <w:color w:val="000000" w:themeColor="text1"/>
                <w:sz w:val="22"/>
                <w:szCs w:val="22"/>
              </w:rPr>
              <w:t>,</w:t>
            </w:r>
            <w:r w:rsidR="00D85021" w:rsidRPr="27A2EC5B">
              <w:rPr>
                <w:rFonts w:ascii="Calibri" w:hAnsi="Calibri"/>
                <w:color w:val="000000" w:themeColor="text1"/>
                <w:sz w:val="22"/>
                <w:szCs w:val="22"/>
              </w:rPr>
              <w:t xml:space="preserve"> written by Susan Paris and illustrated by</w:t>
            </w:r>
            <w:r w:rsidR="00343FA0" w:rsidRPr="27A2EC5B">
              <w:rPr>
                <w:rFonts w:ascii="Calibri" w:hAnsi="Calibri"/>
                <w:color w:val="000000" w:themeColor="text1"/>
                <w:sz w:val="22"/>
                <w:szCs w:val="22"/>
              </w:rPr>
              <w:t xml:space="preserve"> </w:t>
            </w:r>
            <w:r w:rsidR="00D85021" w:rsidRPr="27A2EC5B">
              <w:rPr>
                <w:rFonts w:ascii="Calibri" w:hAnsi="Calibri"/>
                <w:color w:val="000000" w:themeColor="text1"/>
                <w:sz w:val="22"/>
                <w:szCs w:val="22"/>
              </w:rPr>
              <w:t>Tom Simpson</w:t>
            </w:r>
            <w:r w:rsidR="00343FA0" w:rsidRPr="27A2EC5B">
              <w:rPr>
                <w:rFonts w:ascii="Calibri" w:hAnsi="Calibri"/>
                <w:color w:val="000000" w:themeColor="text1"/>
                <w:sz w:val="22"/>
                <w:szCs w:val="22"/>
              </w:rPr>
              <w:t>. Let’s read the story and think</w:t>
            </w:r>
            <w:r w:rsidR="00133335" w:rsidRPr="27A2EC5B">
              <w:rPr>
                <w:rFonts w:ascii="Calibri" w:hAnsi="Calibri"/>
                <w:color w:val="000000" w:themeColor="text1"/>
                <w:sz w:val="22"/>
                <w:szCs w:val="22"/>
              </w:rPr>
              <w:t xml:space="preserve"> about how</w:t>
            </w:r>
            <w:r w:rsidR="00343FA0" w:rsidRPr="27A2EC5B">
              <w:rPr>
                <w:rFonts w:ascii="Calibri" w:hAnsi="Calibri"/>
                <w:color w:val="000000" w:themeColor="text1"/>
                <w:sz w:val="22"/>
                <w:szCs w:val="22"/>
              </w:rPr>
              <w:t xml:space="preserve"> Ella is being enterprising, reme</w:t>
            </w:r>
            <w:r w:rsidR="0098587C" w:rsidRPr="27A2EC5B">
              <w:rPr>
                <w:rFonts w:ascii="Calibri" w:hAnsi="Calibri"/>
                <w:color w:val="000000" w:themeColor="text1"/>
                <w:sz w:val="22"/>
                <w:szCs w:val="22"/>
              </w:rPr>
              <w:t>mber that means she is trying out something new.</w:t>
            </w:r>
          </w:p>
          <w:p w14:paraId="5B125F0E" w14:textId="112DE9CF" w:rsidR="007D24FC" w:rsidRPr="004E026A" w:rsidRDefault="005D6179" w:rsidP="005D6179">
            <w:pPr>
              <w:pStyle w:val="NormalWeb"/>
              <w:spacing w:before="0" w:beforeAutospacing="0" w:after="0" w:afterAutospacing="0"/>
              <w:rPr>
                <w:sz w:val="22"/>
                <w:szCs w:val="22"/>
              </w:rPr>
            </w:pPr>
            <w:r w:rsidRPr="004E026A">
              <w:rPr>
                <w:rFonts w:ascii="Calibri" w:hAnsi="Calibri"/>
                <w:b/>
                <w:bCs/>
                <w:i/>
                <w:iCs/>
                <w:color w:val="000000"/>
                <w:sz w:val="22"/>
                <w:szCs w:val="22"/>
              </w:rPr>
              <w:t>(***ROLL VT***)</w:t>
            </w:r>
            <w:r w:rsidR="008A675B" w:rsidRPr="004E026A">
              <w:rPr>
                <w:rFonts w:ascii="Calibri" w:hAnsi="Calibri"/>
                <w:b/>
                <w:bCs/>
                <w:color w:val="000000"/>
                <w:sz w:val="22"/>
                <w:szCs w:val="22"/>
              </w:rPr>
              <w:t>Sl</w:t>
            </w:r>
            <w:r w:rsidRPr="004E026A">
              <w:rPr>
                <w:rFonts w:ascii="Calibri" w:hAnsi="Calibri"/>
                <w:b/>
                <w:bCs/>
                <w:i/>
                <w:iCs/>
                <w:color w:val="000000"/>
                <w:sz w:val="22"/>
                <w:szCs w:val="22"/>
              </w:rPr>
              <w:t> </w:t>
            </w:r>
            <w:r w:rsidR="00EC24F3" w:rsidRPr="004E026A">
              <w:rPr>
                <w:rFonts w:asciiTheme="majorHAnsi" w:hAnsiTheme="majorHAnsi"/>
                <w:color w:val="FF0000"/>
                <w:sz w:val="22"/>
                <w:szCs w:val="22"/>
              </w:rPr>
              <w:t>Feeding the Birds</w:t>
            </w:r>
            <w:r w:rsidR="0070753E" w:rsidRPr="004E026A">
              <w:rPr>
                <w:rFonts w:asciiTheme="majorHAnsi" w:hAnsiTheme="majorHAnsi"/>
                <w:color w:val="FF0000"/>
                <w:sz w:val="22"/>
                <w:szCs w:val="22"/>
              </w:rPr>
              <w:t xml:space="preserve">  i-movie</w:t>
            </w:r>
            <w:r w:rsidR="0098587C" w:rsidRPr="004E026A">
              <w:rPr>
                <w:rFonts w:asciiTheme="majorHAnsi" w:hAnsiTheme="majorHAnsi"/>
                <w:color w:val="FF0000"/>
                <w:sz w:val="22"/>
                <w:szCs w:val="22"/>
              </w:rPr>
              <w:t xml:space="preserve">  2:31</w:t>
            </w:r>
            <w:r w:rsidRPr="004E026A">
              <w:rPr>
                <w:rFonts w:asciiTheme="majorHAnsi" w:hAnsiTheme="majorHAnsi"/>
                <w:color w:val="FF0000"/>
                <w:sz w:val="22"/>
                <w:szCs w:val="22"/>
              </w:rPr>
              <w:t>min</w:t>
            </w:r>
          </w:p>
          <w:p w14:paraId="03CCA1DF" w14:textId="6C117CF3" w:rsidR="0098587C" w:rsidRPr="004E026A" w:rsidRDefault="0098587C">
            <w:pPr>
              <w:rPr>
                <w:color w:val="000000" w:themeColor="text1"/>
              </w:rPr>
            </w:pPr>
            <w:r w:rsidRPr="27A2EC5B">
              <w:rPr>
                <w:color w:val="000000" w:themeColor="text1"/>
              </w:rPr>
              <w:t>So what d</w:t>
            </w:r>
            <w:r w:rsidR="00685D94" w:rsidRPr="27A2EC5B">
              <w:rPr>
                <w:color w:val="000000" w:themeColor="text1"/>
              </w:rPr>
              <w:t>id</w:t>
            </w:r>
            <w:r w:rsidRPr="27A2EC5B">
              <w:rPr>
                <w:color w:val="000000" w:themeColor="text1"/>
              </w:rPr>
              <w:t xml:space="preserve"> Ella do?</w:t>
            </w:r>
            <w:r w:rsidR="00133335" w:rsidRPr="27A2EC5B">
              <w:rPr>
                <w:color w:val="000000" w:themeColor="text1"/>
              </w:rPr>
              <w:t xml:space="preserve"> </w:t>
            </w:r>
            <w:r w:rsidR="00AA4484" w:rsidRPr="27A2EC5B">
              <w:rPr>
                <w:color w:val="000000" w:themeColor="text1"/>
              </w:rPr>
              <w:t>If they are with you right now, t</w:t>
            </w:r>
            <w:r w:rsidR="00133335" w:rsidRPr="27A2EC5B">
              <w:rPr>
                <w:color w:val="000000" w:themeColor="text1"/>
              </w:rPr>
              <w:t>alk to your whanau</w:t>
            </w:r>
            <w:r w:rsidR="00AA4484" w:rsidRPr="27A2EC5B">
              <w:rPr>
                <w:color w:val="000000" w:themeColor="text1"/>
              </w:rPr>
              <w:t xml:space="preserve"> about this, or just think it throug</w:t>
            </w:r>
            <w:r w:rsidR="00C9554A" w:rsidRPr="27A2EC5B">
              <w:rPr>
                <w:color w:val="000000" w:themeColor="text1"/>
              </w:rPr>
              <w:t>h on your own</w:t>
            </w:r>
            <w:r w:rsidR="00AA4484" w:rsidRPr="27A2EC5B">
              <w:rPr>
                <w:color w:val="000000" w:themeColor="text1"/>
              </w:rPr>
              <w:t xml:space="preserve">. </w:t>
            </w:r>
            <w:r w:rsidR="00133335" w:rsidRPr="27A2EC5B">
              <w:rPr>
                <w:color w:val="000000" w:themeColor="text1"/>
              </w:rPr>
              <w:t>(</w:t>
            </w:r>
            <w:r w:rsidR="005D6179" w:rsidRPr="27A2EC5B">
              <w:rPr>
                <w:color w:val="FF0000"/>
              </w:rPr>
              <w:t>Pause)</w:t>
            </w:r>
            <w:r w:rsidRPr="27A2EC5B">
              <w:rPr>
                <w:color w:val="FF0000"/>
              </w:rPr>
              <w:t xml:space="preserve"> </w:t>
            </w:r>
            <w:r w:rsidRPr="27A2EC5B">
              <w:rPr>
                <w:color w:val="000000" w:themeColor="text1"/>
              </w:rPr>
              <w:t>Yes, she made a bird feeder. It was a pretty fancy bird feeder, wasn’t it</w:t>
            </w:r>
            <w:r w:rsidR="00C9554A" w:rsidRPr="27A2EC5B">
              <w:rPr>
                <w:color w:val="000000" w:themeColor="text1"/>
              </w:rPr>
              <w:t>?</w:t>
            </w:r>
            <w:r w:rsidRPr="27A2EC5B">
              <w:rPr>
                <w:color w:val="000000" w:themeColor="text1"/>
              </w:rPr>
              <w:t xml:space="preserve"> She got the plan from Mum’s magazine, and then they had to go to the hardware shop to get all their materials. I wonder if we could think of ways to make a bird feeder for our birds without going out to buy any materials</w:t>
            </w:r>
            <w:r w:rsidR="005D6179" w:rsidRPr="27A2EC5B">
              <w:rPr>
                <w:color w:val="000000" w:themeColor="text1"/>
              </w:rPr>
              <w:t>.</w:t>
            </w:r>
            <w:r w:rsidRPr="27A2EC5B">
              <w:rPr>
                <w:color w:val="000000" w:themeColor="text1"/>
              </w:rPr>
              <w:t xml:space="preserve"> </w:t>
            </w:r>
            <w:r w:rsidR="005D6179" w:rsidRPr="27A2EC5B">
              <w:rPr>
                <w:color w:val="000000" w:themeColor="text1"/>
              </w:rPr>
              <w:t xml:space="preserve">Can we </w:t>
            </w:r>
            <w:r w:rsidRPr="27A2EC5B">
              <w:rPr>
                <w:color w:val="000000" w:themeColor="text1"/>
              </w:rPr>
              <w:t>just use the things we can find around our house?</w:t>
            </w:r>
            <w:r w:rsidR="00802791" w:rsidRPr="27A2EC5B">
              <w:rPr>
                <w:color w:val="000000" w:themeColor="text1"/>
              </w:rPr>
              <w:t xml:space="preserve"> You </w:t>
            </w:r>
            <w:r w:rsidR="00133335" w:rsidRPr="27A2EC5B">
              <w:rPr>
                <w:color w:val="000000" w:themeColor="text1"/>
              </w:rPr>
              <w:t>could</w:t>
            </w:r>
            <w:r w:rsidR="00802791" w:rsidRPr="27A2EC5B">
              <w:rPr>
                <w:color w:val="000000" w:themeColor="text1"/>
              </w:rPr>
              <w:t xml:space="preserve"> design your own bird feeder.</w:t>
            </w:r>
            <w:r w:rsidRPr="27A2EC5B">
              <w:rPr>
                <w:color w:val="000000" w:themeColor="text1"/>
              </w:rPr>
              <w:t xml:space="preserve"> Now that would be enterprising</w:t>
            </w:r>
            <w:r w:rsidR="0070753E" w:rsidRPr="27A2EC5B">
              <w:rPr>
                <w:color w:val="000000" w:themeColor="text1"/>
              </w:rPr>
              <w:t>!</w:t>
            </w:r>
            <w:r w:rsidR="005D6179" w:rsidRPr="27A2EC5B">
              <w:rPr>
                <w:color w:val="000000" w:themeColor="text1"/>
              </w:rPr>
              <w:t xml:space="preserve"> </w:t>
            </w:r>
            <w:r w:rsidRPr="27A2EC5B">
              <w:rPr>
                <w:color w:val="000000" w:themeColor="text1"/>
              </w:rPr>
              <w:t>Let’s make a plan.</w:t>
            </w:r>
          </w:p>
        </w:tc>
      </w:tr>
      <w:tr w:rsidR="007D24FC" w14:paraId="7D16CC72" w14:textId="77777777" w:rsidTr="27A2EC5B">
        <w:trPr>
          <w:trHeight w:val="1265"/>
        </w:trPr>
        <w:tc>
          <w:tcPr>
            <w:tcW w:w="3397" w:type="dxa"/>
            <w:shd w:val="clear" w:color="auto" w:fill="FF9933"/>
          </w:tcPr>
          <w:p w14:paraId="7F212FFF" w14:textId="77777777" w:rsidR="007D24FC" w:rsidRDefault="007A5396">
            <w:r>
              <w:rPr>
                <w:b/>
              </w:rPr>
              <w:lastRenderedPageBreak/>
              <w:t>Learn</w:t>
            </w:r>
            <w:r>
              <w:t>: Introducing learning</w:t>
            </w:r>
          </w:p>
          <w:p w14:paraId="373B37DB" w14:textId="77777777" w:rsidR="007D24FC" w:rsidRDefault="007A5396">
            <w:r>
              <w:t xml:space="preserve">Reinforce routines, provide multiple exposure to concepts, and strategies. Scaffolding learning </w:t>
            </w:r>
          </w:p>
        </w:tc>
        <w:tc>
          <w:tcPr>
            <w:tcW w:w="5245" w:type="dxa"/>
          </w:tcPr>
          <w:p w14:paraId="75DAADE3" w14:textId="77777777" w:rsidR="007D24FC" w:rsidRDefault="007D24FC">
            <w:pPr>
              <w:rPr>
                <w:sz w:val="20"/>
                <w:szCs w:val="20"/>
              </w:rPr>
            </w:pPr>
          </w:p>
          <w:p w14:paraId="614DDBCB" w14:textId="77777777" w:rsidR="007D24FC" w:rsidRDefault="007D24FC">
            <w:pPr>
              <w:rPr>
                <w:sz w:val="20"/>
                <w:szCs w:val="20"/>
              </w:rPr>
            </w:pPr>
          </w:p>
          <w:p w14:paraId="02F5DE2E" w14:textId="77777777" w:rsidR="007D24FC" w:rsidRDefault="007D24FC">
            <w:pPr>
              <w:rPr>
                <w:sz w:val="20"/>
                <w:szCs w:val="20"/>
              </w:rPr>
            </w:pPr>
          </w:p>
          <w:p w14:paraId="2D593F9D" w14:textId="77777777" w:rsidR="007D24FC" w:rsidRDefault="007D24FC">
            <w:pPr>
              <w:rPr>
                <w:sz w:val="20"/>
                <w:szCs w:val="20"/>
              </w:rPr>
            </w:pPr>
          </w:p>
          <w:p w14:paraId="74403965" w14:textId="77777777" w:rsidR="00685D94" w:rsidRDefault="00685D94" w:rsidP="00685D94">
            <w:pPr>
              <w:rPr>
                <w:sz w:val="20"/>
                <w:szCs w:val="20"/>
              </w:rPr>
            </w:pPr>
            <w:r>
              <w:rPr>
                <w:sz w:val="20"/>
                <w:szCs w:val="20"/>
              </w:rPr>
              <w:t>Draw the grid and fill in the detail as you talk about it.</w:t>
            </w:r>
          </w:p>
          <w:tbl>
            <w:tblPr>
              <w:tblpPr w:leftFromText="180" w:rightFromText="180" w:vertAnchor="text" w:horzAnchor="page" w:tblpX="202" w:tblpY="53"/>
              <w:tblOverlap w:val="nev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00" w:firstRow="0" w:lastRow="0" w:firstColumn="0" w:lastColumn="0" w:noHBand="0" w:noVBand="0"/>
            </w:tblPr>
            <w:tblGrid>
              <w:gridCol w:w="1186"/>
              <w:gridCol w:w="1388"/>
            </w:tblGrid>
            <w:tr w:rsidR="00685D94" w14:paraId="57AAACBC" w14:textId="77777777" w:rsidTr="0009267D">
              <w:trPr>
                <w:trHeight w:val="336"/>
              </w:trPr>
              <w:tc>
                <w:tcPr>
                  <w:tcW w:w="2574" w:type="dxa"/>
                  <w:gridSpan w:val="2"/>
                </w:tcPr>
                <w:p w14:paraId="5EE6CF47" w14:textId="77777777" w:rsidR="00685D94" w:rsidRPr="004E026A" w:rsidRDefault="00685D94" w:rsidP="00685D94">
                  <w:pPr>
                    <w:jc w:val="center"/>
                    <w:rPr>
                      <w:sz w:val="16"/>
                      <w:szCs w:val="16"/>
                    </w:rPr>
                  </w:pPr>
                  <w:r>
                    <w:rPr>
                      <w:sz w:val="16"/>
                      <w:szCs w:val="16"/>
                    </w:rPr>
                    <w:t>Homemade bird feeder by</w:t>
                  </w:r>
                </w:p>
              </w:tc>
            </w:tr>
            <w:tr w:rsidR="00685D94" w14:paraId="6886F438" w14:textId="77777777" w:rsidTr="0009267D">
              <w:trPr>
                <w:trHeight w:val="917"/>
              </w:trPr>
              <w:tc>
                <w:tcPr>
                  <w:tcW w:w="1186" w:type="dxa"/>
                </w:tcPr>
                <w:p w14:paraId="49B18F40" w14:textId="77777777" w:rsidR="00685D94" w:rsidRPr="00B320E7" w:rsidRDefault="00685D94" w:rsidP="00685D94">
                  <w:pPr>
                    <w:rPr>
                      <w:sz w:val="15"/>
                      <w:szCs w:val="15"/>
                    </w:rPr>
                  </w:pPr>
                  <w:r w:rsidRPr="00B320E7">
                    <w:rPr>
                      <w:sz w:val="15"/>
                      <w:szCs w:val="15"/>
                    </w:rPr>
                    <w:t>What can I feed the birds?</w:t>
                  </w:r>
                </w:p>
              </w:tc>
              <w:tc>
                <w:tcPr>
                  <w:tcW w:w="1388" w:type="dxa"/>
                </w:tcPr>
                <w:p w14:paraId="3BD153C1" w14:textId="5D59295E" w:rsidR="00685D94" w:rsidRPr="00B320E7" w:rsidRDefault="00685D94" w:rsidP="00685D94">
                  <w:pPr>
                    <w:spacing w:after="0" w:line="240" w:lineRule="auto"/>
                    <w:rPr>
                      <w:sz w:val="15"/>
                      <w:szCs w:val="15"/>
                    </w:rPr>
                  </w:pPr>
                  <w:r w:rsidRPr="00B320E7">
                    <w:rPr>
                      <w:sz w:val="15"/>
                      <w:szCs w:val="15"/>
                    </w:rPr>
                    <w:t xml:space="preserve">How will I </w:t>
                  </w:r>
                  <w:r w:rsidR="00474E6E">
                    <w:rPr>
                      <w:sz w:val="15"/>
                      <w:szCs w:val="15"/>
                    </w:rPr>
                    <w:t>give the food to the birds</w:t>
                  </w:r>
                  <w:r w:rsidRPr="00B320E7">
                    <w:rPr>
                      <w:sz w:val="15"/>
                      <w:szCs w:val="15"/>
                    </w:rPr>
                    <w:t>?</w:t>
                  </w:r>
                </w:p>
              </w:tc>
            </w:tr>
            <w:tr w:rsidR="00685D94" w14:paraId="46F4E009" w14:textId="77777777" w:rsidTr="0009267D">
              <w:trPr>
                <w:trHeight w:val="1000"/>
              </w:trPr>
              <w:tc>
                <w:tcPr>
                  <w:tcW w:w="1186" w:type="dxa"/>
                </w:tcPr>
                <w:p w14:paraId="1C53F1C5" w14:textId="77777777" w:rsidR="00685D94" w:rsidRPr="00B320E7" w:rsidRDefault="00685D94" w:rsidP="00685D94">
                  <w:pPr>
                    <w:rPr>
                      <w:sz w:val="15"/>
                      <w:szCs w:val="15"/>
                    </w:rPr>
                  </w:pPr>
                  <w:r>
                    <w:rPr>
                      <w:sz w:val="15"/>
                      <w:szCs w:val="15"/>
                    </w:rPr>
                    <w:t>What materials will I need?</w:t>
                  </w:r>
                </w:p>
              </w:tc>
              <w:tc>
                <w:tcPr>
                  <w:tcW w:w="1388" w:type="dxa"/>
                </w:tcPr>
                <w:p w14:paraId="5B6EDBD8" w14:textId="77777777" w:rsidR="00685D94" w:rsidRPr="00B320E7" w:rsidRDefault="00685D94" w:rsidP="00685D94">
                  <w:pPr>
                    <w:spacing w:after="0" w:line="240" w:lineRule="auto"/>
                    <w:rPr>
                      <w:sz w:val="15"/>
                      <w:szCs w:val="15"/>
                    </w:rPr>
                  </w:pPr>
                  <w:r>
                    <w:rPr>
                      <w:sz w:val="15"/>
                      <w:szCs w:val="15"/>
                    </w:rPr>
                    <w:t>Drawings of how I will make it?</w:t>
                  </w:r>
                </w:p>
              </w:tc>
            </w:tr>
          </w:tbl>
          <w:p w14:paraId="58D9C37C" w14:textId="77777777" w:rsidR="007D24FC" w:rsidRDefault="007D24FC">
            <w:pPr>
              <w:rPr>
                <w:sz w:val="20"/>
                <w:szCs w:val="20"/>
              </w:rPr>
            </w:pPr>
          </w:p>
          <w:p w14:paraId="352D5EB0" w14:textId="77777777" w:rsidR="007D24FC" w:rsidRDefault="007D24FC">
            <w:pPr>
              <w:rPr>
                <w:sz w:val="20"/>
                <w:szCs w:val="20"/>
              </w:rPr>
            </w:pPr>
          </w:p>
          <w:p w14:paraId="28965C55" w14:textId="77777777" w:rsidR="007D24FC" w:rsidRDefault="007D24FC" w:rsidP="006D3499">
            <w:pPr>
              <w:ind w:firstLine="720"/>
              <w:rPr>
                <w:sz w:val="20"/>
                <w:szCs w:val="20"/>
              </w:rPr>
            </w:pPr>
          </w:p>
          <w:p w14:paraId="2B60ECEA" w14:textId="77777777" w:rsidR="007D24FC" w:rsidRDefault="007D24FC">
            <w:pPr>
              <w:rPr>
                <w:sz w:val="20"/>
                <w:szCs w:val="20"/>
              </w:rPr>
            </w:pPr>
          </w:p>
          <w:p w14:paraId="406DA426" w14:textId="77777777" w:rsidR="007D24FC" w:rsidRDefault="007D24FC">
            <w:pPr>
              <w:rPr>
                <w:sz w:val="20"/>
                <w:szCs w:val="20"/>
              </w:rPr>
            </w:pPr>
          </w:p>
          <w:p w14:paraId="493F2929" w14:textId="77777777" w:rsidR="007D24FC" w:rsidRDefault="007D24FC">
            <w:pPr>
              <w:rPr>
                <w:sz w:val="20"/>
                <w:szCs w:val="20"/>
              </w:rPr>
            </w:pPr>
          </w:p>
          <w:p w14:paraId="171ADE31" w14:textId="77777777" w:rsidR="007D24FC" w:rsidRDefault="007D24FC">
            <w:pPr>
              <w:rPr>
                <w:sz w:val="20"/>
                <w:szCs w:val="20"/>
              </w:rPr>
            </w:pPr>
          </w:p>
          <w:p w14:paraId="7CCABE89" w14:textId="77777777" w:rsidR="007D24FC" w:rsidRDefault="007D24FC">
            <w:pPr>
              <w:rPr>
                <w:sz w:val="20"/>
                <w:szCs w:val="20"/>
              </w:rPr>
            </w:pPr>
          </w:p>
        </w:tc>
        <w:tc>
          <w:tcPr>
            <w:tcW w:w="6805" w:type="dxa"/>
          </w:tcPr>
          <w:p w14:paraId="6231870C" w14:textId="77777777" w:rsidR="00685D94" w:rsidRPr="00685D94" w:rsidRDefault="0098587C" w:rsidP="00685D94">
            <w:pPr>
              <w:rPr>
                <w:bCs/>
              </w:rPr>
            </w:pPr>
            <w:r>
              <w:t xml:space="preserve">Let’s think about how we could </w:t>
            </w:r>
            <w:r w:rsidR="00D73092">
              <w:t xml:space="preserve">organise our </w:t>
            </w:r>
            <w:r w:rsidR="00E8383A">
              <w:t>ideas</w:t>
            </w:r>
            <w:r w:rsidR="00D73092">
              <w:t xml:space="preserve"> as we plan.</w:t>
            </w:r>
            <w:r w:rsidR="005D6179">
              <w:t xml:space="preserve"> (</w:t>
            </w:r>
            <w:r w:rsidR="005D6179" w:rsidRPr="27A2EC5B">
              <w:rPr>
                <w:color w:val="FF0000"/>
              </w:rPr>
              <w:t>Pause)</w:t>
            </w:r>
            <w:r w:rsidR="00D73092" w:rsidRPr="27A2EC5B">
              <w:rPr>
                <w:color w:val="FF0000"/>
              </w:rPr>
              <w:t xml:space="preserve">  </w:t>
            </w:r>
          </w:p>
          <w:p w14:paraId="5A31A00C" w14:textId="7D38A82A" w:rsidR="27A2EC5B" w:rsidRDefault="27A2EC5B" w:rsidP="27A2EC5B"/>
          <w:p w14:paraId="10AC6828" w14:textId="14F23561" w:rsidR="00A214F4" w:rsidRPr="00D74949" w:rsidRDefault="005D6179" w:rsidP="27A2EC5B">
            <w:r>
              <w:t>T</w:t>
            </w:r>
            <w:r w:rsidR="00D73092">
              <w:t xml:space="preserve">oday we are going to learn to use </w:t>
            </w:r>
            <w:r w:rsidR="00EC24F3">
              <w:t>a template to h</w:t>
            </w:r>
            <w:r w:rsidR="0070753E">
              <w:t>elp</w:t>
            </w:r>
            <w:r w:rsidR="00EC24F3">
              <w:t xml:space="preserve"> us plan.</w:t>
            </w:r>
            <w:r w:rsidR="41BB6742">
              <w:t xml:space="preserve"> For this we will need a piece of paper and something to write with (like pen or pencil). </w:t>
            </w:r>
            <w:r w:rsidR="4478CD3D">
              <w:t>If you don't have it ready, go ahead and get it now.</w:t>
            </w:r>
            <w:r w:rsidR="14C4DF35">
              <w:t xml:space="preserve"> </w:t>
            </w:r>
          </w:p>
          <w:p w14:paraId="40A3FA46" w14:textId="693E5240" w:rsidR="366C97C6" w:rsidRDefault="366C97C6" w:rsidP="27A2EC5B">
            <w:pPr>
              <w:rPr>
                <w:color w:val="FF0000"/>
              </w:rPr>
            </w:pPr>
            <w:r>
              <w:t>While we wait f</w:t>
            </w:r>
            <w:r w:rsidR="6EAAE693">
              <w:t xml:space="preserve">or everyone  to get ready </w:t>
            </w:r>
            <w:r w:rsidR="5BFAFF72">
              <w:t>how about we listen/dance to a waiata (</w:t>
            </w:r>
            <w:r w:rsidR="5BFAFF72" w:rsidRPr="27A2EC5B">
              <w:rPr>
                <w:color w:val="FF0000"/>
              </w:rPr>
              <w:t>Insert waiata (eg, Kanikani in te reo māori)</w:t>
            </w:r>
          </w:p>
          <w:p w14:paraId="1797F179" w14:textId="3C9D3A5C" w:rsidR="27A2EC5B" w:rsidRDefault="27A2EC5B" w:rsidP="27A2EC5B">
            <w:pPr>
              <w:rPr>
                <w:color w:val="FF0000"/>
              </w:rPr>
            </w:pPr>
          </w:p>
          <w:p w14:paraId="3CE23C0E" w14:textId="4A6004FC" w:rsidR="00D74949" w:rsidRDefault="4A3E6934" w:rsidP="001A27E4">
            <w:r>
              <w:t xml:space="preserve">That was fun, wasn’t it! </w:t>
            </w:r>
            <w:r w:rsidR="00EC24F3">
              <w:t xml:space="preserve">Now let’s see what </w:t>
            </w:r>
            <w:r w:rsidR="5F743C6D">
              <w:t>did</w:t>
            </w:r>
            <w:r w:rsidR="00EC24F3">
              <w:t xml:space="preserve"> we want to do</w:t>
            </w:r>
            <w:r w:rsidR="30291971">
              <w:t>...</w:t>
            </w:r>
            <w:r w:rsidR="00EC24F3">
              <w:t xml:space="preserve"> that’s right, make a plan for making a bird feeder</w:t>
            </w:r>
            <w:r w:rsidR="0070753E">
              <w:t>,</w:t>
            </w:r>
            <w:r w:rsidR="00EC24F3">
              <w:t xml:space="preserve"> using </w:t>
            </w:r>
            <w:r w:rsidR="00A214F4">
              <w:t>things</w:t>
            </w:r>
            <w:r w:rsidR="00EC24F3">
              <w:t xml:space="preserve"> we have around our house.</w:t>
            </w:r>
            <w:r w:rsidR="005D6179">
              <w:t xml:space="preserve"> </w:t>
            </w:r>
            <w:r w:rsidR="00685D94">
              <w:t>So</w:t>
            </w:r>
            <w:r w:rsidR="00627A75">
              <w:t xml:space="preserve"> </w:t>
            </w:r>
            <w:r w:rsidR="00A214F4">
              <w:t>let’s make that template</w:t>
            </w:r>
            <w:r w:rsidR="00133335">
              <w:t xml:space="preserve"> so that we can write down our ideas </w:t>
            </w:r>
            <w:r w:rsidR="00627A75">
              <w:t>.</w:t>
            </w:r>
          </w:p>
          <w:p w14:paraId="4E26AAD8" w14:textId="27DA4289" w:rsidR="00D74949" w:rsidRPr="004E026A" w:rsidRDefault="00D74949" w:rsidP="00D74949">
            <w:pPr>
              <w:pStyle w:val="NormalWeb"/>
              <w:spacing w:before="0" w:beforeAutospacing="0" w:after="0" w:afterAutospacing="0"/>
              <w:rPr>
                <w:sz w:val="22"/>
                <w:szCs w:val="22"/>
              </w:rPr>
            </w:pPr>
            <w:r>
              <w:rPr>
                <w:rFonts w:ascii="Calibri" w:hAnsi="Calibri"/>
                <w:b/>
                <w:bCs/>
                <w:i/>
                <w:iCs/>
                <w:color w:val="000000"/>
                <w:sz w:val="22"/>
                <w:szCs w:val="22"/>
              </w:rPr>
              <w:t xml:space="preserve">(***POWERPOINT FF***) Slide 5.  Presenter (***ALIB***) </w:t>
            </w:r>
            <w:r>
              <w:rPr>
                <w:rFonts w:ascii="Calibri" w:hAnsi="Calibri"/>
                <w:color w:val="000000"/>
                <w:sz w:val="22"/>
                <w:szCs w:val="22"/>
              </w:rPr>
              <w:t>So what do we need to think about?....</w:t>
            </w:r>
            <w:r>
              <w:rPr>
                <w:rFonts w:ascii="Calibri" w:hAnsi="Calibri"/>
                <w:b/>
                <w:bCs/>
                <w:i/>
                <w:iCs/>
                <w:color w:val="000000"/>
                <w:sz w:val="22"/>
                <w:szCs w:val="22"/>
              </w:rPr>
              <w:t xml:space="preserve"> </w:t>
            </w:r>
          </w:p>
          <w:p w14:paraId="4257B392" w14:textId="594F24ED" w:rsidR="005D6179" w:rsidRPr="004E026A" w:rsidRDefault="00627A75" w:rsidP="27A2EC5B">
            <w:r>
              <w:t xml:space="preserve"> </w:t>
            </w:r>
            <w:r w:rsidR="031DB26F">
              <w:t>Do you have your paper ready? If not, don’t worry, just follow along with</w:t>
            </w:r>
            <w:r w:rsidR="35D9D673">
              <w:t xml:space="preserve"> us. </w:t>
            </w:r>
            <w:r w:rsidR="031DB26F">
              <w:t xml:space="preserve"> Now let’s</w:t>
            </w:r>
            <w:r>
              <w:t xml:space="preserve"> fold </w:t>
            </w:r>
            <w:r w:rsidR="1AAE73D5">
              <w:t>our paper</w:t>
            </w:r>
            <w:r>
              <w:t xml:space="preserve"> into four boxes</w:t>
            </w:r>
            <w:r w:rsidR="52ECC2A2">
              <w:t xml:space="preserve"> (</w:t>
            </w:r>
            <w:r w:rsidR="52ECC2A2" w:rsidRPr="27A2EC5B">
              <w:rPr>
                <w:color w:val="FF0000"/>
              </w:rPr>
              <w:t>demonstrate if possible)</w:t>
            </w:r>
            <w:r>
              <w:t>.</w:t>
            </w:r>
            <w:r w:rsidR="00685D94">
              <w:t xml:space="preserve"> </w:t>
            </w:r>
            <w:r>
              <w:t>W</w:t>
            </w:r>
            <w:r w:rsidR="00685D94">
              <w:t>e need a grid to put our ideas in</w:t>
            </w:r>
            <w:r>
              <w:t xml:space="preserve"> </w:t>
            </w:r>
            <w:r w:rsidR="00A214F4">
              <w:t xml:space="preserve">as there are lots </w:t>
            </w:r>
            <w:r w:rsidR="0BA49C2D">
              <w:t xml:space="preserve">of </w:t>
            </w:r>
            <w:r w:rsidR="00A214F4">
              <w:t>the things we need to think about</w:t>
            </w:r>
            <w:r>
              <w:t>.</w:t>
            </w:r>
            <w:r w:rsidR="00745B1F">
              <w:t xml:space="preserve"> </w:t>
            </w:r>
          </w:p>
          <w:p w14:paraId="52AB240C" w14:textId="7096F784" w:rsidR="005D6179" w:rsidRPr="004E026A" w:rsidRDefault="005D6179" w:rsidP="27A2EC5B"/>
          <w:p w14:paraId="3A0F1BAF" w14:textId="7D963D55" w:rsidR="005D6179" w:rsidRPr="004E026A" w:rsidRDefault="00685D94" w:rsidP="27A2EC5B">
            <w:r>
              <w:t xml:space="preserve"> See if you can copy down what I am doing on</w:t>
            </w:r>
            <w:r w:rsidR="00627A75">
              <w:t xml:space="preserve"> my </w:t>
            </w:r>
            <w:r w:rsidR="4F9F820B">
              <w:t>tablet</w:t>
            </w:r>
            <w:r w:rsidR="65AE811F">
              <w:t xml:space="preserve"> here</w:t>
            </w:r>
            <w:r w:rsidR="4F9F820B">
              <w:t xml:space="preserve"> </w:t>
            </w:r>
            <w:r w:rsidR="00627A75">
              <w:t>onto</w:t>
            </w:r>
            <w:r>
              <w:t xml:space="preserve"> </w:t>
            </w:r>
            <w:r w:rsidR="00627A75">
              <w:t>your</w:t>
            </w:r>
            <w:r>
              <w:t xml:space="preserve"> piece of paper.</w:t>
            </w:r>
            <w:r w:rsidR="00627A75" w:rsidRPr="27A2EC5B">
              <w:rPr>
                <w:b/>
                <w:bCs/>
              </w:rPr>
              <w:t>(***IPAD***)</w:t>
            </w:r>
            <w:r w:rsidR="007804DB" w:rsidRPr="27A2EC5B">
              <w:rPr>
                <w:color w:val="FF0000"/>
              </w:rPr>
              <w:t>See example</w:t>
            </w:r>
          </w:p>
          <w:p w14:paraId="564DBB0D" w14:textId="17A6C2F5" w:rsidR="00B320E7" w:rsidRDefault="005D6179" w:rsidP="00B320E7">
            <w:pPr>
              <w:rPr>
                <w:bCs/>
              </w:rPr>
            </w:pPr>
            <w:r w:rsidRPr="004E026A">
              <w:rPr>
                <w:bCs/>
              </w:rPr>
              <w:t>W</w:t>
            </w:r>
            <w:r w:rsidR="0070753E" w:rsidRPr="004E026A">
              <w:rPr>
                <w:bCs/>
              </w:rPr>
              <w:t xml:space="preserve">hat </w:t>
            </w:r>
            <w:r w:rsidR="00474E6E">
              <w:rPr>
                <w:bCs/>
              </w:rPr>
              <w:t>w</w:t>
            </w:r>
            <w:r w:rsidR="0070753E" w:rsidRPr="004E026A">
              <w:rPr>
                <w:bCs/>
              </w:rPr>
              <w:t>ould be the first thing on our plan</w:t>
            </w:r>
            <w:r w:rsidRPr="004E026A">
              <w:rPr>
                <w:bCs/>
              </w:rPr>
              <w:t>?</w:t>
            </w:r>
            <w:r w:rsidR="00EC24F3" w:rsidRPr="004E026A">
              <w:rPr>
                <w:bCs/>
              </w:rPr>
              <w:t xml:space="preserve"> So that could be our title.</w:t>
            </w:r>
            <w:r w:rsidR="001A27E4" w:rsidRPr="004E026A">
              <w:rPr>
                <w:bCs/>
              </w:rPr>
              <w:t xml:space="preserve"> We are making </w:t>
            </w:r>
            <w:r w:rsidR="00474E6E">
              <w:rPr>
                <w:bCs/>
              </w:rPr>
              <w:t>our bird feeder</w:t>
            </w:r>
            <w:r w:rsidR="001A27E4" w:rsidRPr="004E026A">
              <w:rPr>
                <w:bCs/>
              </w:rPr>
              <w:t xml:space="preserve"> at home</w:t>
            </w:r>
            <w:r w:rsidR="00474E6E">
              <w:rPr>
                <w:bCs/>
              </w:rPr>
              <w:t>,</w:t>
            </w:r>
            <w:r w:rsidR="001A27E4" w:rsidRPr="004E026A">
              <w:rPr>
                <w:bCs/>
              </w:rPr>
              <w:t xml:space="preserve"> so shall we </w:t>
            </w:r>
            <w:r w:rsidR="00E8383A">
              <w:rPr>
                <w:bCs/>
              </w:rPr>
              <w:t>call</w:t>
            </w:r>
            <w:r w:rsidR="001A27E4" w:rsidRPr="004E026A">
              <w:rPr>
                <w:bCs/>
              </w:rPr>
              <w:t xml:space="preserve"> it- My homemade bird feeder</w:t>
            </w:r>
            <w:r w:rsidR="0070753E" w:rsidRPr="004E026A">
              <w:rPr>
                <w:bCs/>
              </w:rPr>
              <w:t>. We s</w:t>
            </w:r>
            <w:r w:rsidR="00B320E7">
              <w:rPr>
                <w:bCs/>
              </w:rPr>
              <w:t>h</w:t>
            </w:r>
            <w:r w:rsidR="0070753E" w:rsidRPr="004E026A">
              <w:rPr>
                <w:bCs/>
              </w:rPr>
              <w:t>ould also include our name so people know who the plan belongs to.</w:t>
            </w:r>
            <w:r w:rsidR="005429D8">
              <w:rPr>
                <w:bCs/>
              </w:rPr>
              <w:t xml:space="preserve"> You can write </w:t>
            </w:r>
            <w:r w:rsidR="00133335">
              <w:rPr>
                <w:bCs/>
              </w:rPr>
              <w:t>our</w:t>
            </w:r>
            <w:r w:rsidR="005429D8">
              <w:rPr>
                <w:bCs/>
              </w:rPr>
              <w:t xml:space="preserve"> title and our </w:t>
            </w:r>
            <w:r w:rsidR="00A214F4">
              <w:rPr>
                <w:bCs/>
              </w:rPr>
              <w:t xml:space="preserve">name </w:t>
            </w:r>
            <w:r w:rsidR="005429D8">
              <w:rPr>
                <w:bCs/>
              </w:rPr>
              <w:t>across the top</w:t>
            </w:r>
          </w:p>
          <w:p w14:paraId="4C5C0AB6" w14:textId="7968204A" w:rsidR="00E8383A" w:rsidRDefault="00E8383A" w:rsidP="00B320E7">
            <w:r>
              <w:t xml:space="preserve">Now </w:t>
            </w:r>
            <w:r w:rsidR="005429D8">
              <w:t>let’s think about the rest of the boxes</w:t>
            </w:r>
            <w:r>
              <w:t>. So if we are going to ma</w:t>
            </w:r>
            <w:r w:rsidR="00683D0E">
              <w:t>k</w:t>
            </w:r>
            <w:r>
              <w:t>e  a homemade bird feeder we need to think about what foods and materials we have in our house that we could make it out of.</w:t>
            </w:r>
          </w:p>
          <w:p w14:paraId="54027386" w14:textId="4E7F6C8A" w:rsidR="00E8383A" w:rsidRPr="00B320E7" w:rsidRDefault="00E8383A" w:rsidP="00B320E7">
            <w:r>
              <w:t>Everyone will have different things in their ho</w:t>
            </w:r>
            <w:r w:rsidR="004D24A6">
              <w:t>mes</w:t>
            </w:r>
            <w:r w:rsidR="00F40A3A">
              <w:t>,</w:t>
            </w:r>
            <w:r>
              <w:t xml:space="preserve"> so you will need to be a detective as you look around.</w:t>
            </w:r>
            <w:r w:rsidR="00685D94">
              <w:t xml:space="preserve"> </w:t>
            </w:r>
            <w:r>
              <w:t xml:space="preserve">Make sure you korero with someone older in </w:t>
            </w:r>
            <w:r w:rsidR="00F8351B">
              <w:t>your whare</w:t>
            </w:r>
            <w:r>
              <w:t xml:space="preserve"> to make sure your ideas are </w:t>
            </w:r>
            <w:r w:rsidR="4304CE96">
              <w:t>safe</w:t>
            </w:r>
            <w:r>
              <w:t>.</w:t>
            </w:r>
          </w:p>
        </w:tc>
      </w:tr>
      <w:tr w:rsidR="007D24FC" w14:paraId="28B1859A" w14:textId="77777777" w:rsidTr="27A2EC5B">
        <w:trPr>
          <w:trHeight w:val="1687"/>
        </w:trPr>
        <w:tc>
          <w:tcPr>
            <w:tcW w:w="3397" w:type="dxa"/>
            <w:shd w:val="clear" w:color="auto" w:fill="538135"/>
          </w:tcPr>
          <w:p w14:paraId="6EAE1969" w14:textId="77777777" w:rsidR="007D24FC" w:rsidRDefault="007A5396">
            <w:r>
              <w:rPr>
                <w:b/>
              </w:rPr>
              <w:t>Respond</w:t>
            </w:r>
            <w:r>
              <w:t xml:space="preserve">: Providing opportunities to use and practice </w:t>
            </w:r>
          </w:p>
          <w:p w14:paraId="2811D5D8" w14:textId="77777777" w:rsidR="007D24FC" w:rsidRDefault="007D24FC"/>
        </w:tc>
        <w:tc>
          <w:tcPr>
            <w:tcW w:w="5245" w:type="dxa"/>
          </w:tcPr>
          <w:p w14:paraId="7DC736FE" w14:textId="77777777" w:rsidR="007D24FC" w:rsidRDefault="007D24FC">
            <w:pPr>
              <w:rPr>
                <w:sz w:val="20"/>
                <w:szCs w:val="20"/>
              </w:rPr>
            </w:pPr>
          </w:p>
          <w:p w14:paraId="5E95B2D2" w14:textId="77777777" w:rsidR="007D24FC" w:rsidRDefault="007D24FC">
            <w:pPr>
              <w:rPr>
                <w:sz w:val="20"/>
                <w:szCs w:val="20"/>
              </w:rPr>
            </w:pPr>
          </w:p>
          <w:p w14:paraId="2FFA0891" w14:textId="77777777" w:rsidR="007D24FC" w:rsidRDefault="007D24FC">
            <w:pPr>
              <w:rPr>
                <w:sz w:val="20"/>
                <w:szCs w:val="20"/>
              </w:rPr>
            </w:pPr>
          </w:p>
          <w:p w14:paraId="26277A32" w14:textId="10B3E35C" w:rsidR="007D24FC" w:rsidRDefault="007D24FC">
            <w:pPr>
              <w:rPr>
                <w:sz w:val="20"/>
                <w:szCs w:val="20"/>
              </w:rPr>
            </w:pPr>
          </w:p>
          <w:p w14:paraId="538789A2" w14:textId="77777777" w:rsidR="007D24FC" w:rsidRDefault="007D24FC">
            <w:pPr>
              <w:rPr>
                <w:sz w:val="20"/>
                <w:szCs w:val="20"/>
              </w:rPr>
            </w:pPr>
          </w:p>
          <w:p w14:paraId="11B7F1E8" w14:textId="77777777" w:rsidR="007D24FC" w:rsidRDefault="007D24FC">
            <w:pPr>
              <w:rPr>
                <w:sz w:val="20"/>
                <w:szCs w:val="20"/>
              </w:rPr>
            </w:pPr>
          </w:p>
          <w:p w14:paraId="58C813E4" w14:textId="77777777" w:rsidR="007D24FC" w:rsidRDefault="007D24FC">
            <w:pPr>
              <w:rPr>
                <w:sz w:val="20"/>
                <w:szCs w:val="20"/>
              </w:rPr>
            </w:pPr>
          </w:p>
          <w:p w14:paraId="0EAFFE07" w14:textId="77777777" w:rsidR="007D24FC" w:rsidRDefault="007D24FC">
            <w:pPr>
              <w:rPr>
                <w:sz w:val="20"/>
                <w:szCs w:val="20"/>
              </w:rPr>
            </w:pPr>
          </w:p>
          <w:p w14:paraId="79B42F9D" w14:textId="77777777" w:rsidR="007D24FC" w:rsidRDefault="007D24FC">
            <w:pPr>
              <w:rPr>
                <w:sz w:val="20"/>
                <w:szCs w:val="20"/>
              </w:rPr>
            </w:pPr>
          </w:p>
          <w:p w14:paraId="10939FC9" w14:textId="77777777" w:rsidR="007D24FC" w:rsidRDefault="007D24FC">
            <w:pPr>
              <w:rPr>
                <w:sz w:val="20"/>
                <w:szCs w:val="20"/>
              </w:rPr>
            </w:pPr>
          </w:p>
          <w:p w14:paraId="0A659E57" w14:textId="77777777" w:rsidR="007D24FC" w:rsidRDefault="007D24FC">
            <w:pPr>
              <w:rPr>
                <w:sz w:val="20"/>
                <w:szCs w:val="20"/>
              </w:rPr>
            </w:pPr>
          </w:p>
          <w:p w14:paraId="77782B8C" w14:textId="77777777" w:rsidR="007D24FC" w:rsidRDefault="007D24FC">
            <w:pPr>
              <w:rPr>
                <w:sz w:val="20"/>
                <w:szCs w:val="20"/>
              </w:rPr>
            </w:pPr>
          </w:p>
          <w:p w14:paraId="582B7FB0" w14:textId="77777777" w:rsidR="007D24FC" w:rsidRDefault="007D24FC">
            <w:pPr>
              <w:rPr>
                <w:sz w:val="20"/>
                <w:szCs w:val="20"/>
              </w:rPr>
            </w:pPr>
          </w:p>
          <w:p w14:paraId="17CE5716" w14:textId="77777777" w:rsidR="007D24FC" w:rsidRDefault="007D24FC">
            <w:pPr>
              <w:rPr>
                <w:sz w:val="20"/>
                <w:szCs w:val="20"/>
              </w:rPr>
            </w:pPr>
          </w:p>
          <w:p w14:paraId="61EF99CB" w14:textId="77777777" w:rsidR="007D24FC" w:rsidRDefault="007D24FC">
            <w:pPr>
              <w:rPr>
                <w:sz w:val="20"/>
                <w:szCs w:val="20"/>
              </w:rPr>
            </w:pPr>
          </w:p>
          <w:p w14:paraId="3FEBE06E" w14:textId="77777777" w:rsidR="007D24FC" w:rsidRDefault="007D24FC">
            <w:pPr>
              <w:rPr>
                <w:sz w:val="20"/>
                <w:szCs w:val="20"/>
              </w:rPr>
            </w:pPr>
          </w:p>
          <w:p w14:paraId="570DB413" w14:textId="77777777" w:rsidR="0054344F" w:rsidRDefault="0054344F">
            <w:pPr>
              <w:rPr>
                <w:sz w:val="20"/>
                <w:szCs w:val="20"/>
              </w:rPr>
            </w:pPr>
          </w:p>
          <w:p w14:paraId="43C22E1E" w14:textId="77777777" w:rsidR="0054344F" w:rsidRDefault="0054344F">
            <w:pPr>
              <w:rPr>
                <w:sz w:val="20"/>
                <w:szCs w:val="20"/>
              </w:rPr>
            </w:pPr>
          </w:p>
          <w:p w14:paraId="0B702059" w14:textId="77777777" w:rsidR="0054344F" w:rsidRDefault="0054344F">
            <w:pPr>
              <w:rPr>
                <w:sz w:val="20"/>
                <w:szCs w:val="20"/>
              </w:rPr>
            </w:pPr>
          </w:p>
          <w:p w14:paraId="6795BBF0" w14:textId="77777777" w:rsidR="0054344F" w:rsidRDefault="0054344F">
            <w:pPr>
              <w:rPr>
                <w:sz w:val="20"/>
                <w:szCs w:val="20"/>
              </w:rPr>
            </w:pPr>
          </w:p>
          <w:p w14:paraId="7657DC92" w14:textId="77777777" w:rsidR="0054344F" w:rsidRDefault="0054344F">
            <w:pPr>
              <w:rPr>
                <w:sz w:val="20"/>
                <w:szCs w:val="20"/>
              </w:rPr>
            </w:pPr>
          </w:p>
          <w:p w14:paraId="23B5CCF2" w14:textId="77777777" w:rsidR="0054344F" w:rsidRDefault="0054344F">
            <w:pPr>
              <w:rPr>
                <w:sz w:val="20"/>
                <w:szCs w:val="20"/>
              </w:rPr>
            </w:pPr>
          </w:p>
          <w:p w14:paraId="108415CA" w14:textId="77777777" w:rsidR="0054344F" w:rsidRDefault="0054344F">
            <w:pPr>
              <w:rPr>
                <w:sz w:val="20"/>
                <w:szCs w:val="20"/>
              </w:rPr>
            </w:pPr>
          </w:p>
          <w:p w14:paraId="3644B0DD" w14:textId="77777777" w:rsidR="0054344F" w:rsidRDefault="0054344F">
            <w:pPr>
              <w:rPr>
                <w:sz w:val="20"/>
                <w:szCs w:val="20"/>
              </w:rPr>
            </w:pPr>
          </w:p>
          <w:p w14:paraId="0441D6E5" w14:textId="77777777" w:rsidR="0054344F" w:rsidRDefault="0054344F">
            <w:pPr>
              <w:rPr>
                <w:sz w:val="20"/>
                <w:szCs w:val="20"/>
              </w:rPr>
            </w:pPr>
          </w:p>
          <w:p w14:paraId="6CDDC30A" w14:textId="77777777" w:rsidR="0054344F" w:rsidRDefault="0054344F">
            <w:pPr>
              <w:rPr>
                <w:sz w:val="20"/>
                <w:szCs w:val="20"/>
              </w:rPr>
            </w:pPr>
          </w:p>
          <w:p w14:paraId="12904B26" w14:textId="77777777" w:rsidR="0054344F" w:rsidRDefault="0054344F">
            <w:pPr>
              <w:rPr>
                <w:sz w:val="20"/>
                <w:szCs w:val="20"/>
              </w:rPr>
            </w:pPr>
          </w:p>
          <w:p w14:paraId="449FB5AA" w14:textId="77777777" w:rsidR="0054344F" w:rsidRDefault="0054344F">
            <w:pPr>
              <w:rPr>
                <w:sz w:val="20"/>
                <w:szCs w:val="20"/>
              </w:rPr>
            </w:pPr>
          </w:p>
          <w:p w14:paraId="3E0911D3" w14:textId="77777777" w:rsidR="0054344F" w:rsidRDefault="0054344F">
            <w:pPr>
              <w:rPr>
                <w:sz w:val="20"/>
                <w:szCs w:val="20"/>
              </w:rPr>
            </w:pPr>
          </w:p>
          <w:p w14:paraId="7CFDA809" w14:textId="77777777" w:rsidR="0054344F" w:rsidRDefault="0054344F">
            <w:pPr>
              <w:rPr>
                <w:sz w:val="20"/>
                <w:szCs w:val="20"/>
              </w:rPr>
            </w:pPr>
          </w:p>
          <w:p w14:paraId="2A24600D" w14:textId="77777777" w:rsidR="0054344F" w:rsidRDefault="0054344F">
            <w:pPr>
              <w:rPr>
                <w:sz w:val="20"/>
                <w:szCs w:val="20"/>
              </w:rPr>
            </w:pPr>
          </w:p>
          <w:p w14:paraId="50859316" w14:textId="77777777" w:rsidR="0054344F" w:rsidRDefault="0054344F">
            <w:pPr>
              <w:rPr>
                <w:sz w:val="20"/>
                <w:szCs w:val="20"/>
              </w:rPr>
            </w:pPr>
          </w:p>
          <w:p w14:paraId="2F688DF5" w14:textId="77777777" w:rsidR="0054344F" w:rsidRDefault="0054344F">
            <w:pPr>
              <w:rPr>
                <w:sz w:val="20"/>
                <w:szCs w:val="20"/>
              </w:rPr>
            </w:pPr>
          </w:p>
          <w:p w14:paraId="591AB71C" w14:textId="77777777" w:rsidR="0054344F" w:rsidRDefault="0054344F">
            <w:pPr>
              <w:rPr>
                <w:sz w:val="20"/>
                <w:szCs w:val="20"/>
              </w:rPr>
            </w:pPr>
          </w:p>
          <w:p w14:paraId="70EF9578" w14:textId="77777777" w:rsidR="0054344F" w:rsidRDefault="0054344F">
            <w:pPr>
              <w:rPr>
                <w:sz w:val="20"/>
                <w:szCs w:val="20"/>
              </w:rPr>
            </w:pPr>
          </w:p>
          <w:p w14:paraId="324616CE" w14:textId="77777777" w:rsidR="0054344F" w:rsidRDefault="0054344F" w:rsidP="0054344F">
            <w:pPr>
              <w:rPr>
                <w:sz w:val="20"/>
                <w:szCs w:val="20"/>
              </w:rPr>
            </w:pPr>
          </w:p>
          <w:p w14:paraId="4A9C8541" w14:textId="77777777" w:rsidR="007D24FC" w:rsidRDefault="007D24FC" w:rsidP="00A919BB">
            <w:pPr>
              <w:rPr>
                <w:sz w:val="20"/>
                <w:szCs w:val="20"/>
              </w:rPr>
            </w:pPr>
          </w:p>
        </w:tc>
        <w:tc>
          <w:tcPr>
            <w:tcW w:w="6805" w:type="dxa"/>
          </w:tcPr>
          <w:p w14:paraId="10AD757C" w14:textId="7242D3D8" w:rsidR="007D24FC" w:rsidRDefault="00685D94" w:rsidP="0054344F">
            <w:r>
              <w:lastRenderedPageBreak/>
              <w:t>In the first box,</w:t>
            </w:r>
            <w:r w:rsidR="006D3499">
              <w:t xml:space="preserve"> let’s think about</w:t>
            </w:r>
            <w:r w:rsidR="008A675B">
              <w:t xml:space="preserve"> </w:t>
            </w:r>
            <w:r w:rsidR="00995997">
              <w:t>what can birds eat? They can eat many of the same things that we do, like fruit, seeds</w:t>
            </w:r>
            <w:r w:rsidR="004E026A">
              <w:t xml:space="preserve"> and nuts</w:t>
            </w:r>
            <w:r w:rsidR="00995997">
              <w:t>,</w:t>
            </w:r>
            <w:r w:rsidR="004E026A">
              <w:t xml:space="preserve"> and even</w:t>
            </w:r>
            <w:r w:rsidR="00995997">
              <w:t xml:space="preserve"> porridge. You will have to talk to the cook in your house and see </w:t>
            </w:r>
            <w:r w:rsidR="00E8383A">
              <w:t>what yo</w:t>
            </w:r>
            <w:r w:rsidR="005214C5">
              <w:t>u can use as the food in your birdfeeder.</w:t>
            </w:r>
            <w:r w:rsidR="00E8383A">
              <w:t xml:space="preserve"> </w:t>
            </w:r>
            <w:r w:rsidR="004E026A">
              <w:t>We don’t want you taking anything that is going to be used to feed the family. Remember birds are little so they only need a tiny bit</w:t>
            </w:r>
            <w:r w:rsidR="00F77451">
              <w:t xml:space="preserve"> of food</w:t>
            </w:r>
            <w:r w:rsidR="004E026A">
              <w:t>.</w:t>
            </w:r>
          </w:p>
          <w:p w14:paraId="4F4DB731" w14:textId="69FC57BE" w:rsidR="00995997" w:rsidRDefault="00995997" w:rsidP="0054344F">
            <w:r>
              <w:t>Lets make a list of some of these things in our first box.</w:t>
            </w:r>
            <w:r w:rsidR="004E026A">
              <w:t xml:space="preserve"> What heading shall we give this box?</w:t>
            </w:r>
            <w:r w:rsidR="00E8383A">
              <w:t xml:space="preserve"> Maybe “What can I feed the birds? So the heading for this box can be the question we are going to answer.</w:t>
            </w:r>
            <w:r w:rsidR="49EE1293">
              <w:t xml:space="preserve"> </w:t>
            </w:r>
            <w:r w:rsidR="00474E6E">
              <w:t>Let’s finish writing up our headings for our grids.</w:t>
            </w:r>
          </w:p>
          <w:p w14:paraId="19E1755C" w14:textId="7EBBE2D6" w:rsidR="00474E6E" w:rsidRDefault="00474E6E" w:rsidP="0054344F">
            <w:pPr>
              <w:rPr>
                <w:bCs/>
              </w:rPr>
            </w:pPr>
            <w:r>
              <w:rPr>
                <w:bCs/>
              </w:rPr>
              <w:t>The next grid might be a place write down how I will give the birds their food like hanging it on a string from a tree or putting it on the ground in  a used yoghurt container.</w:t>
            </w:r>
          </w:p>
          <w:p w14:paraId="08FA3A42" w14:textId="5885349C" w:rsidR="00474E6E" w:rsidRPr="00474E6E" w:rsidRDefault="00474E6E" w:rsidP="27A2EC5B">
            <w:pPr>
              <w:rPr>
                <w:color w:val="FF0000"/>
              </w:rPr>
            </w:pPr>
            <w:r>
              <w:t>Next</w:t>
            </w:r>
            <w:r w:rsidR="00482D34">
              <w:t xml:space="preserve">, I will make </w:t>
            </w:r>
            <w:r>
              <w:t>a list of all the materials I will use and finally</w:t>
            </w:r>
            <w:r w:rsidR="00AC2BDC">
              <w:t>,</w:t>
            </w:r>
            <w:r>
              <w:t xml:space="preserve"> </w:t>
            </w:r>
            <w:r w:rsidR="00AC2BDC">
              <w:t xml:space="preserve">in the last box, </w:t>
            </w:r>
            <w:r>
              <w:t>some drawings t</w:t>
            </w:r>
            <w:r w:rsidR="00632917">
              <w:t>hat will help me</w:t>
            </w:r>
            <w:r>
              <w:t xml:space="preserve"> think </w:t>
            </w:r>
            <w:r w:rsidR="005429D8">
              <w:t>about wh</w:t>
            </w:r>
            <w:r w:rsidR="00632917">
              <w:t>ich</w:t>
            </w:r>
            <w:r w:rsidR="005429D8">
              <w:t xml:space="preserve"> design </w:t>
            </w:r>
            <w:r>
              <w:t>w</w:t>
            </w:r>
            <w:r w:rsidR="005429D8">
              <w:t xml:space="preserve">ould </w:t>
            </w:r>
            <w:r>
              <w:t>work best. Whew</w:t>
            </w:r>
            <w:r w:rsidR="00775891">
              <w:t>,</w:t>
            </w:r>
            <w:r>
              <w:t xml:space="preserve"> that was a good job</w:t>
            </w:r>
            <w:r w:rsidR="00775891">
              <w:t>,</w:t>
            </w:r>
            <w:r>
              <w:t xml:space="preserve"> thinking up all those headings</w:t>
            </w:r>
            <w:r w:rsidR="00653280">
              <w:t>. L</w:t>
            </w:r>
            <w:r>
              <w:t>et’s do a little dance to celebrate.</w:t>
            </w:r>
            <w:r w:rsidR="6F7E54DF">
              <w:t xml:space="preserve"> </w:t>
            </w:r>
            <w:r w:rsidRPr="27A2EC5B">
              <w:rPr>
                <w:color w:val="FF0000"/>
              </w:rPr>
              <w:t>Insert waiata</w:t>
            </w:r>
            <w:r w:rsidR="178A4734" w:rsidRPr="27A2EC5B">
              <w:rPr>
                <w:color w:val="FF0000"/>
              </w:rPr>
              <w:t xml:space="preserve"> </w:t>
            </w:r>
            <w:r w:rsidR="07D9EEB0" w:rsidRPr="27A2EC5B">
              <w:rPr>
                <w:color w:val="FF0000"/>
              </w:rPr>
              <w:t>(eg, Kanikani</w:t>
            </w:r>
            <w:r w:rsidR="658DC47B" w:rsidRPr="27A2EC5B">
              <w:rPr>
                <w:color w:val="FF0000"/>
              </w:rPr>
              <w:t xml:space="preserve"> in </w:t>
            </w:r>
            <w:r w:rsidR="00B41D27" w:rsidRPr="27A2EC5B">
              <w:rPr>
                <w:color w:val="FF0000"/>
              </w:rPr>
              <w:t>English</w:t>
            </w:r>
            <w:r w:rsidR="07D9EEB0" w:rsidRPr="27A2EC5B">
              <w:rPr>
                <w:color w:val="FF0000"/>
              </w:rPr>
              <w:t>)</w:t>
            </w:r>
          </w:p>
          <w:p w14:paraId="3EF8E8A0" w14:textId="71EEC550" w:rsidR="00685D94" w:rsidRDefault="00474E6E" w:rsidP="0054344F">
            <w:pPr>
              <w:rPr>
                <w:bCs/>
              </w:rPr>
            </w:pPr>
            <w:r>
              <w:rPr>
                <w:bCs/>
              </w:rPr>
              <w:t>Great</w:t>
            </w:r>
            <w:r w:rsidR="00AC2BDC">
              <w:rPr>
                <w:bCs/>
              </w:rPr>
              <w:t>,</w:t>
            </w:r>
            <w:r>
              <w:rPr>
                <w:bCs/>
              </w:rPr>
              <w:t xml:space="preserve"> now we are ready to plan.</w:t>
            </w:r>
          </w:p>
          <w:p w14:paraId="501D3D4B" w14:textId="10D9AFA2" w:rsidR="00775891" w:rsidRDefault="00775891" w:rsidP="0054344F">
            <w:r>
              <w:t>So let’s</w:t>
            </w:r>
            <w:r w:rsidR="005429D8">
              <w:t xml:space="preserve"> </w:t>
            </w:r>
            <w:r>
              <w:t xml:space="preserve">start filling in our boxes. </w:t>
            </w:r>
            <w:r w:rsidR="72B9C2FD">
              <w:t>First,</w:t>
            </w:r>
            <w:r>
              <w:t xml:space="preserve"> we need to research what</w:t>
            </w:r>
            <w:r w:rsidR="4C960F16">
              <w:t xml:space="preserve"> food is appropriate to feed to</w:t>
            </w:r>
            <w:r>
              <w:t xml:space="preserve"> birds</w:t>
            </w:r>
            <w:r w:rsidR="58A294DD">
              <w:t xml:space="preserve"> that</w:t>
            </w:r>
            <w:r w:rsidR="00BC775D">
              <w:t xml:space="preserve"> might live near</w:t>
            </w:r>
            <w:r w:rsidR="58A294DD">
              <w:t xml:space="preserve"> our home</w:t>
            </w:r>
            <w:r w:rsidR="00BC775D">
              <w:t>s</w:t>
            </w:r>
            <w:r>
              <w:t xml:space="preserve">. </w:t>
            </w:r>
            <w:r w:rsidR="00126A60">
              <w:t>I have checked this out and I have a list of foods we could use. Let’s write them into our first box</w:t>
            </w:r>
            <w:r w:rsidR="00A6758D">
              <w:t xml:space="preserve"> which has the title:</w:t>
            </w:r>
            <w:r w:rsidR="5535D953">
              <w:t xml:space="preserve"> </w:t>
            </w:r>
            <w:r w:rsidR="00A6758D">
              <w:t>what can I feed the birds?</w:t>
            </w:r>
            <w:r w:rsidR="00AC2BDC">
              <w:t xml:space="preserve"> </w:t>
            </w:r>
            <w:r w:rsidR="0007143C" w:rsidRPr="27A2EC5B">
              <w:rPr>
                <w:color w:val="FF0000"/>
              </w:rPr>
              <w:t>***IPAD***</w:t>
            </w:r>
            <w:r w:rsidR="00AC2BDC" w:rsidRPr="27A2EC5B">
              <w:rPr>
                <w:color w:val="FF0000"/>
              </w:rPr>
              <w:t xml:space="preserve">Presenter to write in box </w:t>
            </w:r>
            <w:r w:rsidR="00A6758D" w:rsidRPr="27A2EC5B">
              <w:rPr>
                <w:color w:val="FF0000"/>
              </w:rPr>
              <w:t xml:space="preserve">1 </w:t>
            </w:r>
            <w:r w:rsidR="00AC2BDC" w:rsidRPr="27A2EC5B">
              <w:rPr>
                <w:color w:val="FF0000"/>
              </w:rPr>
              <w:t>***ADLIB***</w:t>
            </w:r>
            <w:r w:rsidR="00A6758D" w:rsidRPr="27A2EC5B">
              <w:rPr>
                <w:color w:val="FF0000"/>
              </w:rPr>
              <w:t xml:space="preserve"> </w:t>
            </w:r>
            <w:r w:rsidR="00A6758D" w:rsidRPr="27A2EC5B">
              <w:rPr>
                <w:color w:val="000000" w:themeColor="text1"/>
              </w:rPr>
              <w:t>Copy these down on your plan as I write them and then you will be able to show a grown</w:t>
            </w:r>
            <w:r w:rsidR="008A63F9" w:rsidRPr="27A2EC5B">
              <w:rPr>
                <w:color w:val="000000" w:themeColor="text1"/>
              </w:rPr>
              <w:t>-</w:t>
            </w:r>
            <w:r w:rsidR="00A6758D" w:rsidRPr="27A2EC5B">
              <w:rPr>
                <w:color w:val="000000" w:themeColor="text1"/>
              </w:rPr>
              <w:t xml:space="preserve">up </w:t>
            </w:r>
            <w:r w:rsidR="00133335" w:rsidRPr="27A2EC5B">
              <w:rPr>
                <w:color w:val="000000" w:themeColor="text1"/>
              </w:rPr>
              <w:t xml:space="preserve">later </w:t>
            </w:r>
            <w:r w:rsidR="00A6758D" w:rsidRPr="27A2EC5B">
              <w:rPr>
                <w:color w:val="000000" w:themeColor="text1"/>
              </w:rPr>
              <w:t>and they can help you decide what is best for you to use in your birdfeeder.</w:t>
            </w:r>
            <w:r w:rsidR="00D55D1C" w:rsidRPr="27A2EC5B">
              <w:rPr>
                <w:color w:val="000000" w:themeColor="text1"/>
              </w:rPr>
              <w:t xml:space="preserve"> </w:t>
            </w:r>
            <w:r w:rsidR="00AC2BDC">
              <w:t>Apples</w:t>
            </w:r>
            <w:r w:rsidR="00A6758D">
              <w:t>, bananas, squash seeds, melon and pumpkin, raisins, cereal, nuts, cooked pasta and rice, eggs and eggshells. Just don’t put out anything too salty</w:t>
            </w:r>
            <w:r w:rsidR="000A053B">
              <w:t xml:space="preserve"> because</w:t>
            </w:r>
            <w:r w:rsidR="00A6758D">
              <w:t xml:space="preserve"> it’s not good for birds. </w:t>
            </w:r>
            <w:r w:rsidR="00627A75">
              <w:t>When we are finished our lesson today you will be able to show this list to the cook in your house and maybe circle the foods you will use for your birdfeeder.</w:t>
            </w:r>
          </w:p>
          <w:p w14:paraId="1B600383" w14:textId="64A0AE60" w:rsidR="00A6758D" w:rsidRDefault="00A6758D" w:rsidP="0054344F">
            <w:pPr>
              <w:rPr>
                <w:bCs/>
              </w:rPr>
            </w:pPr>
            <w:r>
              <w:rPr>
                <w:bCs/>
              </w:rPr>
              <w:t>Ok</w:t>
            </w:r>
            <w:r w:rsidR="0007143C">
              <w:rPr>
                <w:bCs/>
              </w:rPr>
              <w:t>,</w:t>
            </w:r>
            <w:r>
              <w:rPr>
                <w:bCs/>
              </w:rPr>
              <w:t xml:space="preserve"> next box.</w:t>
            </w:r>
            <w:r w:rsidR="00627A75">
              <w:rPr>
                <w:bCs/>
              </w:rPr>
              <w:t xml:space="preserve"> </w:t>
            </w:r>
            <w:r>
              <w:rPr>
                <w:bCs/>
              </w:rPr>
              <w:t>How will I give the food to the birds?</w:t>
            </w:r>
          </w:p>
          <w:p w14:paraId="59685E84" w14:textId="4B63D14D" w:rsidR="00A6758D" w:rsidRDefault="00A6758D" w:rsidP="0054344F">
            <w:r>
              <w:t>There are lots of ways of doing this depending on the food you choose.</w:t>
            </w:r>
            <w:r w:rsidR="5B9C6FB7">
              <w:t xml:space="preserve"> </w:t>
            </w:r>
            <w:r w:rsidR="00627A75">
              <w:t xml:space="preserve">Here are some ideas.(***POWERPOINT FF***) Slide </w:t>
            </w:r>
            <w:r w:rsidR="00D74949">
              <w:t>6</w:t>
            </w:r>
            <w:r w:rsidR="00627A75">
              <w:t xml:space="preserve"> &amp;</w:t>
            </w:r>
            <w:r w:rsidR="00D74949">
              <w:t>7</w:t>
            </w:r>
            <w:r w:rsidR="00627A75">
              <w:t xml:space="preserve"> </w:t>
            </w:r>
            <w:r>
              <w:t xml:space="preserve">If you have seeds and nuts, you could just sprinkle </w:t>
            </w:r>
            <w:r w:rsidR="00EE0820">
              <w:t>them</w:t>
            </w:r>
            <w:r>
              <w:t xml:space="preserve"> on the ground. Let’s write that up. Or you might have an old bowl you could put foods like rice, pasta or cereal in and leave it on top of a post or fence or </w:t>
            </w:r>
            <w:r w:rsidR="00237703">
              <w:t>some</w:t>
            </w:r>
            <w:r>
              <w:t>where it won’t fall off.</w:t>
            </w:r>
            <w:r w:rsidRPr="27A2EC5B">
              <w:rPr>
                <w:color w:val="FF0000"/>
              </w:rPr>
              <w:t xml:space="preserve"> </w:t>
            </w:r>
            <w:r w:rsidR="0007143C">
              <w:t xml:space="preserve">If you cut up some fruit, you might be able to hang </w:t>
            </w:r>
            <w:r w:rsidR="007808A6">
              <w:t>it</w:t>
            </w:r>
            <w:r w:rsidR="0007143C">
              <w:t xml:space="preserve"> from a tree using string.</w:t>
            </w:r>
            <w:r w:rsidR="165283BD">
              <w:t xml:space="preserve"> </w:t>
            </w:r>
            <w:r w:rsidR="0007143C">
              <w:t xml:space="preserve">Another good idea could be hanging  a pinecone and </w:t>
            </w:r>
            <w:r w:rsidR="0007143C">
              <w:lastRenderedPageBreak/>
              <w:t>sticking in fat and seeds or nuts. Can you think of any other ways you could feed the birds?</w:t>
            </w:r>
          </w:p>
          <w:p w14:paraId="44D13380" w14:textId="52E0BBF9" w:rsidR="00474E6E" w:rsidRPr="0070753E" w:rsidRDefault="0007143C" w:rsidP="0054344F">
            <w:r>
              <w:t>Once you have made some decisions about what and how you will feed the birds</w:t>
            </w:r>
            <w:r w:rsidR="006E0B29">
              <w:t>,</w:t>
            </w:r>
            <w:r>
              <w:t xml:space="preserve"> then you can</w:t>
            </w:r>
            <w:r w:rsidR="00133335">
              <w:t xml:space="preserve"> </w:t>
            </w:r>
            <w:r>
              <w:t xml:space="preserve">fill in the last boxes by writing down the materials you will use, and draw a picture of how it might look. </w:t>
            </w:r>
            <w:r w:rsidRPr="27A2EC5B">
              <w:rPr>
                <w:color w:val="FF0000"/>
              </w:rPr>
              <w:t xml:space="preserve">Presenter could ***ADLIB*** </w:t>
            </w:r>
            <w:r>
              <w:t>I think I would…</w:t>
            </w:r>
          </w:p>
        </w:tc>
      </w:tr>
      <w:tr w:rsidR="007D24FC" w14:paraId="2B41061A" w14:textId="77777777" w:rsidTr="27A2EC5B">
        <w:trPr>
          <w:trHeight w:val="1952"/>
        </w:trPr>
        <w:tc>
          <w:tcPr>
            <w:tcW w:w="3397" w:type="dxa"/>
            <w:shd w:val="clear" w:color="auto" w:fill="8EAADB"/>
          </w:tcPr>
          <w:p w14:paraId="3D5F1F17" w14:textId="77777777" w:rsidR="007D24FC" w:rsidRDefault="007A5396">
            <w:pPr>
              <w:rPr>
                <w:b/>
              </w:rPr>
            </w:pPr>
            <w:r>
              <w:rPr>
                <w:b/>
              </w:rPr>
              <w:lastRenderedPageBreak/>
              <w:t>Share</w:t>
            </w:r>
            <w:r>
              <w:t>: Learner and parent  reflection on learning and engagement and what they can do next</w:t>
            </w:r>
          </w:p>
        </w:tc>
        <w:tc>
          <w:tcPr>
            <w:tcW w:w="5245" w:type="dxa"/>
          </w:tcPr>
          <w:p w14:paraId="10132E93" w14:textId="4ABE0B46" w:rsidR="007D24FC" w:rsidRDefault="007D24FC">
            <w:pPr>
              <w:ind w:left="34" w:hanging="11"/>
              <w:rPr>
                <w:sz w:val="20"/>
                <w:szCs w:val="20"/>
              </w:rPr>
            </w:pPr>
          </w:p>
        </w:tc>
        <w:tc>
          <w:tcPr>
            <w:tcW w:w="6805" w:type="dxa"/>
          </w:tcPr>
          <w:p w14:paraId="2C32615C" w14:textId="25455CC9" w:rsidR="008B2E9B" w:rsidRDefault="00D55D1C" w:rsidP="008B2E9B">
            <w:r>
              <w:t xml:space="preserve">So we can see how making a plan is a good way of deciding </w:t>
            </w:r>
            <w:r w:rsidR="003432F4">
              <w:t>the best way</w:t>
            </w:r>
            <w:r>
              <w:t xml:space="preserve"> </w:t>
            </w:r>
            <w:r w:rsidR="003432F4">
              <w:t>to</w:t>
            </w:r>
            <w:r>
              <w:t xml:space="preserve"> make something. It helps us to slow down and think out how we could do things. Our plan is also good to show other people who might help us</w:t>
            </w:r>
            <w:r w:rsidR="00E061BE">
              <w:t xml:space="preserve"> what we want to do</w:t>
            </w:r>
            <w:r>
              <w:t>.</w:t>
            </w:r>
            <w:r w:rsidR="00627A75">
              <w:t xml:space="preserve"> </w:t>
            </w:r>
            <w:r w:rsidR="00627A75" w:rsidRPr="27A2EC5B">
              <w:rPr>
                <w:color w:val="FF0000"/>
              </w:rPr>
              <w:t xml:space="preserve">(***POWERPOINT FF***) Slide </w:t>
            </w:r>
            <w:r w:rsidR="00D74949" w:rsidRPr="27A2EC5B">
              <w:rPr>
                <w:color w:val="FF0000"/>
              </w:rPr>
              <w:t>8</w:t>
            </w:r>
            <w:r w:rsidR="00133335" w:rsidRPr="27A2EC5B">
              <w:rPr>
                <w:color w:val="FF0000"/>
              </w:rPr>
              <w:t xml:space="preserve"> Presenter to read slide</w:t>
            </w:r>
          </w:p>
          <w:p w14:paraId="1A5F5DE2" w14:textId="4A93CA67" w:rsidR="00D55D1C" w:rsidRDefault="00D55D1C" w:rsidP="008B2E9B">
            <w:r>
              <w:t>Have a go and see if you can design a plan for your own home made birdfeeder</w:t>
            </w:r>
            <w:r w:rsidR="3C24A8EF">
              <w:t>. You might find that you want to research birdfeeders to hel</w:t>
            </w:r>
            <w:r w:rsidR="7462F7BC">
              <w:t>p you design your plan. You could also research foods that are best for native birds in your local area. Ask an older member of your whānau</w:t>
            </w:r>
            <w:r w:rsidR="00CA1517">
              <w:t xml:space="preserve"> or a caregive</w:t>
            </w:r>
            <w:r w:rsidR="38973C6E">
              <w:t>r</w:t>
            </w:r>
            <w:r w:rsidR="7462F7BC">
              <w:t xml:space="preserve"> to help you research</w:t>
            </w:r>
            <w:r w:rsidR="5A1C00B9">
              <w:t>! After that, have a go and</w:t>
            </w:r>
            <w:r>
              <w:t xml:space="preserve"> see if you can </w:t>
            </w:r>
            <w:r w:rsidR="006379B2">
              <w:t xml:space="preserve"> actually </w:t>
            </w:r>
            <w:r>
              <w:t xml:space="preserve">make it. Then you could put it </w:t>
            </w:r>
            <w:r w:rsidR="7C0E1BF9">
              <w:t>outside</w:t>
            </w:r>
            <w:r>
              <w:t xml:space="preserve"> and watch and see how long it takes for some birds to fly in and have a feast!</w:t>
            </w:r>
            <w:r w:rsidR="006379B2">
              <w:t xml:space="preserve"> </w:t>
            </w:r>
          </w:p>
          <w:p w14:paraId="23CDDA6B" w14:textId="51272C3B" w:rsidR="007D24FC" w:rsidRDefault="00133335">
            <w:pPr>
              <w:rPr>
                <w:sz w:val="20"/>
                <w:szCs w:val="20"/>
              </w:rPr>
            </w:pPr>
            <w:r>
              <w:rPr>
                <w:sz w:val="20"/>
                <w:szCs w:val="20"/>
              </w:rPr>
              <w:t>Mā te wa</w:t>
            </w:r>
          </w:p>
        </w:tc>
      </w:tr>
    </w:tbl>
    <w:p w14:paraId="7893D501" w14:textId="77777777" w:rsidR="007D24FC" w:rsidRDefault="007D24FC"/>
    <w:p w14:paraId="57D2E906" w14:textId="53F16D0E" w:rsidR="20F04A0C" w:rsidRDefault="20F04A0C" w:rsidP="2993FE63">
      <w:pPr>
        <w:spacing w:line="257" w:lineRule="auto"/>
      </w:pPr>
    </w:p>
    <w:p w14:paraId="5A08C5E5" w14:textId="0D389BE7" w:rsidR="2993FE63" w:rsidRDefault="2993FE63" w:rsidP="2993FE63">
      <w:pPr>
        <w:spacing w:line="257" w:lineRule="auto"/>
      </w:pPr>
    </w:p>
    <w:p w14:paraId="0260120F" w14:textId="29D725C4" w:rsidR="2993FE63" w:rsidRDefault="2993FE63" w:rsidP="2993FE63"/>
    <w:sectPr w:rsidR="2993FE6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B9DD" w14:textId="77777777" w:rsidR="00C2214C" w:rsidRDefault="00C2214C" w:rsidP="00342AF3">
      <w:pPr>
        <w:spacing w:after="0" w:line="240" w:lineRule="auto"/>
      </w:pPr>
      <w:r>
        <w:separator/>
      </w:r>
    </w:p>
  </w:endnote>
  <w:endnote w:type="continuationSeparator" w:id="0">
    <w:p w14:paraId="55B13170" w14:textId="77777777" w:rsidR="00C2214C" w:rsidRDefault="00C2214C" w:rsidP="00342AF3">
      <w:pPr>
        <w:spacing w:after="0" w:line="240" w:lineRule="auto"/>
      </w:pPr>
      <w:r>
        <w:continuationSeparator/>
      </w:r>
    </w:p>
  </w:endnote>
  <w:endnote w:type="continuationNotice" w:id="1">
    <w:p w14:paraId="05626704" w14:textId="77777777" w:rsidR="00C2214C" w:rsidRDefault="00C22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C3C3" w14:textId="77777777" w:rsidR="00C2214C" w:rsidRDefault="00C2214C" w:rsidP="00342AF3">
      <w:pPr>
        <w:spacing w:after="0" w:line="240" w:lineRule="auto"/>
      </w:pPr>
      <w:r>
        <w:separator/>
      </w:r>
    </w:p>
  </w:footnote>
  <w:footnote w:type="continuationSeparator" w:id="0">
    <w:p w14:paraId="548FD892" w14:textId="77777777" w:rsidR="00C2214C" w:rsidRDefault="00C2214C" w:rsidP="00342AF3">
      <w:pPr>
        <w:spacing w:after="0" w:line="240" w:lineRule="auto"/>
      </w:pPr>
      <w:r>
        <w:continuationSeparator/>
      </w:r>
    </w:p>
  </w:footnote>
  <w:footnote w:type="continuationNotice" w:id="1">
    <w:p w14:paraId="5C7AA2CC" w14:textId="77777777" w:rsidR="00C2214C" w:rsidRDefault="00C221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0C2960"/>
    <w:multiLevelType w:val="hybridMultilevel"/>
    <w:tmpl w:val="FFFFFFFF"/>
    <w:lvl w:ilvl="0" w:tplc="F5AEBB72">
      <w:start w:val="1"/>
      <w:numFmt w:val="decimal"/>
      <w:lvlText w:val="%1."/>
      <w:lvlJc w:val="left"/>
      <w:pPr>
        <w:ind w:left="720" w:hanging="360"/>
      </w:pPr>
    </w:lvl>
    <w:lvl w:ilvl="1" w:tplc="B90EC792">
      <w:start w:val="1"/>
      <w:numFmt w:val="lowerLetter"/>
      <w:lvlText w:val="%2."/>
      <w:lvlJc w:val="left"/>
      <w:pPr>
        <w:ind w:left="1440" w:hanging="360"/>
      </w:pPr>
    </w:lvl>
    <w:lvl w:ilvl="2" w:tplc="A740AFDC">
      <w:start w:val="1"/>
      <w:numFmt w:val="lowerRoman"/>
      <w:lvlText w:val="%3."/>
      <w:lvlJc w:val="right"/>
      <w:pPr>
        <w:ind w:left="2160" w:hanging="180"/>
      </w:pPr>
    </w:lvl>
    <w:lvl w:ilvl="3" w:tplc="F774B83E">
      <w:start w:val="1"/>
      <w:numFmt w:val="decimal"/>
      <w:lvlText w:val="%4."/>
      <w:lvlJc w:val="left"/>
      <w:pPr>
        <w:ind w:left="2880" w:hanging="360"/>
      </w:pPr>
    </w:lvl>
    <w:lvl w:ilvl="4" w:tplc="D1F06E04">
      <w:start w:val="1"/>
      <w:numFmt w:val="lowerLetter"/>
      <w:lvlText w:val="%5."/>
      <w:lvlJc w:val="left"/>
      <w:pPr>
        <w:ind w:left="3600" w:hanging="360"/>
      </w:pPr>
    </w:lvl>
    <w:lvl w:ilvl="5" w:tplc="E9EC8004">
      <w:start w:val="1"/>
      <w:numFmt w:val="lowerRoman"/>
      <w:lvlText w:val="%6."/>
      <w:lvlJc w:val="right"/>
      <w:pPr>
        <w:ind w:left="4320" w:hanging="180"/>
      </w:pPr>
    </w:lvl>
    <w:lvl w:ilvl="6" w:tplc="AFB424CE">
      <w:start w:val="1"/>
      <w:numFmt w:val="decimal"/>
      <w:lvlText w:val="%7."/>
      <w:lvlJc w:val="left"/>
      <w:pPr>
        <w:ind w:left="5040" w:hanging="360"/>
      </w:pPr>
    </w:lvl>
    <w:lvl w:ilvl="7" w:tplc="7B8C292E">
      <w:start w:val="1"/>
      <w:numFmt w:val="lowerLetter"/>
      <w:lvlText w:val="%8."/>
      <w:lvlJc w:val="left"/>
      <w:pPr>
        <w:ind w:left="5760" w:hanging="360"/>
      </w:pPr>
    </w:lvl>
    <w:lvl w:ilvl="8" w:tplc="295626AA">
      <w:start w:val="1"/>
      <w:numFmt w:val="lowerRoman"/>
      <w:lvlText w:val="%9."/>
      <w:lvlJc w:val="right"/>
      <w:pPr>
        <w:ind w:left="6480" w:hanging="180"/>
      </w:pPr>
    </w:lvl>
  </w:abstractNum>
  <w:abstractNum w:abstractNumId="2" w15:restartNumberingAfterBreak="0">
    <w:nsid w:val="36A92AF3"/>
    <w:multiLevelType w:val="hybridMultilevel"/>
    <w:tmpl w:val="C6CE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630B3"/>
    <w:multiLevelType w:val="multilevel"/>
    <w:tmpl w:val="E0085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C1D09"/>
    <w:multiLevelType w:val="hybridMultilevel"/>
    <w:tmpl w:val="FFFFFFFF"/>
    <w:lvl w:ilvl="0" w:tplc="1ACC5E88">
      <w:start w:val="1"/>
      <w:numFmt w:val="bullet"/>
      <w:lvlText w:val="·"/>
      <w:lvlJc w:val="left"/>
      <w:pPr>
        <w:ind w:left="720" w:hanging="360"/>
      </w:pPr>
      <w:rPr>
        <w:rFonts w:ascii="Symbol" w:hAnsi="Symbol" w:hint="default"/>
      </w:rPr>
    </w:lvl>
    <w:lvl w:ilvl="1" w:tplc="FEA25274">
      <w:start w:val="1"/>
      <w:numFmt w:val="bullet"/>
      <w:lvlText w:val="o"/>
      <w:lvlJc w:val="left"/>
      <w:pPr>
        <w:ind w:left="1440" w:hanging="360"/>
      </w:pPr>
      <w:rPr>
        <w:rFonts w:ascii="Courier New" w:hAnsi="Courier New" w:hint="default"/>
      </w:rPr>
    </w:lvl>
    <w:lvl w:ilvl="2" w:tplc="87A8D2FE">
      <w:start w:val="1"/>
      <w:numFmt w:val="bullet"/>
      <w:lvlText w:val=""/>
      <w:lvlJc w:val="left"/>
      <w:pPr>
        <w:ind w:left="2160" w:hanging="360"/>
      </w:pPr>
      <w:rPr>
        <w:rFonts w:ascii="Wingdings" w:hAnsi="Wingdings" w:hint="default"/>
      </w:rPr>
    </w:lvl>
    <w:lvl w:ilvl="3" w:tplc="E11A3DFC">
      <w:start w:val="1"/>
      <w:numFmt w:val="bullet"/>
      <w:lvlText w:val=""/>
      <w:lvlJc w:val="left"/>
      <w:pPr>
        <w:ind w:left="2880" w:hanging="360"/>
      </w:pPr>
      <w:rPr>
        <w:rFonts w:ascii="Symbol" w:hAnsi="Symbol" w:hint="default"/>
      </w:rPr>
    </w:lvl>
    <w:lvl w:ilvl="4" w:tplc="657EFB92">
      <w:start w:val="1"/>
      <w:numFmt w:val="bullet"/>
      <w:lvlText w:val="o"/>
      <w:lvlJc w:val="left"/>
      <w:pPr>
        <w:ind w:left="3600" w:hanging="360"/>
      </w:pPr>
      <w:rPr>
        <w:rFonts w:ascii="Courier New" w:hAnsi="Courier New" w:hint="default"/>
      </w:rPr>
    </w:lvl>
    <w:lvl w:ilvl="5" w:tplc="D48ED246">
      <w:start w:val="1"/>
      <w:numFmt w:val="bullet"/>
      <w:lvlText w:val=""/>
      <w:lvlJc w:val="left"/>
      <w:pPr>
        <w:ind w:left="4320" w:hanging="360"/>
      </w:pPr>
      <w:rPr>
        <w:rFonts w:ascii="Wingdings" w:hAnsi="Wingdings" w:hint="default"/>
      </w:rPr>
    </w:lvl>
    <w:lvl w:ilvl="6" w:tplc="6786F5F8">
      <w:start w:val="1"/>
      <w:numFmt w:val="bullet"/>
      <w:lvlText w:val=""/>
      <w:lvlJc w:val="left"/>
      <w:pPr>
        <w:ind w:left="5040" w:hanging="360"/>
      </w:pPr>
      <w:rPr>
        <w:rFonts w:ascii="Symbol" w:hAnsi="Symbol" w:hint="default"/>
      </w:rPr>
    </w:lvl>
    <w:lvl w:ilvl="7" w:tplc="D19CE7FE">
      <w:start w:val="1"/>
      <w:numFmt w:val="bullet"/>
      <w:lvlText w:val="o"/>
      <w:lvlJc w:val="left"/>
      <w:pPr>
        <w:ind w:left="5760" w:hanging="360"/>
      </w:pPr>
      <w:rPr>
        <w:rFonts w:ascii="Courier New" w:hAnsi="Courier New" w:hint="default"/>
      </w:rPr>
    </w:lvl>
    <w:lvl w:ilvl="8" w:tplc="AEFA4078">
      <w:start w:val="1"/>
      <w:numFmt w:val="bullet"/>
      <w:lvlText w:val=""/>
      <w:lvlJc w:val="left"/>
      <w:pPr>
        <w:ind w:left="6480" w:hanging="360"/>
      </w:pPr>
      <w:rPr>
        <w:rFonts w:ascii="Wingdings" w:hAnsi="Wingdings" w:hint="default"/>
      </w:rPr>
    </w:lvl>
  </w:abstractNum>
  <w:abstractNum w:abstractNumId="5" w15:restartNumberingAfterBreak="0">
    <w:nsid w:val="40292C0A"/>
    <w:multiLevelType w:val="multilevel"/>
    <w:tmpl w:val="749E3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D84421"/>
    <w:multiLevelType w:val="hybridMultilevel"/>
    <w:tmpl w:val="FFFFFFFF"/>
    <w:lvl w:ilvl="0" w:tplc="EEB058DA">
      <w:start w:val="1"/>
      <w:numFmt w:val="bullet"/>
      <w:lvlText w:val="·"/>
      <w:lvlJc w:val="left"/>
      <w:pPr>
        <w:ind w:left="720" w:hanging="360"/>
      </w:pPr>
      <w:rPr>
        <w:rFonts w:ascii="Symbol" w:hAnsi="Symbol" w:hint="default"/>
      </w:rPr>
    </w:lvl>
    <w:lvl w:ilvl="1" w:tplc="072C905A">
      <w:start w:val="1"/>
      <w:numFmt w:val="bullet"/>
      <w:lvlText w:val="o"/>
      <w:lvlJc w:val="left"/>
      <w:pPr>
        <w:ind w:left="1440" w:hanging="360"/>
      </w:pPr>
      <w:rPr>
        <w:rFonts w:ascii="Courier New" w:hAnsi="Courier New" w:hint="default"/>
      </w:rPr>
    </w:lvl>
    <w:lvl w:ilvl="2" w:tplc="68727432">
      <w:start w:val="1"/>
      <w:numFmt w:val="bullet"/>
      <w:lvlText w:val=""/>
      <w:lvlJc w:val="left"/>
      <w:pPr>
        <w:ind w:left="2160" w:hanging="360"/>
      </w:pPr>
      <w:rPr>
        <w:rFonts w:ascii="Wingdings" w:hAnsi="Wingdings" w:hint="default"/>
      </w:rPr>
    </w:lvl>
    <w:lvl w:ilvl="3" w:tplc="3926CC30">
      <w:start w:val="1"/>
      <w:numFmt w:val="bullet"/>
      <w:lvlText w:val=""/>
      <w:lvlJc w:val="left"/>
      <w:pPr>
        <w:ind w:left="2880" w:hanging="360"/>
      </w:pPr>
      <w:rPr>
        <w:rFonts w:ascii="Symbol" w:hAnsi="Symbol" w:hint="default"/>
      </w:rPr>
    </w:lvl>
    <w:lvl w:ilvl="4" w:tplc="CED09CFE">
      <w:start w:val="1"/>
      <w:numFmt w:val="bullet"/>
      <w:lvlText w:val="o"/>
      <w:lvlJc w:val="left"/>
      <w:pPr>
        <w:ind w:left="3600" w:hanging="360"/>
      </w:pPr>
      <w:rPr>
        <w:rFonts w:ascii="Courier New" w:hAnsi="Courier New" w:hint="default"/>
      </w:rPr>
    </w:lvl>
    <w:lvl w:ilvl="5" w:tplc="21D40C26">
      <w:start w:val="1"/>
      <w:numFmt w:val="bullet"/>
      <w:lvlText w:val=""/>
      <w:lvlJc w:val="left"/>
      <w:pPr>
        <w:ind w:left="4320" w:hanging="360"/>
      </w:pPr>
      <w:rPr>
        <w:rFonts w:ascii="Wingdings" w:hAnsi="Wingdings" w:hint="default"/>
      </w:rPr>
    </w:lvl>
    <w:lvl w:ilvl="6" w:tplc="67B4E5B6">
      <w:start w:val="1"/>
      <w:numFmt w:val="bullet"/>
      <w:lvlText w:val=""/>
      <w:lvlJc w:val="left"/>
      <w:pPr>
        <w:ind w:left="5040" w:hanging="360"/>
      </w:pPr>
      <w:rPr>
        <w:rFonts w:ascii="Symbol" w:hAnsi="Symbol" w:hint="default"/>
      </w:rPr>
    </w:lvl>
    <w:lvl w:ilvl="7" w:tplc="063A1D0C">
      <w:start w:val="1"/>
      <w:numFmt w:val="bullet"/>
      <w:lvlText w:val="o"/>
      <w:lvlJc w:val="left"/>
      <w:pPr>
        <w:ind w:left="5760" w:hanging="360"/>
      </w:pPr>
      <w:rPr>
        <w:rFonts w:ascii="Courier New" w:hAnsi="Courier New" w:hint="default"/>
      </w:rPr>
    </w:lvl>
    <w:lvl w:ilvl="8" w:tplc="BEF44B6A">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6"/>
  </w:num>
  <w:num w:numId="7">
    <w:abstractNumId w:val="0"/>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FC"/>
    <w:rsid w:val="00047C03"/>
    <w:rsid w:val="00052842"/>
    <w:rsid w:val="0007143C"/>
    <w:rsid w:val="00071940"/>
    <w:rsid w:val="00087EE5"/>
    <w:rsid w:val="0009267D"/>
    <w:rsid w:val="000A053B"/>
    <w:rsid w:val="000C4E07"/>
    <w:rsid w:val="000C7E80"/>
    <w:rsid w:val="000D2355"/>
    <w:rsid w:val="000E33C6"/>
    <w:rsid w:val="00101338"/>
    <w:rsid w:val="00104A3F"/>
    <w:rsid w:val="00126A60"/>
    <w:rsid w:val="00133335"/>
    <w:rsid w:val="00164D6E"/>
    <w:rsid w:val="001A27E4"/>
    <w:rsid w:val="001C3C12"/>
    <w:rsid w:val="001D679B"/>
    <w:rsid w:val="001E222A"/>
    <w:rsid w:val="00224121"/>
    <w:rsid w:val="00225FAC"/>
    <w:rsid w:val="00236876"/>
    <w:rsid w:val="00237703"/>
    <w:rsid w:val="00285A65"/>
    <w:rsid w:val="00301B20"/>
    <w:rsid w:val="00342AF3"/>
    <w:rsid w:val="003432F4"/>
    <w:rsid w:val="00343FA0"/>
    <w:rsid w:val="00396E07"/>
    <w:rsid w:val="004004D0"/>
    <w:rsid w:val="0040070B"/>
    <w:rsid w:val="00425893"/>
    <w:rsid w:val="00474E6E"/>
    <w:rsid w:val="00475C84"/>
    <w:rsid w:val="00482D34"/>
    <w:rsid w:val="004D24A6"/>
    <w:rsid w:val="004E026A"/>
    <w:rsid w:val="004E6C40"/>
    <w:rsid w:val="0051568C"/>
    <w:rsid w:val="005214C5"/>
    <w:rsid w:val="005429D8"/>
    <w:rsid w:val="0054344F"/>
    <w:rsid w:val="005C6A87"/>
    <w:rsid w:val="005D2204"/>
    <w:rsid w:val="005D6179"/>
    <w:rsid w:val="00627A75"/>
    <w:rsid w:val="00632917"/>
    <w:rsid w:val="00633FF1"/>
    <w:rsid w:val="006379B2"/>
    <w:rsid w:val="00653280"/>
    <w:rsid w:val="00683D0E"/>
    <w:rsid w:val="00685D94"/>
    <w:rsid w:val="006D3499"/>
    <w:rsid w:val="006D6DB8"/>
    <w:rsid w:val="006E0B29"/>
    <w:rsid w:val="0070753E"/>
    <w:rsid w:val="007225EF"/>
    <w:rsid w:val="00724CD0"/>
    <w:rsid w:val="00745B1F"/>
    <w:rsid w:val="00775891"/>
    <w:rsid w:val="007804DB"/>
    <w:rsid w:val="007808A6"/>
    <w:rsid w:val="00794BD5"/>
    <w:rsid w:val="007A5396"/>
    <w:rsid w:val="007D24FC"/>
    <w:rsid w:val="007F2777"/>
    <w:rsid w:val="007F38D5"/>
    <w:rsid w:val="00802791"/>
    <w:rsid w:val="00811D2A"/>
    <w:rsid w:val="00851196"/>
    <w:rsid w:val="00886311"/>
    <w:rsid w:val="008A1368"/>
    <w:rsid w:val="008A63F9"/>
    <w:rsid w:val="008A675B"/>
    <w:rsid w:val="008B2E9B"/>
    <w:rsid w:val="008E68AD"/>
    <w:rsid w:val="00956373"/>
    <w:rsid w:val="009677F9"/>
    <w:rsid w:val="0098587C"/>
    <w:rsid w:val="00995997"/>
    <w:rsid w:val="009A49EC"/>
    <w:rsid w:val="00A15F10"/>
    <w:rsid w:val="00A214F4"/>
    <w:rsid w:val="00A6758D"/>
    <w:rsid w:val="00A8273C"/>
    <w:rsid w:val="00A827B6"/>
    <w:rsid w:val="00A919BB"/>
    <w:rsid w:val="00AA4484"/>
    <w:rsid w:val="00AC2BDC"/>
    <w:rsid w:val="00B320E7"/>
    <w:rsid w:val="00B41D27"/>
    <w:rsid w:val="00BB0C6A"/>
    <w:rsid w:val="00BC775D"/>
    <w:rsid w:val="00C2214C"/>
    <w:rsid w:val="00C51279"/>
    <w:rsid w:val="00C9554A"/>
    <w:rsid w:val="00CA1517"/>
    <w:rsid w:val="00CA72A2"/>
    <w:rsid w:val="00CB5EBF"/>
    <w:rsid w:val="00D2420A"/>
    <w:rsid w:val="00D4403B"/>
    <w:rsid w:val="00D55D1C"/>
    <w:rsid w:val="00D73092"/>
    <w:rsid w:val="00D74949"/>
    <w:rsid w:val="00D85021"/>
    <w:rsid w:val="00DA3C5F"/>
    <w:rsid w:val="00DA5472"/>
    <w:rsid w:val="00DA76D9"/>
    <w:rsid w:val="00DC2DE1"/>
    <w:rsid w:val="00E04B94"/>
    <w:rsid w:val="00E061B7"/>
    <w:rsid w:val="00E061BE"/>
    <w:rsid w:val="00E15B2E"/>
    <w:rsid w:val="00E30444"/>
    <w:rsid w:val="00E66F91"/>
    <w:rsid w:val="00E8383A"/>
    <w:rsid w:val="00EA568E"/>
    <w:rsid w:val="00EB79ED"/>
    <w:rsid w:val="00EC24F3"/>
    <w:rsid w:val="00EE0820"/>
    <w:rsid w:val="00EF7F36"/>
    <w:rsid w:val="00F06DC5"/>
    <w:rsid w:val="00F21CFA"/>
    <w:rsid w:val="00F261B5"/>
    <w:rsid w:val="00F35910"/>
    <w:rsid w:val="00F40A3A"/>
    <w:rsid w:val="00F432DA"/>
    <w:rsid w:val="00F65D50"/>
    <w:rsid w:val="00F77451"/>
    <w:rsid w:val="00F821D3"/>
    <w:rsid w:val="00F8351B"/>
    <w:rsid w:val="00F96038"/>
    <w:rsid w:val="00FC06B6"/>
    <w:rsid w:val="020B64EE"/>
    <w:rsid w:val="031DB26F"/>
    <w:rsid w:val="03FBA0AD"/>
    <w:rsid w:val="07D9EEB0"/>
    <w:rsid w:val="0BA49C2D"/>
    <w:rsid w:val="0D29FD9B"/>
    <w:rsid w:val="106C8FFA"/>
    <w:rsid w:val="114B7B0E"/>
    <w:rsid w:val="122284D7"/>
    <w:rsid w:val="12B081CD"/>
    <w:rsid w:val="14C4DF35"/>
    <w:rsid w:val="165283BD"/>
    <w:rsid w:val="178A4734"/>
    <w:rsid w:val="17CB93A3"/>
    <w:rsid w:val="199F6BAC"/>
    <w:rsid w:val="1AAE73D5"/>
    <w:rsid w:val="1AB39323"/>
    <w:rsid w:val="1C9F04C6"/>
    <w:rsid w:val="1E0D72FE"/>
    <w:rsid w:val="1F97DA76"/>
    <w:rsid w:val="207178ED"/>
    <w:rsid w:val="20CE6949"/>
    <w:rsid w:val="20F04A0C"/>
    <w:rsid w:val="244C3F40"/>
    <w:rsid w:val="27A2EC5B"/>
    <w:rsid w:val="27CC8FDE"/>
    <w:rsid w:val="28D57A60"/>
    <w:rsid w:val="292DE68C"/>
    <w:rsid w:val="2993FE63"/>
    <w:rsid w:val="2B79B1E1"/>
    <w:rsid w:val="2BC20A02"/>
    <w:rsid w:val="2BF8EBEE"/>
    <w:rsid w:val="2CD4B938"/>
    <w:rsid w:val="2D94BC4F"/>
    <w:rsid w:val="2DC87523"/>
    <w:rsid w:val="30291971"/>
    <w:rsid w:val="31875D88"/>
    <w:rsid w:val="32139307"/>
    <w:rsid w:val="3235D220"/>
    <w:rsid w:val="3586A5D7"/>
    <w:rsid w:val="35D9D673"/>
    <w:rsid w:val="366C97C6"/>
    <w:rsid w:val="37EAA12E"/>
    <w:rsid w:val="3892E16D"/>
    <w:rsid w:val="38973C6E"/>
    <w:rsid w:val="3986718F"/>
    <w:rsid w:val="398C2333"/>
    <w:rsid w:val="3C24A8EF"/>
    <w:rsid w:val="3F02EC3F"/>
    <w:rsid w:val="40E2849F"/>
    <w:rsid w:val="413DE164"/>
    <w:rsid w:val="41BB6742"/>
    <w:rsid w:val="4304CE96"/>
    <w:rsid w:val="4458F82C"/>
    <w:rsid w:val="4478CD3D"/>
    <w:rsid w:val="4754B6BC"/>
    <w:rsid w:val="4793FA8B"/>
    <w:rsid w:val="49EE1293"/>
    <w:rsid w:val="49F5F5F2"/>
    <w:rsid w:val="4A094127"/>
    <w:rsid w:val="4A3E6934"/>
    <w:rsid w:val="4A5EF555"/>
    <w:rsid w:val="4ACB9B4D"/>
    <w:rsid w:val="4C960F16"/>
    <w:rsid w:val="4CBB0DBE"/>
    <w:rsid w:val="4F7414BE"/>
    <w:rsid w:val="4F9F820B"/>
    <w:rsid w:val="5102CAF3"/>
    <w:rsid w:val="52ECC2A2"/>
    <w:rsid w:val="54CE0D29"/>
    <w:rsid w:val="5535D953"/>
    <w:rsid w:val="57DF376F"/>
    <w:rsid w:val="57EC858E"/>
    <w:rsid w:val="58A294DD"/>
    <w:rsid w:val="5A1C00B9"/>
    <w:rsid w:val="5B9C6FB7"/>
    <w:rsid w:val="5BFAFF72"/>
    <w:rsid w:val="5F743C6D"/>
    <w:rsid w:val="658DC47B"/>
    <w:rsid w:val="65AE811F"/>
    <w:rsid w:val="6A923CAC"/>
    <w:rsid w:val="6AA38359"/>
    <w:rsid w:val="6B5A21F0"/>
    <w:rsid w:val="6EAAE693"/>
    <w:rsid w:val="6F7E54DF"/>
    <w:rsid w:val="6F913B34"/>
    <w:rsid w:val="6FBCAB9F"/>
    <w:rsid w:val="6FFDE12C"/>
    <w:rsid w:val="71395F94"/>
    <w:rsid w:val="71B0585A"/>
    <w:rsid w:val="72B9C2FD"/>
    <w:rsid w:val="7462F7BC"/>
    <w:rsid w:val="76222B60"/>
    <w:rsid w:val="778AE430"/>
    <w:rsid w:val="790C9015"/>
    <w:rsid w:val="799BA7F7"/>
    <w:rsid w:val="79A4C372"/>
    <w:rsid w:val="7AF51D78"/>
    <w:rsid w:val="7BF08EC7"/>
    <w:rsid w:val="7C0E1BF9"/>
    <w:rsid w:val="7F282F8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C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TableNormal"/>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4E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5D94"/>
    <w:pPr>
      <w:ind w:left="720"/>
      <w:contextualSpacing/>
    </w:pPr>
  </w:style>
  <w:style w:type="character" w:styleId="UnresolvedMention">
    <w:name w:val="Unresolved Mention"/>
    <w:basedOn w:val="DefaultParagraphFont"/>
    <w:uiPriority w:val="99"/>
    <w:semiHidden/>
    <w:unhideWhenUsed/>
    <w:rsid w:val="00775891"/>
    <w:rPr>
      <w:color w:val="605E5C"/>
      <w:shd w:val="clear" w:color="auto" w:fill="E1DFDD"/>
    </w:rPr>
  </w:style>
  <w:style w:type="character" w:customStyle="1" w:styleId="separator">
    <w:name w:val="separator"/>
    <w:basedOn w:val="DefaultParagraphFont"/>
    <w:rsid w:val="00DA5472"/>
  </w:style>
  <w:style w:type="character" w:customStyle="1" w:styleId="asset-detailasset-id">
    <w:name w:val="asset-detail__asset-id"/>
    <w:basedOn w:val="DefaultParagraphFont"/>
    <w:rsid w:val="001D679B"/>
  </w:style>
  <w:style w:type="paragraph" w:styleId="Header">
    <w:name w:val="header"/>
    <w:basedOn w:val="Normal"/>
    <w:link w:val="HeaderChar"/>
    <w:uiPriority w:val="99"/>
    <w:unhideWhenUsed/>
    <w:rsid w:val="0034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F3"/>
  </w:style>
  <w:style w:type="paragraph" w:styleId="Footer">
    <w:name w:val="footer"/>
    <w:basedOn w:val="Normal"/>
    <w:link w:val="FooterChar"/>
    <w:uiPriority w:val="99"/>
    <w:unhideWhenUsed/>
    <w:rsid w:val="0034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F3"/>
  </w:style>
  <w:style w:type="character" w:styleId="CommentReference">
    <w:name w:val="annotation reference"/>
    <w:basedOn w:val="DefaultParagraphFont"/>
    <w:uiPriority w:val="99"/>
    <w:semiHidden/>
    <w:unhideWhenUsed/>
    <w:rsid w:val="009677F9"/>
    <w:rPr>
      <w:sz w:val="16"/>
      <w:szCs w:val="16"/>
    </w:rPr>
  </w:style>
  <w:style w:type="paragraph" w:styleId="CommentText">
    <w:name w:val="annotation text"/>
    <w:basedOn w:val="Normal"/>
    <w:link w:val="CommentTextChar"/>
    <w:uiPriority w:val="99"/>
    <w:semiHidden/>
    <w:unhideWhenUsed/>
    <w:rsid w:val="009677F9"/>
    <w:pPr>
      <w:spacing w:line="240" w:lineRule="auto"/>
    </w:pPr>
    <w:rPr>
      <w:sz w:val="20"/>
      <w:szCs w:val="20"/>
    </w:rPr>
  </w:style>
  <w:style w:type="character" w:customStyle="1" w:styleId="CommentTextChar">
    <w:name w:val="Comment Text Char"/>
    <w:basedOn w:val="DefaultParagraphFont"/>
    <w:link w:val="CommentText"/>
    <w:uiPriority w:val="99"/>
    <w:semiHidden/>
    <w:rsid w:val="009677F9"/>
    <w:rPr>
      <w:sz w:val="20"/>
      <w:szCs w:val="20"/>
    </w:rPr>
  </w:style>
  <w:style w:type="paragraph" w:styleId="CommentSubject">
    <w:name w:val="annotation subject"/>
    <w:basedOn w:val="CommentText"/>
    <w:next w:val="CommentText"/>
    <w:link w:val="CommentSubjectChar"/>
    <w:uiPriority w:val="99"/>
    <w:semiHidden/>
    <w:unhideWhenUsed/>
    <w:rsid w:val="009677F9"/>
    <w:rPr>
      <w:b/>
      <w:bCs/>
    </w:rPr>
  </w:style>
  <w:style w:type="character" w:customStyle="1" w:styleId="CommentSubjectChar">
    <w:name w:val="Comment Subject Char"/>
    <w:basedOn w:val="CommentTextChar"/>
    <w:link w:val="CommentSubject"/>
    <w:uiPriority w:val="99"/>
    <w:semiHidden/>
    <w:rsid w:val="00967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8258">
      <w:bodyDiv w:val="1"/>
      <w:marLeft w:val="0"/>
      <w:marRight w:val="0"/>
      <w:marTop w:val="0"/>
      <w:marBottom w:val="0"/>
      <w:divBdr>
        <w:top w:val="none" w:sz="0" w:space="0" w:color="auto"/>
        <w:left w:val="none" w:sz="0" w:space="0" w:color="auto"/>
        <w:bottom w:val="none" w:sz="0" w:space="0" w:color="auto"/>
        <w:right w:val="none" w:sz="0" w:space="0" w:color="auto"/>
      </w:divBdr>
    </w:div>
    <w:div w:id="338049096">
      <w:bodyDiv w:val="1"/>
      <w:marLeft w:val="0"/>
      <w:marRight w:val="0"/>
      <w:marTop w:val="0"/>
      <w:marBottom w:val="0"/>
      <w:divBdr>
        <w:top w:val="none" w:sz="0" w:space="0" w:color="auto"/>
        <w:left w:val="none" w:sz="0" w:space="0" w:color="auto"/>
        <w:bottom w:val="none" w:sz="0" w:space="0" w:color="auto"/>
        <w:right w:val="none" w:sz="0" w:space="0" w:color="auto"/>
      </w:divBdr>
      <w:divsChild>
        <w:div w:id="995231776">
          <w:marLeft w:val="0"/>
          <w:marRight w:val="0"/>
          <w:marTop w:val="0"/>
          <w:marBottom w:val="0"/>
          <w:divBdr>
            <w:top w:val="none" w:sz="0" w:space="0" w:color="auto"/>
            <w:left w:val="none" w:sz="0" w:space="0" w:color="auto"/>
            <w:bottom w:val="none" w:sz="0" w:space="0" w:color="auto"/>
            <w:right w:val="none" w:sz="0" w:space="0" w:color="auto"/>
          </w:divBdr>
        </w:div>
        <w:div w:id="1078595869">
          <w:marLeft w:val="0"/>
          <w:marRight w:val="0"/>
          <w:marTop w:val="0"/>
          <w:marBottom w:val="0"/>
          <w:divBdr>
            <w:top w:val="none" w:sz="0" w:space="0" w:color="auto"/>
            <w:left w:val="none" w:sz="0" w:space="0" w:color="auto"/>
            <w:bottom w:val="none" w:sz="0" w:space="0" w:color="auto"/>
            <w:right w:val="none" w:sz="0" w:space="0" w:color="auto"/>
          </w:divBdr>
        </w:div>
      </w:divsChild>
    </w:div>
    <w:div w:id="672536177">
      <w:bodyDiv w:val="1"/>
      <w:marLeft w:val="0"/>
      <w:marRight w:val="0"/>
      <w:marTop w:val="0"/>
      <w:marBottom w:val="0"/>
      <w:divBdr>
        <w:top w:val="none" w:sz="0" w:space="0" w:color="auto"/>
        <w:left w:val="none" w:sz="0" w:space="0" w:color="auto"/>
        <w:bottom w:val="none" w:sz="0" w:space="0" w:color="auto"/>
        <w:right w:val="none" w:sz="0" w:space="0" w:color="auto"/>
      </w:divBdr>
    </w:div>
    <w:div w:id="712192175">
      <w:bodyDiv w:val="1"/>
      <w:marLeft w:val="0"/>
      <w:marRight w:val="0"/>
      <w:marTop w:val="0"/>
      <w:marBottom w:val="0"/>
      <w:divBdr>
        <w:top w:val="none" w:sz="0" w:space="0" w:color="auto"/>
        <w:left w:val="none" w:sz="0" w:space="0" w:color="auto"/>
        <w:bottom w:val="none" w:sz="0" w:space="0" w:color="auto"/>
        <w:right w:val="none" w:sz="0" w:space="0" w:color="auto"/>
      </w:divBdr>
    </w:div>
    <w:div w:id="806094797">
      <w:bodyDiv w:val="1"/>
      <w:marLeft w:val="0"/>
      <w:marRight w:val="0"/>
      <w:marTop w:val="0"/>
      <w:marBottom w:val="0"/>
      <w:divBdr>
        <w:top w:val="none" w:sz="0" w:space="0" w:color="auto"/>
        <w:left w:val="none" w:sz="0" w:space="0" w:color="auto"/>
        <w:bottom w:val="none" w:sz="0" w:space="0" w:color="auto"/>
        <w:right w:val="none" w:sz="0" w:space="0" w:color="auto"/>
      </w:divBdr>
    </w:div>
    <w:div w:id="1080054989">
      <w:bodyDiv w:val="1"/>
      <w:marLeft w:val="0"/>
      <w:marRight w:val="0"/>
      <w:marTop w:val="0"/>
      <w:marBottom w:val="0"/>
      <w:divBdr>
        <w:top w:val="none" w:sz="0" w:space="0" w:color="auto"/>
        <w:left w:val="none" w:sz="0" w:space="0" w:color="auto"/>
        <w:bottom w:val="none" w:sz="0" w:space="0" w:color="auto"/>
        <w:right w:val="none" w:sz="0" w:space="0" w:color="auto"/>
      </w:divBdr>
    </w:div>
    <w:div w:id="1196382542">
      <w:bodyDiv w:val="1"/>
      <w:marLeft w:val="0"/>
      <w:marRight w:val="0"/>
      <w:marTop w:val="0"/>
      <w:marBottom w:val="0"/>
      <w:divBdr>
        <w:top w:val="none" w:sz="0" w:space="0" w:color="auto"/>
        <w:left w:val="none" w:sz="0" w:space="0" w:color="auto"/>
        <w:bottom w:val="none" w:sz="0" w:space="0" w:color="auto"/>
        <w:right w:val="none" w:sz="0" w:space="0" w:color="auto"/>
      </w:divBdr>
    </w:div>
    <w:div w:id="206452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2021-12-08T03:24:00Z</dcterms:created>
  <dcterms:modified xsi:type="dcterms:W3CDTF">2021-12-08T03:24:00Z</dcterms:modified>
</cp:coreProperties>
</file>