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8768" w14:textId="341AA60E" w:rsidR="00EF5518" w:rsidRDefault="002D249D">
      <w:pPr>
        <w:pStyle w:val="Title"/>
      </w:pPr>
      <w:r>
        <w:t xml:space="preserve">Home Learning TV </w:t>
      </w:r>
      <w:r w:rsidR="00F44BA1">
        <w:t>–</w:t>
      </w:r>
      <w:r>
        <w:t xml:space="preserve"> </w:t>
      </w:r>
      <w:r w:rsidR="00F44BA1">
        <w:t xml:space="preserve">Lesson Plan </w:t>
      </w:r>
    </w:p>
    <w:p w14:paraId="108AADC1" w14:textId="3E5C912D" w:rsidR="00EF5518" w:rsidRDefault="002D249D">
      <w:pPr>
        <w:rPr>
          <w:b/>
          <w:u w:val="single"/>
        </w:rPr>
      </w:pPr>
      <w:r>
        <w:rPr>
          <w:b/>
          <w:u w:val="single"/>
        </w:rPr>
        <w:t xml:space="preserve"> </w:t>
      </w:r>
    </w:p>
    <w:tbl>
      <w:tblPr>
        <w:tblStyle w:val="a0"/>
        <w:tblW w:w="15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715"/>
        <w:gridCol w:w="1830"/>
        <w:gridCol w:w="2552"/>
        <w:gridCol w:w="105"/>
        <w:gridCol w:w="4860"/>
      </w:tblGrid>
      <w:tr w:rsidR="00EF5518" w14:paraId="5DE22E67" w14:textId="77777777" w:rsidTr="721C3F8B">
        <w:tc>
          <w:tcPr>
            <w:tcW w:w="3397" w:type="dxa"/>
            <w:shd w:val="clear" w:color="auto" w:fill="000000" w:themeFill="text1"/>
          </w:tcPr>
          <w:p w14:paraId="4C645DF8" w14:textId="77777777" w:rsidR="00EF5518" w:rsidRDefault="002D249D">
            <w:pPr>
              <w:rPr>
                <w:b/>
              </w:rPr>
            </w:pPr>
            <w:r>
              <w:rPr>
                <w:b/>
              </w:rPr>
              <w:t>Segment lesson planning details</w:t>
            </w:r>
          </w:p>
        </w:tc>
        <w:tc>
          <w:tcPr>
            <w:tcW w:w="12062" w:type="dxa"/>
            <w:gridSpan w:val="5"/>
            <w:shd w:val="clear" w:color="auto" w:fill="000000" w:themeFill="text1"/>
          </w:tcPr>
          <w:p w14:paraId="4175C3B8" w14:textId="77777777" w:rsidR="00EF5518" w:rsidRDefault="00EF5518">
            <w:pPr>
              <w:rPr>
                <w:b/>
              </w:rPr>
            </w:pPr>
          </w:p>
        </w:tc>
      </w:tr>
      <w:tr w:rsidR="00EF5518" w14:paraId="450D4C6F" w14:textId="77777777" w:rsidTr="721C3F8B">
        <w:tc>
          <w:tcPr>
            <w:tcW w:w="3397" w:type="dxa"/>
            <w:shd w:val="clear" w:color="auto" w:fill="E2EFD9" w:themeFill="accent6" w:themeFillTint="33"/>
          </w:tcPr>
          <w:p w14:paraId="491B06F9" w14:textId="77777777" w:rsidR="00EF5518" w:rsidRDefault="002D249D">
            <w:r>
              <w:t>Title for segment:</w:t>
            </w:r>
          </w:p>
        </w:tc>
        <w:tc>
          <w:tcPr>
            <w:tcW w:w="12062" w:type="dxa"/>
            <w:gridSpan w:val="5"/>
          </w:tcPr>
          <w:p w14:paraId="2CE76B54" w14:textId="77777777" w:rsidR="00EF5518" w:rsidRDefault="002D249D">
            <w:r>
              <w:t>Puia - volcanoes</w:t>
            </w:r>
          </w:p>
        </w:tc>
      </w:tr>
      <w:tr w:rsidR="00EF5518" w14:paraId="40CFA878" w14:textId="77777777" w:rsidTr="721C3F8B">
        <w:tc>
          <w:tcPr>
            <w:tcW w:w="3397" w:type="dxa"/>
            <w:shd w:val="clear" w:color="auto" w:fill="E2EFD9" w:themeFill="accent6" w:themeFillTint="33"/>
          </w:tcPr>
          <w:p w14:paraId="2A3A0CC7" w14:textId="77777777" w:rsidR="00EF5518" w:rsidRDefault="002D249D">
            <w:r>
              <w:t xml:space="preserve">Year levels </w:t>
            </w:r>
            <w:r>
              <w:rPr>
                <w:i/>
                <w:color w:val="808080"/>
              </w:rPr>
              <w:t>(e.g. Yrs1 – 3)</w:t>
            </w:r>
            <w:r>
              <w:t>:</w:t>
            </w:r>
          </w:p>
        </w:tc>
        <w:tc>
          <w:tcPr>
            <w:tcW w:w="12062" w:type="dxa"/>
            <w:gridSpan w:val="5"/>
          </w:tcPr>
          <w:p w14:paraId="1008E897" w14:textId="77777777" w:rsidR="00EF5518" w:rsidRDefault="002D249D">
            <w:r>
              <w:t>4-6</w:t>
            </w:r>
          </w:p>
        </w:tc>
      </w:tr>
      <w:tr w:rsidR="00EF5518" w14:paraId="70A44CBD" w14:textId="77777777" w:rsidTr="721C3F8B">
        <w:tc>
          <w:tcPr>
            <w:tcW w:w="3397" w:type="dxa"/>
            <w:shd w:val="clear" w:color="auto" w:fill="E2EFD9" w:themeFill="accent6" w:themeFillTint="33"/>
          </w:tcPr>
          <w:p w14:paraId="797EE599" w14:textId="77777777" w:rsidR="00EF5518" w:rsidRDefault="002D249D">
            <w:r>
              <w:t xml:space="preserve">NZC learning areas/ KCs: </w:t>
            </w:r>
          </w:p>
        </w:tc>
        <w:tc>
          <w:tcPr>
            <w:tcW w:w="12062" w:type="dxa"/>
            <w:gridSpan w:val="5"/>
          </w:tcPr>
          <w:p w14:paraId="143B0EE7" w14:textId="77777777" w:rsidR="00EF5518" w:rsidRDefault="002D249D">
            <w:r>
              <w:t>Planet Earth and Beyond; Science capability - interpreting representations</w:t>
            </w:r>
          </w:p>
          <w:p w14:paraId="38B7722F" w14:textId="77777777" w:rsidR="00EF5518" w:rsidRDefault="002D249D">
            <w:r>
              <w:t>KCs - thinking;  using language, symbols and text</w:t>
            </w:r>
          </w:p>
        </w:tc>
      </w:tr>
      <w:tr w:rsidR="00EF5518" w14:paraId="026488BE" w14:textId="77777777" w:rsidTr="721C3F8B">
        <w:tc>
          <w:tcPr>
            <w:tcW w:w="3397" w:type="dxa"/>
            <w:shd w:val="clear" w:color="auto" w:fill="E2EFD9" w:themeFill="accent6" w:themeFillTint="33"/>
          </w:tcPr>
          <w:p w14:paraId="6A20DC6E" w14:textId="77777777" w:rsidR="00EF5518" w:rsidRDefault="002D249D">
            <w:r>
              <w:t>Purpose of lesson:</w:t>
            </w:r>
          </w:p>
          <w:p w14:paraId="09B545DA" w14:textId="77777777" w:rsidR="00EF5518" w:rsidRDefault="002D249D">
            <w:r>
              <w:t>(What learners will learn based on the above)</w:t>
            </w:r>
          </w:p>
        </w:tc>
        <w:tc>
          <w:tcPr>
            <w:tcW w:w="12062" w:type="dxa"/>
            <w:gridSpan w:val="5"/>
          </w:tcPr>
          <w:p w14:paraId="0A45602A" w14:textId="5E77024C" w:rsidR="00EF5518" w:rsidRDefault="002D249D">
            <w:r>
              <w:t>M</w:t>
            </w:r>
            <w:r w:rsidR="6B6F6B26">
              <w:t xml:space="preserve">aps </w:t>
            </w:r>
            <w:r>
              <w:t>can provide a wide variety of information; map keys help us to interpret maps</w:t>
            </w:r>
          </w:p>
          <w:p w14:paraId="2286E5EE" w14:textId="77777777" w:rsidR="00EF5518" w:rsidRDefault="002D249D">
            <w:r>
              <w:t>Science is one way of explaining the natural world</w:t>
            </w:r>
          </w:p>
          <w:p w14:paraId="2C2F978E" w14:textId="77777777" w:rsidR="00EF5518" w:rsidRDefault="002D249D">
            <w:r>
              <w:t>Volcanoes have been part of New Zealand’s landscape for a long time</w:t>
            </w:r>
          </w:p>
          <w:p w14:paraId="38D5EFFD" w14:textId="77777777" w:rsidR="00EF5518" w:rsidRDefault="002D249D">
            <w:r>
              <w:t>Models help us understand things we cannot see because of their size or the time it takes for them to happen</w:t>
            </w:r>
          </w:p>
        </w:tc>
      </w:tr>
      <w:tr w:rsidR="00EF5518" w14:paraId="003D9284" w14:textId="77777777" w:rsidTr="721C3F8B">
        <w:tc>
          <w:tcPr>
            <w:tcW w:w="3397" w:type="dxa"/>
            <w:shd w:val="clear" w:color="auto" w:fill="E2EFD9" w:themeFill="accent6" w:themeFillTint="33"/>
          </w:tcPr>
          <w:p w14:paraId="65DE8D9B" w14:textId="77777777" w:rsidR="00EF5518" w:rsidRDefault="002D249D">
            <w:r>
              <w:t>Success Criteria – students will be able to:</w:t>
            </w:r>
          </w:p>
          <w:p w14:paraId="25EB5013" w14:textId="77777777" w:rsidR="00EF5518" w:rsidRDefault="002D249D">
            <w:r>
              <w:t>(how they will know when they have learnt it)</w:t>
            </w:r>
          </w:p>
        </w:tc>
        <w:tc>
          <w:tcPr>
            <w:tcW w:w="12062" w:type="dxa"/>
            <w:gridSpan w:val="5"/>
            <w:shd w:val="clear" w:color="auto" w:fill="auto"/>
          </w:tcPr>
          <w:p w14:paraId="4F6BAE6F" w14:textId="77777777" w:rsidR="00EF5518" w:rsidRDefault="002D249D">
            <w:pPr>
              <w:spacing w:line="259" w:lineRule="auto"/>
            </w:pPr>
            <w:r>
              <w:t>Begin to interpret the keys of maps</w:t>
            </w:r>
          </w:p>
          <w:p w14:paraId="710FC7BD" w14:textId="77777777" w:rsidR="00EF5518" w:rsidRDefault="002D249D">
            <w:pPr>
              <w:spacing w:line="259" w:lineRule="auto"/>
            </w:pPr>
            <w:r>
              <w:t>Describe a simple model that explains how volcanoes form [cracked boiled egg, puzzle pieces, fists pushing up against each other or pulling apart]</w:t>
            </w:r>
          </w:p>
          <w:p w14:paraId="056EA1B0" w14:textId="77777777" w:rsidR="00EF5518" w:rsidRDefault="002D249D">
            <w:pPr>
              <w:spacing w:line="259" w:lineRule="auto"/>
            </w:pPr>
            <w:r>
              <w:t>Give a simple explanation for why New Zealand has volcanic eruptions and earthquakes</w:t>
            </w:r>
          </w:p>
        </w:tc>
      </w:tr>
      <w:tr w:rsidR="00EF5518" w14:paraId="5A92C70A" w14:textId="77777777" w:rsidTr="721C3F8B">
        <w:tc>
          <w:tcPr>
            <w:tcW w:w="15459" w:type="dxa"/>
            <w:gridSpan w:val="6"/>
            <w:shd w:val="clear" w:color="auto" w:fill="000000" w:themeFill="text1"/>
          </w:tcPr>
          <w:p w14:paraId="552A808F" w14:textId="77777777" w:rsidR="00EF5518" w:rsidRDefault="002D249D">
            <w:pPr>
              <w:rPr>
                <w:b/>
              </w:rPr>
            </w:pPr>
            <w:r>
              <w:rPr>
                <w:b/>
              </w:rPr>
              <w:t xml:space="preserve">Segment content/context details </w:t>
            </w:r>
            <w:r>
              <w:rPr>
                <w:b/>
                <w:i/>
              </w:rPr>
              <w:t>(describe)</w:t>
            </w:r>
          </w:p>
        </w:tc>
      </w:tr>
      <w:tr w:rsidR="00EF5518" w14:paraId="3BE62CDF" w14:textId="77777777" w:rsidTr="721C3F8B">
        <w:tc>
          <w:tcPr>
            <w:tcW w:w="3397" w:type="dxa"/>
            <w:shd w:val="clear" w:color="auto" w:fill="E2EFD9" w:themeFill="accent6" w:themeFillTint="33"/>
          </w:tcPr>
          <w:p w14:paraId="4BEAB1BC" w14:textId="77777777" w:rsidR="00EF5518" w:rsidRDefault="002D249D">
            <w:r>
              <w:t>Māori content/context:</w:t>
            </w:r>
          </w:p>
        </w:tc>
        <w:tc>
          <w:tcPr>
            <w:tcW w:w="4545" w:type="dxa"/>
            <w:gridSpan w:val="2"/>
            <w:shd w:val="clear" w:color="auto" w:fill="auto"/>
          </w:tcPr>
          <w:p w14:paraId="05B150BE" w14:textId="77777777" w:rsidR="00EF5518" w:rsidRDefault="002D249D">
            <w:pPr>
              <w:pBdr>
                <w:top w:val="nil"/>
                <w:left w:val="nil"/>
                <w:bottom w:val="nil"/>
                <w:right w:val="nil"/>
                <w:between w:val="nil"/>
              </w:pBdr>
              <w:spacing w:after="160" w:line="259" w:lineRule="auto"/>
              <w:rPr>
                <w:color w:val="000000"/>
              </w:rPr>
            </w:pPr>
            <w:r>
              <w:t>Connecting with origin stories and whakatauki/knowledge systems</w:t>
            </w:r>
          </w:p>
        </w:tc>
        <w:tc>
          <w:tcPr>
            <w:tcW w:w="2552" w:type="dxa"/>
            <w:shd w:val="clear" w:color="auto" w:fill="E2EFD9" w:themeFill="accent6" w:themeFillTint="33"/>
          </w:tcPr>
          <w:p w14:paraId="7E733B86" w14:textId="77777777" w:rsidR="00EF5518" w:rsidRDefault="002D249D">
            <w:r>
              <w:t>Pasifika content/context:</w:t>
            </w:r>
          </w:p>
        </w:tc>
        <w:tc>
          <w:tcPr>
            <w:tcW w:w="4965" w:type="dxa"/>
            <w:gridSpan w:val="2"/>
            <w:shd w:val="clear" w:color="auto" w:fill="auto"/>
          </w:tcPr>
          <w:p w14:paraId="25BF6DDB" w14:textId="77777777" w:rsidR="00EF5518" w:rsidRDefault="002D249D">
            <w:pPr>
              <w:pBdr>
                <w:top w:val="nil"/>
                <w:left w:val="nil"/>
                <w:bottom w:val="nil"/>
                <w:right w:val="nil"/>
                <w:between w:val="nil"/>
              </w:pBdr>
              <w:spacing w:after="160" w:line="259" w:lineRule="auto"/>
              <w:rPr>
                <w:color w:val="000000"/>
              </w:rPr>
            </w:pPr>
            <w:r>
              <w:t>Connecting with origin stories/knowledge systems</w:t>
            </w:r>
          </w:p>
        </w:tc>
      </w:tr>
      <w:tr w:rsidR="00EF5518" w14:paraId="766CE5B4" w14:textId="77777777" w:rsidTr="721C3F8B">
        <w:tc>
          <w:tcPr>
            <w:tcW w:w="3397" w:type="dxa"/>
            <w:shd w:val="clear" w:color="auto" w:fill="E2EFD9" w:themeFill="accent6" w:themeFillTint="33"/>
          </w:tcPr>
          <w:p w14:paraId="08543757" w14:textId="77777777" w:rsidR="00EF5518" w:rsidRDefault="002D249D">
            <w:r>
              <w:t>Learning Support content/context:</w:t>
            </w:r>
          </w:p>
        </w:tc>
        <w:tc>
          <w:tcPr>
            <w:tcW w:w="4545" w:type="dxa"/>
            <w:gridSpan w:val="2"/>
            <w:shd w:val="clear" w:color="auto" w:fill="auto"/>
          </w:tcPr>
          <w:p w14:paraId="21DBAD4B" w14:textId="77777777" w:rsidR="00EF5518" w:rsidRDefault="002D249D">
            <w:pPr>
              <w:pBdr>
                <w:top w:val="nil"/>
                <w:left w:val="nil"/>
                <w:bottom w:val="nil"/>
                <w:right w:val="nil"/>
                <w:between w:val="nil"/>
              </w:pBdr>
              <w:spacing w:after="160" w:line="259" w:lineRule="auto"/>
            </w:pPr>
            <w:r>
              <w:t>Use of analogies to illustrate science concepts</w:t>
            </w:r>
          </w:p>
          <w:p w14:paraId="0393E1ED" w14:textId="77777777" w:rsidR="00EF5518" w:rsidRDefault="002D249D">
            <w:pPr>
              <w:pBdr>
                <w:top w:val="nil"/>
                <w:left w:val="nil"/>
                <w:bottom w:val="nil"/>
                <w:right w:val="nil"/>
                <w:between w:val="nil"/>
              </w:pBdr>
              <w:spacing w:after="160" w:line="259" w:lineRule="auto"/>
            </w:pPr>
            <w:r>
              <w:t>Use of animation to illustrate/explain links between concepts</w:t>
            </w:r>
          </w:p>
        </w:tc>
        <w:tc>
          <w:tcPr>
            <w:tcW w:w="2552" w:type="dxa"/>
            <w:shd w:val="clear" w:color="auto" w:fill="E2EFD9" w:themeFill="accent6" w:themeFillTint="33"/>
          </w:tcPr>
          <w:p w14:paraId="5B4F061B" w14:textId="77777777" w:rsidR="00EF5518" w:rsidRDefault="002D249D">
            <w:r>
              <w:t>Other (specify):</w:t>
            </w:r>
          </w:p>
        </w:tc>
        <w:tc>
          <w:tcPr>
            <w:tcW w:w="4965" w:type="dxa"/>
            <w:gridSpan w:val="2"/>
            <w:shd w:val="clear" w:color="auto" w:fill="auto"/>
          </w:tcPr>
          <w:p w14:paraId="01AA1ED1" w14:textId="77777777" w:rsidR="00EF5518" w:rsidRDefault="00EF5518">
            <w:pPr>
              <w:pBdr>
                <w:top w:val="nil"/>
                <w:left w:val="nil"/>
                <w:bottom w:val="nil"/>
                <w:right w:val="nil"/>
                <w:between w:val="nil"/>
              </w:pBdr>
              <w:spacing w:after="160" w:line="259" w:lineRule="auto"/>
              <w:rPr>
                <w:color w:val="000000"/>
              </w:rPr>
            </w:pPr>
          </w:p>
        </w:tc>
      </w:tr>
      <w:tr w:rsidR="00EF5518" w14:paraId="23160798" w14:textId="77777777" w:rsidTr="721C3F8B">
        <w:tc>
          <w:tcPr>
            <w:tcW w:w="15459" w:type="dxa"/>
            <w:gridSpan w:val="6"/>
            <w:shd w:val="clear" w:color="auto" w:fill="000000" w:themeFill="text1"/>
          </w:tcPr>
          <w:p w14:paraId="4AB529EB" w14:textId="77777777" w:rsidR="00EF5518" w:rsidRDefault="002D249D">
            <w:pPr>
              <w:rPr>
                <w:b/>
              </w:rPr>
            </w:pPr>
            <w:r>
              <w:rPr>
                <w:b/>
              </w:rPr>
              <w:t>Segment production details</w:t>
            </w:r>
          </w:p>
        </w:tc>
      </w:tr>
      <w:tr w:rsidR="00EF5518" w14:paraId="24E12F4B" w14:textId="77777777" w:rsidTr="721C3F8B">
        <w:tc>
          <w:tcPr>
            <w:tcW w:w="3397" w:type="dxa"/>
            <w:shd w:val="clear" w:color="auto" w:fill="E2EFD9" w:themeFill="accent6" w:themeFillTint="33"/>
          </w:tcPr>
          <w:p w14:paraId="1F2E294A" w14:textId="77777777" w:rsidR="00EF5518" w:rsidRDefault="002D249D">
            <w:r>
              <w:t>Teacher talking time:</w:t>
            </w:r>
          </w:p>
        </w:tc>
        <w:tc>
          <w:tcPr>
            <w:tcW w:w="4545" w:type="dxa"/>
            <w:gridSpan w:val="2"/>
          </w:tcPr>
          <w:p w14:paraId="48F2B1E8" w14:textId="77777777" w:rsidR="00EF5518" w:rsidRDefault="002D249D">
            <w:r>
              <w:t>Around 25 minutes, including videos.</w:t>
            </w:r>
          </w:p>
        </w:tc>
        <w:tc>
          <w:tcPr>
            <w:tcW w:w="2552" w:type="dxa"/>
            <w:shd w:val="clear" w:color="auto" w:fill="E2EFD9" w:themeFill="accent6" w:themeFillTint="33"/>
          </w:tcPr>
          <w:p w14:paraId="219FE9B3" w14:textId="77777777" w:rsidR="00EF5518" w:rsidRDefault="002D249D">
            <w:r>
              <w:t>Studio requirements:</w:t>
            </w:r>
          </w:p>
        </w:tc>
        <w:tc>
          <w:tcPr>
            <w:tcW w:w="4965" w:type="dxa"/>
            <w:gridSpan w:val="2"/>
          </w:tcPr>
          <w:p w14:paraId="0ED53865" w14:textId="77777777" w:rsidR="00EF5518" w:rsidRDefault="002D249D">
            <w:pPr>
              <w:rPr>
                <w:b/>
              </w:rPr>
            </w:pPr>
            <w:r>
              <w:t>White board and pens; screen for images and videos</w:t>
            </w:r>
          </w:p>
        </w:tc>
      </w:tr>
      <w:tr w:rsidR="00EF5518" w14:paraId="3D8E6D7B" w14:textId="77777777" w:rsidTr="721C3F8B">
        <w:tc>
          <w:tcPr>
            <w:tcW w:w="3397" w:type="dxa"/>
            <w:shd w:val="clear" w:color="auto" w:fill="E2EFD9" w:themeFill="accent6" w:themeFillTint="33"/>
          </w:tcPr>
          <w:p w14:paraId="6DE0175A" w14:textId="77777777" w:rsidR="00EF5518" w:rsidRDefault="002D249D">
            <w:r>
              <w:t>Equipment requirements:</w:t>
            </w:r>
          </w:p>
        </w:tc>
        <w:tc>
          <w:tcPr>
            <w:tcW w:w="12062" w:type="dxa"/>
            <w:gridSpan w:val="5"/>
          </w:tcPr>
          <w:p w14:paraId="48ECBFFF" w14:textId="77777777" w:rsidR="00EF5518" w:rsidRDefault="002D249D">
            <w:r>
              <w:t>None</w:t>
            </w:r>
          </w:p>
        </w:tc>
      </w:tr>
      <w:tr w:rsidR="00EF5518" w14:paraId="69F33268" w14:textId="77777777" w:rsidTr="721C3F8B">
        <w:tc>
          <w:tcPr>
            <w:tcW w:w="15459" w:type="dxa"/>
            <w:gridSpan w:val="6"/>
            <w:shd w:val="clear" w:color="auto" w:fill="000000" w:themeFill="text1"/>
          </w:tcPr>
          <w:p w14:paraId="1C0AEB57" w14:textId="77777777" w:rsidR="00EF5518" w:rsidRDefault="002D249D">
            <w:pPr>
              <w:rPr>
                <w:b/>
              </w:rPr>
            </w:pPr>
            <w:r>
              <w:rPr>
                <w:b/>
              </w:rPr>
              <w:t xml:space="preserve">Segment links and attachments </w:t>
            </w:r>
            <w:r>
              <w:rPr>
                <w:b/>
                <w:i/>
              </w:rPr>
              <w:t>(list all links to recordings or attachments, the source and confirm that copyright permissions are granted)</w:t>
            </w:r>
          </w:p>
        </w:tc>
      </w:tr>
      <w:tr w:rsidR="00EF5518" w14:paraId="2E5C4291" w14:textId="77777777" w:rsidTr="721C3F8B">
        <w:tc>
          <w:tcPr>
            <w:tcW w:w="3397" w:type="dxa"/>
            <w:shd w:val="clear" w:color="auto" w:fill="E2EFD9" w:themeFill="accent6" w:themeFillTint="33"/>
          </w:tcPr>
          <w:p w14:paraId="31E1BCC3" w14:textId="77777777" w:rsidR="00EF5518" w:rsidRDefault="002D249D">
            <w:r>
              <w:t>Links to recordings /resources</w:t>
            </w:r>
          </w:p>
        </w:tc>
        <w:tc>
          <w:tcPr>
            <w:tcW w:w="12062" w:type="dxa"/>
            <w:gridSpan w:val="5"/>
          </w:tcPr>
          <w:p w14:paraId="2C7562CE" w14:textId="003A389A" w:rsidR="00EF5518" w:rsidRDefault="00EF5518"/>
        </w:tc>
      </w:tr>
      <w:tr w:rsidR="00EF5518" w14:paraId="5A11A562" w14:textId="77777777" w:rsidTr="721C3F8B">
        <w:tc>
          <w:tcPr>
            <w:tcW w:w="3397" w:type="dxa"/>
            <w:shd w:val="clear" w:color="auto" w:fill="E2EFD9" w:themeFill="accent6" w:themeFillTint="33"/>
          </w:tcPr>
          <w:p w14:paraId="24728454" w14:textId="77777777" w:rsidR="00EF5518" w:rsidRDefault="002D249D">
            <w:r>
              <w:t xml:space="preserve">Attachments </w:t>
            </w:r>
          </w:p>
        </w:tc>
        <w:tc>
          <w:tcPr>
            <w:tcW w:w="12062" w:type="dxa"/>
            <w:gridSpan w:val="5"/>
            <w:shd w:val="clear" w:color="auto" w:fill="auto"/>
          </w:tcPr>
          <w:p w14:paraId="584B4136" w14:textId="77777777" w:rsidR="00EF5518" w:rsidRDefault="00EF5518"/>
        </w:tc>
      </w:tr>
      <w:tr w:rsidR="00EF5518" w14:paraId="663F5A47" w14:textId="77777777" w:rsidTr="721C3F8B">
        <w:tc>
          <w:tcPr>
            <w:tcW w:w="15459" w:type="dxa"/>
            <w:gridSpan w:val="6"/>
            <w:shd w:val="clear" w:color="auto" w:fill="000000" w:themeFill="text1"/>
          </w:tcPr>
          <w:p w14:paraId="72028899" w14:textId="77777777" w:rsidR="00EF5518" w:rsidRDefault="002D249D">
            <w:pPr>
              <w:rPr>
                <w:b/>
              </w:rPr>
            </w:pPr>
            <w:r>
              <w:rPr>
                <w:b/>
              </w:rPr>
              <w:t>Segment plan content</w:t>
            </w:r>
          </w:p>
        </w:tc>
      </w:tr>
      <w:tr w:rsidR="00EF5518" w14:paraId="5F3481D7" w14:textId="77777777" w:rsidTr="721C3F8B">
        <w:tc>
          <w:tcPr>
            <w:tcW w:w="3397" w:type="dxa"/>
            <w:shd w:val="clear" w:color="auto" w:fill="E2EFD9" w:themeFill="accent6" w:themeFillTint="33"/>
          </w:tcPr>
          <w:p w14:paraId="27774A02" w14:textId="77777777" w:rsidR="00EF5518" w:rsidRDefault="002D249D">
            <w:r>
              <w:t>Stage</w:t>
            </w:r>
          </w:p>
        </w:tc>
        <w:tc>
          <w:tcPr>
            <w:tcW w:w="2715" w:type="dxa"/>
            <w:shd w:val="clear" w:color="auto" w:fill="E2EFD9" w:themeFill="accent6" w:themeFillTint="33"/>
          </w:tcPr>
          <w:p w14:paraId="265EFE01" w14:textId="77777777" w:rsidR="00EF5518" w:rsidRDefault="002D249D">
            <w:r>
              <w:t xml:space="preserve">Teaching strategies linked to purpose </w:t>
            </w:r>
          </w:p>
        </w:tc>
        <w:tc>
          <w:tcPr>
            <w:tcW w:w="4487" w:type="dxa"/>
            <w:gridSpan w:val="3"/>
            <w:shd w:val="clear" w:color="auto" w:fill="E2EFD9" w:themeFill="accent6" w:themeFillTint="33"/>
          </w:tcPr>
          <w:p w14:paraId="25432696" w14:textId="77777777" w:rsidR="00EF5518" w:rsidRDefault="002D249D">
            <w:r>
              <w:t>Learning tasks and activities</w:t>
            </w:r>
          </w:p>
        </w:tc>
        <w:tc>
          <w:tcPr>
            <w:tcW w:w="4860" w:type="dxa"/>
            <w:shd w:val="clear" w:color="auto" w:fill="E2EFD9" w:themeFill="accent6" w:themeFillTint="33"/>
          </w:tcPr>
          <w:p w14:paraId="1C2C0124" w14:textId="77777777" w:rsidR="00EF5518" w:rsidRDefault="002D249D">
            <w:r>
              <w:t xml:space="preserve">High level script (key points/questions for presenter) </w:t>
            </w:r>
          </w:p>
        </w:tc>
      </w:tr>
      <w:tr w:rsidR="00EF5518" w14:paraId="626C0C1D" w14:textId="77777777" w:rsidTr="721C3F8B">
        <w:tc>
          <w:tcPr>
            <w:tcW w:w="3397" w:type="dxa"/>
            <w:shd w:val="clear" w:color="auto" w:fill="E2EFD9" w:themeFill="accent6" w:themeFillTint="33"/>
          </w:tcPr>
          <w:p w14:paraId="7C66050C" w14:textId="77777777" w:rsidR="00EF5518" w:rsidRDefault="002D249D">
            <w:pPr>
              <w:rPr>
                <w:b/>
              </w:rPr>
            </w:pPr>
            <w:r>
              <w:rPr>
                <w:b/>
              </w:rPr>
              <w:t>Beginning of lesson:</w:t>
            </w:r>
          </w:p>
          <w:p w14:paraId="70DC856F" w14:textId="77777777" w:rsidR="00EF5518" w:rsidRDefault="002D249D">
            <w:r>
              <w:t>Activating prior learning and relationships</w:t>
            </w:r>
          </w:p>
        </w:tc>
        <w:tc>
          <w:tcPr>
            <w:tcW w:w="2715" w:type="dxa"/>
          </w:tcPr>
          <w:p w14:paraId="56F7D8B3" w14:textId="71970CA2" w:rsidR="00EF5518" w:rsidRDefault="002D249D">
            <w:pPr>
              <w:jc w:val="both"/>
            </w:pPr>
            <w:r>
              <w:t>Establishing/</w:t>
            </w:r>
            <w:r w:rsidR="002F52F6">
              <w:t>re-establishing</w:t>
            </w:r>
            <w:r>
              <w:t xml:space="preserve"> relationships </w:t>
            </w:r>
          </w:p>
        </w:tc>
        <w:tc>
          <w:tcPr>
            <w:tcW w:w="4487" w:type="dxa"/>
            <w:gridSpan w:val="3"/>
          </w:tcPr>
          <w:p w14:paraId="7D414216" w14:textId="77777777" w:rsidR="00EF5518" w:rsidRDefault="00EF5518"/>
        </w:tc>
        <w:tc>
          <w:tcPr>
            <w:tcW w:w="4860" w:type="dxa"/>
          </w:tcPr>
          <w:p w14:paraId="4B9137E2" w14:textId="77777777" w:rsidR="00EF5518" w:rsidRDefault="002D249D">
            <w:r>
              <w:t xml:space="preserve">Kia ora </w:t>
            </w:r>
            <w:r w:rsidR="00617E9A">
              <w:t>koutou, ngā mihi nui ki runga o te kaupapa o te rā.</w:t>
            </w:r>
          </w:p>
          <w:p w14:paraId="1D19B68A" w14:textId="77777777" w:rsidR="00EF5518" w:rsidRDefault="00EF5518"/>
          <w:p w14:paraId="7E7C9303" w14:textId="77777777" w:rsidR="00EF5518" w:rsidRDefault="002D249D">
            <w:r>
              <w:t xml:space="preserve">[Presenter shares an anecdote to connect with students. </w:t>
            </w:r>
          </w:p>
          <w:p w14:paraId="0C20D3DA" w14:textId="77777777" w:rsidR="00EF5518" w:rsidRDefault="002D249D">
            <w:r>
              <w:t>Space for feedback if any has come in via text/email.]</w:t>
            </w:r>
          </w:p>
        </w:tc>
      </w:tr>
      <w:tr w:rsidR="00EF5518" w14:paraId="0552A727" w14:textId="77777777" w:rsidTr="721C3F8B">
        <w:tc>
          <w:tcPr>
            <w:tcW w:w="3397" w:type="dxa"/>
            <w:shd w:val="clear" w:color="auto" w:fill="E2EFD9" w:themeFill="accent6" w:themeFillTint="33"/>
          </w:tcPr>
          <w:p w14:paraId="66199E08" w14:textId="77777777" w:rsidR="00EF5518" w:rsidRDefault="00EF5518">
            <w:pPr>
              <w:rPr>
                <w:b/>
              </w:rPr>
            </w:pPr>
          </w:p>
        </w:tc>
        <w:tc>
          <w:tcPr>
            <w:tcW w:w="2715" w:type="dxa"/>
          </w:tcPr>
          <w:p w14:paraId="7FD08F84" w14:textId="77777777" w:rsidR="00EF5518" w:rsidRDefault="002D249D">
            <w:pPr>
              <w:pStyle w:val="Heading1"/>
              <w:ind w:right="417"/>
              <w:outlineLvl w:val="0"/>
            </w:pPr>
            <w:bookmarkStart w:id="0" w:name="_heading=h.tmz8ek23fb9t" w:colFirst="0" w:colLast="0"/>
            <w:bookmarkEnd w:id="0"/>
            <w:r>
              <w:rPr>
                <w:rFonts w:ascii="Calibri" w:eastAsia="Calibri" w:hAnsi="Calibri" w:cs="Calibri"/>
                <w:b w:val="0"/>
                <w:sz w:val="22"/>
                <w:szCs w:val="22"/>
              </w:rPr>
              <w:t>Making connections between episodes, noting the links  between different disciplines/areas of science.</w:t>
            </w:r>
          </w:p>
        </w:tc>
        <w:tc>
          <w:tcPr>
            <w:tcW w:w="4487" w:type="dxa"/>
            <w:gridSpan w:val="3"/>
          </w:tcPr>
          <w:p w14:paraId="7F1EA965" w14:textId="77777777" w:rsidR="00EF5518" w:rsidRDefault="00EF5518">
            <w:bookmarkStart w:id="1" w:name="_heading=h.5kpzw0ran6kv" w:colFirst="0" w:colLast="0"/>
            <w:bookmarkEnd w:id="1"/>
          </w:p>
        </w:tc>
        <w:tc>
          <w:tcPr>
            <w:tcW w:w="4860" w:type="dxa"/>
          </w:tcPr>
          <w:p w14:paraId="56557E01" w14:textId="77777777" w:rsidR="00EF5518" w:rsidRDefault="002D249D">
            <w:pPr>
              <w:pStyle w:val="Heading1"/>
              <w:spacing w:after="280"/>
              <w:ind w:right="417"/>
              <w:outlineLvl w:val="0"/>
              <w:rPr>
                <w:rFonts w:ascii="Calibri" w:eastAsia="Calibri" w:hAnsi="Calibri" w:cs="Calibri"/>
                <w:b w:val="0"/>
                <w:sz w:val="22"/>
                <w:szCs w:val="22"/>
              </w:rPr>
            </w:pPr>
            <w:bookmarkStart w:id="2" w:name="_heading=h.f4puxc6jmyi1" w:colFirst="0" w:colLast="0"/>
            <w:bookmarkEnd w:id="2"/>
            <w:r>
              <w:rPr>
                <w:rFonts w:ascii="Calibri" w:eastAsia="Calibri" w:hAnsi="Calibri" w:cs="Calibri"/>
                <w:b w:val="0"/>
                <w:sz w:val="22"/>
                <w:szCs w:val="22"/>
              </w:rPr>
              <w:t xml:space="preserve">In these pūtaiao sessions, we </w:t>
            </w:r>
            <w:r w:rsidR="00617E9A">
              <w:rPr>
                <w:rFonts w:ascii="Calibri" w:eastAsia="Calibri" w:hAnsi="Calibri" w:cs="Calibri"/>
                <w:b w:val="0"/>
                <w:sz w:val="22"/>
                <w:szCs w:val="22"/>
              </w:rPr>
              <w:t xml:space="preserve">will </w:t>
            </w:r>
            <w:r>
              <w:rPr>
                <w:rFonts w:ascii="Calibri" w:eastAsia="Calibri" w:hAnsi="Calibri" w:cs="Calibri"/>
                <w:b w:val="0"/>
                <w:sz w:val="22"/>
                <w:szCs w:val="22"/>
              </w:rPr>
              <w:t>always be doing some writing or drawing, so make sure you’ve got your science journal or some paper and a pencil. If you’re watching this with someone, you can talk about things, too.</w:t>
            </w:r>
          </w:p>
          <w:p w14:paraId="28CFBF03" w14:textId="77777777" w:rsidR="00EF5518" w:rsidRDefault="002D249D">
            <w:r>
              <w:t xml:space="preserve">For those of you who’ve been watching our previous episodes, you will remember that we talked about forces. Did you end up making a paper airplane? How well did it fly? </w:t>
            </w:r>
          </w:p>
          <w:p w14:paraId="44DF96FA" w14:textId="77777777" w:rsidR="00EF5518" w:rsidRDefault="00EF5518"/>
          <w:p w14:paraId="50AFDA33" w14:textId="77777777" w:rsidR="00EF5518" w:rsidRDefault="002D249D">
            <w:r>
              <w:t>If you’ve ever flown on an airplane, maybe on holiday or to move to Aotearoa to live, I bet you are glad that the plane you were riding in flew better than the paper airplane you built!</w:t>
            </w:r>
          </w:p>
        </w:tc>
      </w:tr>
      <w:tr w:rsidR="00EF5518" w14:paraId="56209FCD" w14:textId="77777777" w:rsidTr="721C3F8B">
        <w:tc>
          <w:tcPr>
            <w:tcW w:w="3397" w:type="dxa"/>
            <w:shd w:val="clear" w:color="auto" w:fill="E2EFD9" w:themeFill="accent6" w:themeFillTint="33"/>
          </w:tcPr>
          <w:p w14:paraId="4EE347BA" w14:textId="77777777" w:rsidR="00EF5518" w:rsidRDefault="002D249D">
            <w:pPr>
              <w:rPr>
                <w:b/>
              </w:rPr>
            </w:pPr>
            <w:r>
              <w:rPr>
                <w:b/>
              </w:rPr>
              <w:t>Main part of lesson (a)</w:t>
            </w:r>
          </w:p>
          <w:p w14:paraId="00438C22" w14:textId="77777777" w:rsidR="00EF5518" w:rsidRDefault="002D249D">
            <w:pPr>
              <w:rPr>
                <w:b/>
              </w:rPr>
            </w:pPr>
            <w:r>
              <w:t xml:space="preserve"> </w:t>
            </w:r>
          </w:p>
        </w:tc>
        <w:tc>
          <w:tcPr>
            <w:tcW w:w="2715" w:type="dxa"/>
          </w:tcPr>
          <w:p w14:paraId="3A63947F" w14:textId="77777777" w:rsidR="00EF5518" w:rsidRDefault="00EF5518"/>
          <w:p w14:paraId="1944A30F" w14:textId="77777777" w:rsidR="00EF5518" w:rsidRDefault="002D249D">
            <w:r>
              <w:t>Using observation and inference to access prior knowledge about volcanoes.</w:t>
            </w:r>
          </w:p>
          <w:p w14:paraId="79302CEB" w14:textId="77777777" w:rsidR="00EF5518" w:rsidRDefault="00EF5518">
            <w:pPr>
              <w:jc w:val="both"/>
            </w:pPr>
          </w:p>
          <w:p w14:paraId="48383599" w14:textId="77777777" w:rsidR="00EF5518" w:rsidRDefault="00EF5518">
            <w:pPr>
              <w:jc w:val="both"/>
            </w:pPr>
          </w:p>
          <w:p w14:paraId="2F6CFCBC" w14:textId="77777777" w:rsidR="00EF5518" w:rsidRDefault="00EF5518">
            <w:pPr>
              <w:jc w:val="both"/>
            </w:pPr>
          </w:p>
          <w:p w14:paraId="03287D16" w14:textId="77777777" w:rsidR="00EF5518" w:rsidRDefault="00EF5518">
            <w:pPr>
              <w:jc w:val="both"/>
            </w:pPr>
          </w:p>
          <w:p w14:paraId="43535EBA" w14:textId="77777777" w:rsidR="00EF5518" w:rsidRDefault="00EF5518">
            <w:pPr>
              <w:jc w:val="both"/>
            </w:pPr>
          </w:p>
          <w:p w14:paraId="7065E614" w14:textId="77777777" w:rsidR="00EF5518" w:rsidRDefault="00EF5518">
            <w:pPr>
              <w:jc w:val="both"/>
            </w:pPr>
          </w:p>
          <w:p w14:paraId="10387C50" w14:textId="77777777" w:rsidR="00EF5518" w:rsidRDefault="00EF5518">
            <w:pPr>
              <w:jc w:val="both"/>
            </w:pPr>
          </w:p>
          <w:p w14:paraId="6205C408" w14:textId="77777777" w:rsidR="00EF5518" w:rsidRDefault="00EF5518">
            <w:pPr>
              <w:jc w:val="both"/>
            </w:pPr>
          </w:p>
          <w:p w14:paraId="123E3EE0" w14:textId="77777777" w:rsidR="00EF5518" w:rsidRDefault="00EF5518">
            <w:pPr>
              <w:jc w:val="both"/>
            </w:pPr>
          </w:p>
          <w:p w14:paraId="78FED44A" w14:textId="77777777" w:rsidR="00EF5518" w:rsidRDefault="00EF5518">
            <w:pPr>
              <w:jc w:val="both"/>
            </w:pPr>
          </w:p>
          <w:p w14:paraId="63230E92" w14:textId="77777777" w:rsidR="00EF5518" w:rsidRDefault="00EF5518">
            <w:pPr>
              <w:jc w:val="both"/>
            </w:pPr>
          </w:p>
          <w:p w14:paraId="52F2E243" w14:textId="77777777" w:rsidR="00EF5518" w:rsidRDefault="00EF5518">
            <w:pPr>
              <w:jc w:val="both"/>
            </w:pPr>
          </w:p>
          <w:p w14:paraId="4ADEFB68" w14:textId="77777777" w:rsidR="00EF5518" w:rsidRDefault="00EF5518">
            <w:pPr>
              <w:jc w:val="both"/>
            </w:pPr>
          </w:p>
          <w:p w14:paraId="675FA12A" w14:textId="77777777" w:rsidR="00EF5518" w:rsidRDefault="00EF5518">
            <w:pPr>
              <w:jc w:val="both"/>
            </w:pPr>
          </w:p>
          <w:p w14:paraId="5AB6C709" w14:textId="77777777" w:rsidR="00EF5518" w:rsidRDefault="00EF5518">
            <w:pPr>
              <w:jc w:val="both"/>
            </w:pPr>
          </w:p>
          <w:p w14:paraId="30FE8AFF" w14:textId="77777777" w:rsidR="00EF5518" w:rsidRDefault="00EF5518">
            <w:pPr>
              <w:jc w:val="both"/>
            </w:pPr>
          </w:p>
          <w:p w14:paraId="3027339A" w14:textId="77777777" w:rsidR="00EF5518" w:rsidRDefault="00EF5518">
            <w:pPr>
              <w:jc w:val="both"/>
            </w:pPr>
          </w:p>
          <w:p w14:paraId="6AF3620D" w14:textId="77777777" w:rsidR="00EF5518" w:rsidRDefault="00EF5518">
            <w:pPr>
              <w:jc w:val="both"/>
            </w:pPr>
          </w:p>
          <w:p w14:paraId="16057507" w14:textId="77777777" w:rsidR="00EF5518" w:rsidRDefault="00EF5518">
            <w:pPr>
              <w:jc w:val="both"/>
            </w:pPr>
          </w:p>
          <w:p w14:paraId="6A673B06" w14:textId="77777777" w:rsidR="00EF5518" w:rsidRDefault="00EF5518">
            <w:pPr>
              <w:jc w:val="both"/>
            </w:pPr>
          </w:p>
          <w:p w14:paraId="155038D6" w14:textId="77777777" w:rsidR="00EF5518" w:rsidRDefault="00EF5518">
            <w:pPr>
              <w:jc w:val="both"/>
            </w:pPr>
          </w:p>
          <w:p w14:paraId="41A1338C" w14:textId="77777777" w:rsidR="00EF5518" w:rsidRDefault="00EF5518">
            <w:pPr>
              <w:jc w:val="both"/>
            </w:pPr>
          </w:p>
          <w:p w14:paraId="6043587A" w14:textId="77777777" w:rsidR="00EF5518" w:rsidRDefault="00EF5518">
            <w:pPr>
              <w:jc w:val="both"/>
            </w:pPr>
          </w:p>
          <w:p w14:paraId="12A61943" w14:textId="77777777" w:rsidR="00EF5518" w:rsidRDefault="00EF5518">
            <w:pPr>
              <w:jc w:val="both"/>
            </w:pPr>
          </w:p>
          <w:p w14:paraId="0923EA1F" w14:textId="77777777" w:rsidR="00EF5518" w:rsidRDefault="00EF5518">
            <w:pPr>
              <w:jc w:val="both"/>
            </w:pPr>
          </w:p>
          <w:p w14:paraId="41D96561" w14:textId="77777777" w:rsidR="00EF5518" w:rsidRDefault="00EF5518">
            <w:pPr>
              <w:jc w:val="both"/>
            </w:pPr>
          </w:p>
          <w:p w14:paraId="4C1303F8" w14:textId="77777777" w:rsidR="00EF5518" w:rsidRDefault="00EF5518">
            <w:pPr>
              <w:jc w:val="both"/>
            </w:pPr>
          </w:p>
          <w:p w14:paraId="108C10BF" w14:textId="77777777" w:rsidR="00EF5518" w:rsidRDefault="00EF5518">
            <w:pPr>
              <w:jc w:val="both"/>
            </w:pPr>
          </w:p>
          <w:p w14:paraId="686B2615" w14:textId="77777777" w:rsidR="00EF5518" w:rsidRDefault="00EF5518">
            <w:pPr>
              <w:jc w:val="both"/>
            </w:pPr>
          </w:p>
          <w:p w14:paraId="71A0E465" w14:textId="77777777" w:rsidR="00EF5518" w:rsidRDefault="00EF5518">
            <w:pPr>
              <w:jc w:val="both"/>
            </w:pPr>
          </w:p>
          <w:p w14:paraId="4466DEB1" w14:textId="77777777" w:rsidR="00EF5518" w:rsidRDefault="00EF5518">
            <w:pPr>
              <w:jc w:val="both"/>
            </w:pPr>
          </w:p>
          <w:p w14:paraId="397A0AA3" w14:textId="77777777" w:rsidR="00EF5518" w:rsidRDefault="00EF5518">
            <w:pPr>
              <w:jc w:val="both"/>
            </w:pPr>
          </w:p>
          <w:p w14:paraId="19F6DCFE" w14:textId="77777777" w:rsidR="00EF5518" w:rsidRDefault="00EF5518">
            <w:pPr>
              <w:jc w:val="both"/>
            </w:pPr>
          </w:p>
          <w:p w14:paraId="2E88C495" w14:textId="77777777" w:rsidR="00EF5518" w:rsidRDefault="00EF5518">
            <w:pPr>
              <w:jc w:val="both"/>
            </w:pPr>
          </w:p>
          <w:p w14:paraId="4FEA4678" w14:textId="77777777" w:rsidR="00EF5518" w:rsidRDefault="00EF5518">
            <w:pPr>
              <w:jc w:val="both"/>
            </w:pPr>
          </w:p>
          <w:p w14:paraId="699E483A" w14:textId="77777777" w:rsidR="00EF5518" w:rsidRDefault="00EF5518">
            <w:pPr>
              <w:jc w:val="both"/>
            </w:pPr>
          </w:p>
          <w:p w14:paraId="7845C2B7" w14:textId="77777777" w:rsidR="00EF5518" w:rsidRDefault="00EF5518">
            <w:pPr>
              <w:jc w:val="both"/>
            </w:pPr>
          </w:p>
          <w:p w14:paraId="274BEB08" w14:textId="77777777" w:rsidR="00EF5518" w:rsidRDefault="00EF5518">
            <w:pPr>
              <w:jc w:val="both"/>
            </w:pPr>
          </w:p>
          <w:p w14:paraId="268451D2" w14:textId="77777777" w:rsidR="00EF5518" w:rsidRDefault="00EF5518">
            <w:pPr>
              <w:jc w:val="both"/>
            </w:pPr>
          </w:p>
          <w:p w14:paraId="3D43BCCE" w14:textId="77777777" w:rsidR="00EF5518" w:rsidRDefault="00EF5518">
            <w:pPr>
              <w:jc w:val="both"/>
            </w:pPr>
          </w:p>
          <w:p w14:paraId="6AAF0AAB" w14:textId="77777777" w:rsidR="00EF5518" w:rsidRDefault="00EF5518">
            <w:pPr>
              <w:jc w:val="both"/>
            </w:pPr>
          </w:p>
          <w:p w14:paraId="5839282C" w14:textId="77777777" w:rsidR="00EF5518" w:rsidRDefault="00EF5518">
            <w:pPr>
              <w:jc w:val="both"/>
            </w:pPr>
          </w:p>
          <w:p w14:paraId="23C708F6" w14:textId="77777777" w:rsidR="00EF5518" w:rsidRDefault="00EF5518">
            <w:pPr>
              <w:jc w:val="both"/>
            </w:pPr>
          </w:p>
          <w:p w14:paraId="25AF8B34" w14:textId="77777777" w:rsidR="00EF5518" w:rsidRDefault="00EF5518">
            <w:pPr>
              <w:jc w:val="both"/>
            </w:pPr>
          </w:p>
          <w:p w14:paraId="5A7C0874" w14:textId="77777777" w:rsidR="00EF5518" w:rsidRDefault="00EF5518">
            <w:pPr>
              <w:jc w:val="both"/>
            </w:pPr>
          </w:p>
          <w:p w14:paraId="635D3DAE" w14:textId="77777777" w:rsidR="00EF5518" w:rsidRDefault="00EF5518">
            <w:pPr>
              <w:jc w:val="both"/>
            </w:pPr>
          </w:p>
          <w:p w14:paraId="0B141980" w14:textId="77777777" w:rsidR="00EF5518" w:rsidRDefault="00EF5518">
            <w:pPr>
              <w:jc w:val="both"/>
            </w:pPr>
          </w:p>
          <w:p w14:paraId="1D22FC73" w14:textId="77777777" w:rsidR="00EF5518" w:rsidRDefault="00EF5518">
            <w:pPr>
              <w:jc w:val="both"/>
            </w:pPr>
          </w:p>
          <w:p w14:paraId="623B7D0D" w14:textId="77777777" w:rsidR="00EF5518" w:rsidRDefault="00EF5518">
            <w:pPr>
              <w:jc w:val="both"/>
            </w:pPr>
          </w:p>
          <w:p w14:paraId="1F393B2F" w14:textId="77777777" w:rsidR="00EF5518" w:rsidRDefault="00EF5518"/>
          <w:p w14:paraId="71A03D48" w14:textId="77777777" w:rsidR="00EF5518" w:rsidRDefault="00EF5518"/>
          <w:p w14:paraId="2B5BF0BD" w14:textId="77777777" w:rsidR="00EF5518" w:rsidRDefault="00EF5518"/>
          <w:p w14:paraId="012F46A0" w14:textId="77777777" w:rsidR="00EF5518" w:rsidRDefault="00EF5518"/>
          <w:p w14:paraId="0DB511F0" w14:textId="77777777" w:rsidR="00EF5518" w:rsidRDefault="00EF5518"/>
          <w:p w14:paraId="767DE54C" w14:textId="77777777" w:rsidR="00EF5518" w:rsidRDefault="00EF5518"/>
          <w:p w14:paraId="56D29A65" w14:textId="77777777" w:rsidR="00EF5518" w:rsidRDefault="00EF5518"/>
          <w:p w14:paraId="6879E7A3" w14:textId="77777777" w:rsidR="00EF5518" w:rsidRDefault="00EF5518"/>
          <w:p w14:paraId="27B834FA" w14:textId="77777777" w:rsidR="00EF5518" w:rsidRDefault="00EF5518"/>
          <w:p w14:paraId="60D52FB6" w14:textId="77777777" w:rsidR="00EF5518" w:rsidRDefault="00EF5518"/>
          <w:p w14:paraId="6D945199" w14:textId="77777777" w:rsidR="00EF5518" w:rsidRDefault="00EF5518"/>
          <w:p w14:paraId="6E0B5DC7" w14:textId="77777777" w:rsidR="00EF5518" w:rsidRDefault="00EF5518"/>
          <w:p w14:paraId="45199D98" w14:textId="77777777" w:rsidR="00EF5518" w:rsidRDefault="00EF5518"/>
          <w:p w14:paraId="02BFA544" w14:textId="77777777" w:rsidR="00EF5518" w:rsidRDefault="00EF5518"/>
          <w:p w14:paraId="0D33DB67" w14:textId="77777777" w:rsidR="00EF5518" w:rsidRDefault="00EF5518"/>
          <w:p w14:paraId="1974ACA7" w14:textId="77777777" w:rsidR="00EF5518" w:rsidRDefault="00EF5518"/>
          <w:p w14:paraId="2C104FE9" w14:textId="77777777" w:rsidR="00EF5518" w:rsidRDefault="00EF5518"/>
          <w:p w14:paraId="08D672A8" w14:textId="77777777" w:rsidR="00EF5518" w:rsidRDefault="002D249D">
            <w:r>
              <w:t>Maps are a way to represent  information.</w:t>
            </w:r>
          </w:p>
          <w:p w14:paraId="25F93A10" w14:textId="77777777" w:rsidR="00EF5518" w:rsidRDefault="00EF5518">
            <w:pPr>
              <w:jc w:val="both"/>
            </w:pPr>
          </w:p>
          <w:p w14:paraId="65353B49" w14:textId="77777777" w:rsidR="00EF5518" w:rsidRDefault="00EF5518">
            <w:pPr>
              <w:jc w:val="both"/>
            </w:pPr>
          </w:p>
          <w:p w14:paraId="46303BF2" w14:textId="77777777" w:rsidR="00EF5518" w:rsidRDefault="00EF5518">
            <w:pPr>
              <w:jc w:val="both"/>
            </w:pPr>
          </w:p>
          <w:p w14:paraId="43787B98" w14:textId="77777777" w:rsidR="00EF5518" w:rsidRDefault="00EF5518">
            <w:pPr>
              <w:jc w:val="both"/>
            </w:pPr>
          </w:p>
          <w:p w14:paraId="002A5768" w14:textId="77777777" w:rsidR="00EF5518" w:rsidRDefault="00EF5518">
            <w:pPr>
              <w:jc w:val="both"/>
            </w:pPr>
          </w:p>
          <w:p w14:paraId="7367D472" w14:textId="77777777" w:rsidR="00EF5518" w:rsidRDefault="00EF5518">
            <w:pPr>
              <w:jc w:val="both"/>
            </w:pPr>
          </w:p>
          <w:p w14:paraId="714E04EF" w14:textId="77777777" w:rsidR="00EF5518" w:rsidRDefault="00EF5518">
            <w:pPr>
              <w:jc w:val="both"/>
            </w:pPr>
          </w:p>
          <w:p w14:paraId="59204639" w14:textId="77777777" w:rsidR="00EF5518" w:rsidRDefault="00EF5518">
            <w:pPr>
              <w:jc w:val="both"/>
            </w:pPr>
          </w:p>
          <w:p w14:paraId="4632ED38" w14:textId="77777777" w:rsidR="00EF5518" w:rsidRDefault="00EF5518">
            <w:pPr>
              <w:jc w:val="both"/>
            </w:pPr>
          </w:p>
          <w:p w14:paraId="2AC3687E" w14:textId="77777777" w:rsidR="00EF5518" w:rsidRDefault="00EF5518">
            <w:pPr>
              <w:jc w:val="both"/>
            </w:pPr>
          </w:p>
          <w:p w14:paraId="258C79E0" w14:textId="77777777" w:rsidR="00EF5518" w:rsidRDefault="00EF5518">
            <w:pPr>
              <w:jc w:val="both"/>
            </w:pPr>
          </w:p>
          <w:p w14:paraId="192C4086" w14:textId="77777777" w:rsidR="00EF5518" w:rsidRDefault="00EF5518">
            <w:pPr>
              <w:jc w:val="both"/>
            </w:pPr>
          </w:p>
          <w:p w14:paraId="51B4065B" w14:textId="77777777" w:rsidR="00EF5518" w:rsidRDefault="00EF5518">
            <w:pPr>
              <w:jc w:val="both"/>
            </w:pPr>
          </w:p>
          <w:p w14:paraId="0264BB50" w14:textId="77777777" w:rsidR="00EF5518" w:rsidRDefault="00EF5518">
            <w:pPr>
              <w:jc w:val="both"/>
            </w:pPr>
          </w:p>
          <w:p w14:paraId="6D728EE7" w14:textId="77777777" w:rsidR="00EF5518" w:rsidRDefault="00EF5518">
            <w:pPr>
              <w:jc w:val="both"/>
            </w:pPr>
          </w:p>
          <w:p w14:paraId="5EE11F84" w14:textId="77777777" w:rsidR="00EF5518" w:rsidRDefault="00EF5518">
            <w:pPr>
              <w:jc w:val="both"/>
            </w:pPr>
          </w:p>
          <w:p w14:paraId="7D82F593" w14:textId="77777777" w:rsidR="00EF5518" w:rsidRDefault="00EF5518">
            <w:pPr>
              <w:jc w:val="both"/>
            </w:pPr>
          </w:p>
          <w:p w14:paraId="2413F473" w14:textId="77777777" w:rsidR="00EF5518" w:rsidRDefault="00EF5518">
            <w:pPr>
              <w:jc w:val="both"/>
            </w:pPr>
          </w:p>
          <w:p w14:paraId="2C95B6EC" w14:textId="77777777" w:rsidR="00EF5518" w:rsidRDefault="00EF5518">
            <w:pPr>
              <w:jc w:val="both"/>
            </w:pPr>
          </w:p>
          <w:p w14:paraId="069738BB" w14:textId="77777777" w:rsidR="00EF5518" w:rsidRDefault="00EF5518">
            <w:pPr>
              <w:jc w:val="both"/>
            </w:pPr>
          </w:p>
          <w:p w14:paraId="72680BDD" w14:textId="77777777" w:rsidR="00EF5518" w:rsidRDefault="00EF5518">
            <w:pPr>
              <w:jc w:val="both"/>
            </w:pPr>
          </w:p>
          <w:p w14:paraId="1C9C0464" w14:textId="77777777" w:rsidR="00EF5518" w:rsidRDefault="00EF5518">
            <w:pPr>
              <w:jc w:val="both"/>
            </w:pPr>
          </w:p>
          <w:p w14:paraId="28612168" w14:textId="77777777" w:rsidR="00EF5518" w:rsidRDefault="00EF5518">
            <w:pPr>
              <w:jc w:val="both"/>
            </w:pPr>
          </w:p>
          <w:p w14:paraId="314B6BA6" w14:textId="77777777" w:rsidR="00EF5518" w:rsidRDefault="00EF5518">
            <w:pPr>
              <w:jc w:val="both"/>
            </w:pPr>
          </w:p>
          <w:p w14:paraId="356D831E" w14:textId="77777777" w:rsidR="00EF5518" w:rsidRDefault="00EF5518">
            <w:pPr>
              <w:jc w:val="both"/>
            </w:pPr>
          </w:p>
          <w:p w14:paraId="454BD823" w14:textId="77777777" w:rsidR="00EF5518" w:rsidRDefault="00EF5518">
            <w:pPr>
              <w:jc w:val="both"/>
            </w:pPr>
          </w:p>
          <w:p w14:paraId="09AF8013" w14:textId="77777777" w:rsidR="00EF5518" w:rsidRDefault="00EF5518">
            <w:pPr>
              <w:jc w:val="both"/>
            </w:pPr>
          </w:p>
          <w:p w14:paraId="2CD105B6" w14:textId="77777777" w:rsidR="00EF5518" w:rsidRDefault="00EF5518">
            <w:pPr>
              <w:jc w:val="both"/>
            </w:pPr>
          </w:p>
          <w:p w14:paraId="69D4E26B" w14:textId="77777777" w:rsidR="00EF5518" w:rsidRDefault="00EF5518">
            <w:pPr>
              <w:jc w:val="both"/>
            </w:pPr>
          </w:p>
          <w:p w14:paraId="26FF11C4" w14:textId="77777777" w:rsidR="00EF5518" w:rsidRDefault="00EF5518">
            <w:pPr>
              <w:jc w:val="both"/>
            </w:pPr>
          </w:p>
          <w:p w14:paraId="22595F73" w14:textId="77777777" w:rsidR="00EF5518" w:rsidRDefault="00EF5518">
            <w:pPr>
              <w:jc w:val="both"/>
            </w:pPr>
          </w:p>
          <w:p w14:paraId="59AF910C" w14:textId="77777777" w:rsidR="00EF5518" w:rsidRDefault="00EF5518">
            <w:pPr>
              <w:jc w:val="both"/>
            </w:pPr>
          </w:p>
          <w:p w14:paraId="3F5C6422" w14:textId="77777777" w:rsidR="00EF5518" w:rsidRDefault="00EF5518">
            <w:pPr>
              <w:jc w:val="both"/>
            </w:pPr>
          </w:p>
          <w:p w14:paraId="567A3FF8" w14:textId="77777777" w:rsidR="00EF5518" w:rsidRDefault="00EF5518">
            <w:pPr>
              <w:jc w:val="both"/>
            </w:pPr>
          </w:p>
          <w:p w14:paraId="2AF50235" w14:textId="77777777" w:rsidR="00EF5518" w:rsidRDefault="00EF5518">
            <w:pPr>
              <w:jc w:val="both"/>
            </w:pPr>
          </w:p>
          <w:p w14:paraId="1462816D" w14:textId="77777777" w:rsidR="00EF5518" w:rsidRDefault="00EF5518">
            <w:pPr>
              <w:jc w:val="both"/>
            </w:pPr>
          </w:p>
          <w:p w14:paraId="220BE1BB" w14:textId="77777777" w:rsidR="00EF5518" w:rsidRDefault="00EF5518">
            <w:pPr>
              <w:jc w:val="both"/>
            </w:pPr>
          </w:p>
          <w:p w14:paraId="3CDF8013" w14:textId="77777777" w:rsidR="00EF5518" w:rsidRDefault="00EF5518">
            <w:pPr>
              <w:jc w:val="both"/>
            </w:pPr>
          </w:p>
          <w:p w14:paraId="65413B22" w14:textId="77777777" w:rsidR="00EF5518" w:rsidRDefault="00EF5518">
            <w:pPr>
              <w:jc w:val="both"/>
            </w:pPr>
          </w:p>
          <w:p w14:paraId="12866637" w14:textId="77777777" w:rsidR="00EF5518" w:rsidRDefault="00EF5518">
            <w:pPr>
              <w:jc w:val="both"/>
            </w:pPr>
          </w:p>
          <w:p w14:paraId="490BFDCF" w14:textId="77777777" w:rsidR="00EF5518" w:rsidRDefault="00EF5518">
            <w:pPr>
              <w:jc w:val="both"/>
            </w:pPr>
          </w:p>
          <w:p w14:paraId="6C14C005" w14:textId="77777777" w:rsidR="00EF5518" w:rsidRDefault="00EF5518">
            <w:pPr>
              <w:jc w:val="both"/>
            </w:pPr>
          </w:p>
          <w:p w14:paraId="73176724" w14:textId="77777777" w:rsidR="00EF5518" w:rsidRDefault="00EF5518">
            <w:pPr>
              <w:jc w:val="both"/>
            </w:pPr>
          </w:p>
          <w:p w14:paraId="63DCBC7F" w14:textId="77777777" w:rsidR="00EF5518" w:rsidRDefault="00EF5518">
            <w:pPr>
              <w:jc w:val="both"/>
            </w:pPr>
          </w:p>
          <w:p w14:paraId="26384E0C" w14:textId="77777777" w:rsidR="00EF5518" w:rsidRDefault="00EF5518">
            <w:pPr>
              <w:jc w:val="both"/>
            </w:pPr>
          </w:p>
          <w:p w14:paraId="5916EA24" w14:textId="77777777" w:rsidR="00EF5518" w:rsidRDefault="002D249D">
            <w:r>
              <w:t xml:space="preserve">Science is a way of understanding the world. As more information comes to light, our knowledge systems change to accommodate new information. </w:t>
            </w:r>
          </w:p>
        </w:tc>
        <w:tc>
          <w:tcPr>
            <w:tcW w:w="4487" w:type="dxa"/>
            <w:gridSpan w:val="3"/>
          </w:tcPr>
          <w:p w14:paraId="5F21415D" w14:textId="77777777" w:rsidR="00EF5518" w:rsidRDefault="002D249D">
            <w:pPr>
              <w:pStyle w:val="Heading1"/>
              <w:ind w:right="417"/>
              <w:jc w:val="both"/>
              <w:outlineLvl w:val="0"/>
              <w:rPr>
                <w:rFonts w:ascii="Calibri" w:eastAsia="Calibri" w:hAnsi="Calibri" w:cs="Calibri"/>
                <w:b w:val="0"/>
                <w:sz w:val="22"/>
                <w:szCs w:val="22"/>
              </w:rPr>
            </w:pPr>
            <w:r>
              <w:rPr>
                <w:rFonts w:ascii="Calibri" w:eastAsia="Calibri" w:hAnsi="Calibri" w:cs="Calibri"/>
                <w:b w:val="0"/>
                <w:sz w:val="22"/>
                <w:szCs w:val="22"/>
              </w:rPr>
              <w:lastRenderedPageBreak/>
              <w:t xml:space="preserve">Filename: </w:t>
            </w:r>
          </w:p>
          <w:p w14:paraId="19D58845" w14:textId="77777777" w:rsidR="00EF5518" w:rsidRDefault="002D249D">
            <w:pPr>
              <w:pStyle w:val="Heading1"/>
              <w:ind w:right="417"/>
              <w:jc w:val="both"/>
              <w:outlineLvl w:val="0"/>
              <w:rPr>
                <w:rFonts w:ascii="Calibri" w:eastAsia="Calibri" w:hAnsi="Calibri" w:cs="Calibri"/>
                <w:b w:val="0"/>
                <w:sz w:val="22"/>
                <w:szCs w:val="22"/>
              </w:rPr>
            </w:pPr>
            <w:r>
              <w:rPr>
                <w:rFonts w:ascii="Calibri" w:eastAsia="Calibri" w:hAnsi="Calibri" w:cs="Calibri"/>
                <w:sz w:val="20"/>
                <w:szCs w:val="20"/>
              </w:rPr>
              <w:t>MtEden_2589_Lloyd Homer_GNS Science copy.jpg</w:t>
            </w:r>
          </w:p>
          <w:p w14:paraId="2FD97FBB" w14:textId="77777777" w:rsidR="00EF5518" w:rsidRDefault="002D249D">
            <w:pPr>
              <w:pStyle w:val="Heading1"/>
              <w:ind w:right="417"/>
              <w:jc w:val="both"/>
              <w:outlineLvl w:val="0"/>
              <w:rPr>
                <w:rFonts w:ascii="Calibri" w:eastAsia="Calibri" w:hAnsi="Calibri" w:cs="Calibri"/>
                <w:b w:val="0"/>
                <w:sz w:val="22"/>
                <w:szCs w:val="22"/>
              </w:rPr>
            </w:pPr>
            <w:bookmarkStart w:id="3" w:name="_heading=h.1y1gasiwmtc" w:colFirst="0" w:colLast="0"/>
            <w:bookmarkEnd w:id="3"/>
            <w:r>
              <w:rPr>
                <w:rFonts w:ascii="Calibri" w:eastAsia="Calibri" w:hAnsi="Calibri" w:cs="Calibri"/>
                <w:b w:val="0"/>
                <w:noProof/>
                <w:sz w:val="22"/>
                <w:szCs w:val="22"/>
                <w:lang w:eastAsia="en-NZ"/>
              </w:rPr>
              <w:drawing>
                <wp:inline distT="114300" distB="114300" distL="114300" distR="114300" wp14:anchorId="5A599A03" wp14:editId="44DD7231">
                  <wp:extent cx="1233488" cy="1027906"/>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233488" cy="1027906"/>
                          </a:xfrm>
                          <a:prstGeom prst="rect">
                            <a:avLst/>
                          </a:prstGeom>
                          <a:ln/>
                        </pic:spPr>
                      </pic:pic>
                    </a:graphicData>
                  </a:graphic>
                </wp:inline>
              </w:drawing>
            </w:r>
          </w:p>
          <w:p w14:paraId="4605F968" w14:textId="77777777" w:rsidR="00EF5518" w:rsidRDefault="00D67FCB">
            <w:pPr>
              <w:rPr>
                <w:sz w:val="16"/>
                <w:szCs w:val="16"/>
              </w:rPr>
            </w:pPr>
            <w:hyperlink r:id="rId9">
              <w:r w:rsidR="002D249D">
                <w:rPr>
                  <w:color w:val="1155CC"/>
                  <w:sz w:val="16"/>
                  <w:szCs w:val="16"/>
                  <w:u w:val="single"/>
                </w:rPr>
                <w:t>https://www.sciencelearn.org.nz/images/715-mt-eden</w:t>
              </w:r>
            </w:hyperlink>
          </w:p>
          <w:p w14:paraId="6E3DE7C4" w14:textId="77777777" w:rsidR="00EF5518" w:rsidRDefault="00EF5518"/>
          <w:p w14:paraId="57F13400" w14:textId="77777777" w:rsidR="00EF5518" w:rsidRDefault="002D249D">
            <w:r>
              <w:t>Practising observing and making inferences</w:t>
            </w:r>
          </w:p>
          <w:p w14:paraId="5B64D01F" w14:textId="77777777" w:rsidR="00EF5518" w:rsidRDefault="00EF5518"/>
          <w:p w14:paraId="45911339" w14:textId="77777777" w:rsidR="00EF5518" w:rsidRDefault="00EF5518">
            <w:bookmarkStart w:id="4" w:name="_heading=h.skf3eqcdhrpp" w:colFirst="0" w:colLast="0"/>
            <w:bookmarkEnd w:id="4"/>
          </w:p>
          <w:p w14:paraId="699B4301" w14:textId="77777777" w:rsidR="00EF5518" w:rsidRDefault="00EF5518">
            <w:bookmarkStart w:id="5" w:name="_heading=h.llz3eknjbmtj" w:colFirst="0" w:colLast="0"/>
            <w:bookmarkEnd w:id="5"/>
          </w:p>
          <w:p w14:paraId="04665A47" w14:textId="77777777" w:rsidR="00EF5518" w:rsidRDefault="00EF5518">
            <w:bookmarkStart w:id="6" w:name="_heading=h.pb7ii9llgg5r" w:colFirst="0" w:colLast="0"/>
            <w:bookmarkEnd w:id="6"/>
          </w:p>
          <w:p w14:paraId="65A21242" w14:textId="77777777" w:rsidR="00EF5518" w:rsidRDefault="00EF5518">
            <w:bookmarkStart w:id="7" w:name="_heading=h.3i12sq654106" w:colFirst="0" w:colLast="0"/>
            <w:bookmarkEnd w:id="7"/>
          </w:p>
          <w:p w14:paraId="15A35E39" w14:textId="77777777" w:rsidR="00EF5518" w:rsidRDefault="00EF5518">
            <w:bookmarkStart w:id="8" w:name="_heading=h.ngaojn3vvnlf" w:colFirst="0" w:colLast="0"/>
            <w:bookmarkEnd w:id="8"/>
          </w:p>
          <w:p w14:paraId="376267EE" w14:textId="77777777" w:rsidR="00EF5518" w:rsidRDefault="00EF5518">
            <w:bookmarkStart w:id="9" w:name="_heading=h.abt0vpgom1ik" w:colFirst="0" w:colLast="0"/>
            <w:bookmarkEnd w:id="9"/>
          </w:p>
          <w:p w14:paraId="5539EA47" w14:textId="77777777" w:rsidR="00EF5518" w:rsidRDefault="00EF5518">
            <w:bookmarkStart w:id="10" w:name="_heading=h.aqjyqw4ccc7f" w:colFirst="0" w:colLast="0"/>
            <w:bookmarkEnd w:id="10"/>
          </w:p>
          <w:p w14:paraId="29DD9750" w14:textId="77777777" w:rsidR="00EF5518" w:rsidRDefault="00EF5518">
            <w:bookmarkStart w:id="11" w:name="_heading=h.qvmzs2hgsj2z" w:colFirst="0" w:colLast="0"/>
            <w:bookmarkEnd w:id="11"/>
          </w:p>
          <w:p w14:paraId="350292A8" w14:textId="77777777" w:rsidR="00EF5518" w:rsidRDefault="00EF5518">
            <w:bookmarkStart w:id="12" w:name="_heading=h.bv5na3dikbn9" w:colFirst="0" w:colLast="0"/>
            <w:bookmarkEnd w:id="12"/>
          </w:p>
          <w:p w14:paraId="3EC11285" w14:textId="77777777" w:rsidR="00EF5518" w:rsidRDefault="00EF5518">
            <w:bookmarkStart w:id="13" w:name="_heading=h.y09qz7k5dpyn" w:colFirst="0" w:colLast="0"/>
            <w:bookmarkEnd w:id="13"/>
          </w:p>
          <w:p w14:paraId="0FF049D7" w14:textId="77777777" w:rsidR="00EF5518" w:rsidRDefault="00EF5518">
            <w:bookmarkStart w:id="14" w:name="_heading=h.j92zqx8bt0r3" w:colFirst="0" w:colLast="0"/>
            <w:bookmarkEnd w:id="14"/>
          </w:p>
          <w:p w14:paraId="104D8890" w14:textId="77777777" w:rsidR="00EF5518" w:rsidRDefault="00EF5518">
            <w:bookmarkStart w:id="15" w:name="_heading=h.tnnjehupeehd" w:colFirst="0" w:colLast="0"/>
            <w:bookmarkEnd w:id="15"/>
          </w:p>
          <w:p w14:paraId="097CAC6C" w14:textId="77777777" w:rsidR="00EF5518" w:rsidRDefault="00EF5518">
            <w:bookmarkStart w:id="16" w:name="_heading=h.z04zajr1s1x6" w:colFirst="0" w:colLast="0"/>
            <w:bookmarkEnd w:id="16"/>
          </w:p>
          <w:p w14:paraId="0EEF4FE1" w14:textId="77777777" w:rsidR="00EF5518" w:rsidRDefault="00EF5518">
            <w:bookmarkStart w:id="17" w:name="_heading=h.fgo7vw3s1jk1" w:colFirst="0" w:colLast="0"/>
            <w:bookmarkEnd w:id="17"/>
          </w:p>
          <w:p w14:paraId="0DD81766" w14:textId="77777777" w:rsidR="00EF5518" w:rsidRDefault="00EF5518">
            <w:bookmarkStart w:id="18" w:name="_heading=h.zelv1luimhy9" w:colFirst="0" w:colLast="0"/>
            <w:bookmarkEnd w:id="18"/>
          </w:p>
          <w:p w14:paraId="3606616C" w14:textId="77777777" w:rsidR="00EF5518" w:rsidRDefault="00EF5518">
            <w:bookmarkStart w:id="19" w:name="_heading=h.q2zlzxp6p9d0" w:colFirst="0" w:colLast="0"/>
            <w:bookmarkEnd w:id="19"/>
          </w:p>
          <w:p w14:paraId="2DD43D02" w14:textId="77777777" w:rsidR="00EF5518" w:rsidRDefault="00EF5518">
            <w:bookmarkStart w:id="20" w:name="_heading=h.6aq96cnxnjjj" w:colFirst="0" w:colLast="0"/>
            <w:bookmarkEnd w:id="20"/>
          </w:p>
          <w:p w14:paraId="42354839" w14:textId="77777777" w:rsidR="00EF5518" w:rsidRDefault="00EF5518">
            <w:bookmarkStart w:id="21" w:name="_heading=h.tfckinn0oiw" w:colFirst="0" w:colLast="0"/>
            <w:bookmarkEnd w:id="21"/>
          </w:p>
          <w:p w14:paraId="11208C06" w14:textId="77777777" w:rsidR="00EF5518" w:rsidRDefault="00EF5518">
            <w:bookmarkStart w:id="22" w:name="_heading=h.rz913hrxo00y" w:colFirst="0" w:colLast="0"/>
            <w:bookmarkEnd w:id="22"/>
          </w:p>
          <w:p w14:paraId="28A88970" w14:textId="77777777" w:rsidR="00EF5518" w:rsidRDefault="00EF5518">
            <w:bookmarkStart w:id="23" w:name="_heading=h.c0kqun64a5lk" w:colFirst="0" w:colLast="0"/>
            <w:bookmarkEnd w:id="23"/>
          </w:p>
          <w:p w14:paraId="64AD5D8F" w14:textId="77777777" w:rsidR="00EF5518" w:rsidRDefault="00EF5518">
            <w:bookmarkStart w:id="24" w:name="_heading=h.o875ba42e6ml" w:colFirst="0" w:colLast="0"/>
            <w:bookmarkEnd w:id="24"/>
          </w:p>
          <w:p w14:paraId="69EB28EA" w14:textId="77777777" w:rsidR="00EF5518" w:rsidRDefault="00EF5518">
            <w:bookmarkStart w:id="25" w:name="_heading=h.ne2c4zoqkjog" w:colFirst="0" w:colLast="0"/>
            <w:bookmarkEnd w:id="25"/>
          </w:p>
          <w:p w14:paraId="7D8D7D69" w14:textId="77777777" w:rsidR="00EF5518" w:rsidRDefault="00EF5518">
            <w:bookmarkStart w:id="26" w:name="_heading=h.rgsrlunnmwk3" w:colFirst="0" w:colLast="0"/>
            <w:bookmarkEnd w:id="26"/>
          </w:p>
          <w:p w14:paraId="38110E45" w14:textId="77777777" w:rsidR="00EF5518" w:rsidRDefault="00EF5518">
            <w:bookmarkStart w:id="27" w:name="_heading=h.uhdi8esfyxj2" w:colFirst="0" w:colLast="0"/>
            <w:bookmarkEnd w:id="27"/>
          </w:p>
          <w:p w14:paraId="015D40EA" w14:textId="77777777" w:rsidR="00EF5518" w:rsidRDefault="00EF5518">
            <w:bookmarkStart w:id="28" w:name="_heading=h.qi9sosuu1qnw" w:colFirst="0" w:colLast="0"/>
            <w:bookmarkEnd w:id="28"/>
          </w:p>
          <w:p w14:paraId="71900E4C" w14:textId="77777777" w:rsidR="00EF5518" w:rsidRDefault="00EF5518">
            <w:bookmarkStart w:id="29" w:name="_heading=h.4mkl37r524o2" w:colFirst="0" w:colLast="0"/>
            <w:bookmarkEnd w:id="29"/>
          </w:p>
          <w:p w14:paraId="3E8169C7" w14:textId="77777777" w:rsidR="00EF5518" w:rsidRDefault="00EF5518">
            <w:bookmarkStart w:id="30" w:name="_heading=h.4cakg3fmre35" w:colFirst="0" w:colLast="0"/>
            <w:bookmarkEnd w:id="30"/>
          </w:p>
          <w:p w14:paraId="05C3D987" w14:textId="77777777" w:rsidR="00EF5518" w:rsidRDefault="00EF5518">
            <w:bookmarkStart w:id="31" w:name="_heading=h.gfw69sgtq2cb" w:colFirst="0" w:colLast="0"/>
            <w:bookmarkEnd w:id="31"/>
          </w:p>
          <w:p w14:paraId="457CC88A" w14:textId="77777777" w:rsidR="00EF5518" w:rsidRDefault="00EF5518">
            <w:bookmarkStart w:id="32" w:name="_heading=h.566xsh8s3qkv" w:colFirst="0" w:colLast="0"/>
            <w:bookmarkEnd w:id="32"/>
          </w:p>
          <w:p w14:paraId="5F262E52" w14:textId="77777777" w:rsidR="00EF5518" w:rsidRDefault="00EF5518">
            <w:bookmarkStart w:id="33" w:name="_heading=h.deo9i78mau43" w:colFirst="0" w:colLast="0"/>
            <w:bookmarkEnd w:id="33"/>
          </w:p>
          <w:p w14:paraId="56CBF7F9" w14:textId="77777777" w:rsidR="00EF5518" w:rsidRDefault="00EF5518"/>
          <w:p w14:paraId="69F4F2C8" w14:textId="77777777" w:rsidR="00EF5518" w:rsidRDefault="00EF5518"/>
          <w:p w14:paraId="7512CF00" w14:textId="77777777" w:rsidR="00EF5518" w:rsidRDefault="00EF5518"/>
          <w:p w14:paraId="6D9C25DD" w14:textId="77777777" w:rsidR="00EF5518" w:rsidRDefault="00EF5518"/>
          <w:p w14:paraId="1A657AA9" w14:textId="77777777" w:rsidR="00EF5518" w:rsidRDefault="00EF5518"/>
          <w:p w14:paraId="421F641C" w14:textId="77777777" w:rsidR="00EF5518" w:rsidRDefault="00EF5518"/>
          <w:p w14:paraId="49506149" w14:textId="77777777" w:rsidR="00EF5518" w:rsidRDefault="00EF5518"/>
          <w:p w14:paraId="2BB10291" w14:textId="77777777" w:rsidR="00EF5518" w:rsidRDefault="00EF5518"/>
          <w:p w14:paraId="40BC2E5F" w14:textId="77777777" w:rsidR="00EF5518" w:rsidRDefault="00EF5518"/>
          <w:p w14:paraId="0E4BC71C" w14:textId="77777777" w:rsidR="00EF5518" w:rsidRDefault="00EF5518"/>
          <w:p w14:paraId="0C22336C" w14:textId="77777777" w:rsidR="00EF5518" w:rsidRDefault="00EF5518"/>
          <w:p w14:paraId="171B7D32" w14:textId="77777777" w:rsidR="00EF5518" w:rsidRDefault="00EF5518"/>
          <w:p w14:paraId="149E9B2B" w14:textId="77777777" w:rsidR="00EF5518" w:rsidRDefault="00EF5518"/>
          <w:p w14:paraId="23B37659" w14:textId="77777777" w:rsidR="00EF5518" w:rsidRDefault="00EF5518"/>
          <w:p w14:paraId="36CFF0E0" w14:textId="77777777" w:rsidR="00EF5518" w:rsidRDefault="00EF5518"/>
          <w:p w14:paraId="62589239" w14:textId="77777777" w:rsidR="00EF5518" w:rsidRDefault="00EF5518"/>
          <w:p w14:paraId="7AEE6E2B" w14:textId="77777777" w:rsidR="00EF5518" w:rsidRDefault="00EF5518"/>
          <w:p w14:paraId="2805632E" w14:textId="77777777" w:rsidR="00EF5518" w:rsidRDefault="00EF5518"/>
          <w:p w14:paraId="71BAA36A" w14:textId="77777777" w:rsidR="00EF5518" w:rsidRDefault="00EF5518"/>
          <w:p w14:paraId="201C1332" w14:textId="77777777" w:rsidR="00EF5518" w:rsidRDefault="00EF5518"/>
          <w:p w14:paraId="7019180A" w14:textId="77777777" w:rsidR="00EF5518" w:rsidRDefault="00EF5518"/>
          <w:p w14:paraId="0DBC1E4A" w14:textId="77777777" w:rsidR="00EF5518" w:rsidRDefault="00EF5518"/>
          <w:p w14:paraId="04E2AAAB" w14:textId="77777777" w:rsidR="00EF5518" w:rsidRDefault="00EF5518"/>
          <w:p w14:paraId="06BA14ED" w14:textId="77777777" w:rsidR="00EF5518" w:rsidRDefault="00EF5518"/>
          <w:p w14:paraId="2BC1816B" w14:textId="77777777" w:rsidR="00EF5518" w:rsidRDefault="00EF5518"/>
          <w:p w14:paraId="398EBDFD" w14:textId="77777777" w:rsidR="00EF5518" w:rsidRDefault="00EF5518"/>
          <w:p w14:paraId="341B5DC4" w14:textId="77777777" w:rsidR="00EF5518" w:rsidRDefault="00EF5518"/>
          <w:p w14:paraId="18E8ED4A" w14:textId="77777777" w:rsidR="00EF5518" w:rsidRDefault="00EF5518"/>
          <w:p w14:paraId="3AE3F57E" w14:textId="77777777" w:rsidR="00EF5518" w:rsidRDefault="002D249D">
            <w:r>
              <w:t>Using a key to help understand the map.</w:t>
            </w:r>
          </w:p>
          <w:p w14:paraId="564DB2CC" w14:textId="77777777" w:rsidR="00EF5518" w:rsidRDefault="00EF5518"/>
          <w:p w14:paraId="7DD115A5" w14:textId="77777777" w:rsidR="00EF5518" w:rsidRDefault="002D249D">
            <w:r>
              <w:t xml:space="preserve">Filename: </w:t>
            </w:r>
            <w:r>
              <w:rPr>
                <w:b/>
                <w:sz w:val="20"/>
                <w:szCs w:val="20"/>
              </w:rPr>
              <w:t>VOL_NZR_ART_01_DeterminingAucklandVolcanicRisk_AVF_MAP_GNS_.jpg</w:t>
            </w:r>
          </w:p>
          <w:p w14:paraId="59385D77" w14:textId="77777777" w:rsidR="00EF5518" w:rsidRDefault="002D249D">
            <w:r>
              <w:rPr>
                <w:noProof/>
                <w:lang w:eastAsia="en-NZ"/>
              </w:rPr>
              <w:drawing>
                <wp:inline distT="114300" distB="114300" distL="114300" distR="114300" wp14:anchorId="663C17EA" wp14:editId="2A6E591B">
                  <wp:extent cx="1643464" cy="2166938"/>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643464" cy="2166938"/>
                          </a:xfrm>
                          <a:prstGeom prst="rect">
                            <a:avLst/>
                          </a:prstGeom>
                          <a:ln/>
                        </pic:spPr>
                      </pic:pic>
                    </a:graphicData>
                  </a:graphic>
                </wp:inline>
              </w:drawing>
            </w:r>
          </w:p>
          <w:p w14:paraId="62668841" w14:textId="77777777" w:rsidR="00EF5518" w:rsidRDefault="00D67FCB">
            <w:hyperlink r:id="rId11">
              <w:r w:rsidR="002D249D">
                <w:rPr>
                  <w:color w:val="1155CC"/>
                  <w:u w:val="single"/>
                </w:rPr>
                <w:t>https://www.sciencelearn.org.nz/images/716-auckland-volcanic-field</w:t>
              </w:r>
            </w:hyperlink>
          </w:p>
          <w:p w14:paraId="12860048" w14:textId="77777777" w:rsidR="00EF5518" w:rsidRDefault="00EF5518">
            <w:bookmarkStart w:id="34" w:name="_heading=h.qiqrborh5m7k" w:colFirst="0" w:colLast="0"/>
            <w:bookmarkEnd w:id="34"/>
          </w:p>
          <w:p w14:paraId="39C57564" w14:textId="77777777" w:rsidR="00EF5518" w:rsidRDefault="00EF5518">
            <w:bookmarkStart w:id="35" w:name="_heading=h.iar1fiflj2rd" w:colFirst="0" w:colLast="0"/>
            <w:bookmarkEnd w:id="35"/>
          </w:p>
          <w:p w14:paraId="67354FBF" w14:textId="77777777" w:rsidR="00EF5518" w:rsidRDefault="00EF5518">
            <w:bookmarkStart w:id="36" w:name="_heading=h.w3cmb6amh73z" w:colFirst="0" w:colLast="0"/>
            <w:bookmarkEnd w:id="36"/>
          </w:p>
          <w:p w14:paraId="03414B1A" w14:textId="77777777" w:rsidR="00EF5518" w:rsidRDefault="00EF5518">
            <w:bookmarkStart w:id="37" w:name="_heading=h.4mwk1nulyxd5" w:colFirst="0" w:colLast="0"/>
            <w:bookmarkEnd w:id="37"/>
          </w:p>
          <w:p w14:paraId="7AEAC975" w14:textId="77777777" w:rsidR="00EF5518" w:rsidRDefault="00EF5518">
            <w:bookmarkStart w:id="38" w:name="_heading=h.x4qkolnjrilm" w:colFirst="0" w:colLast="0"/>
            <w:bookmarkEnd w:id="38"/>
          </w:p>
          <w:p w14:paraId="1C3F835F" w14:textId="77777777" w:rsidR="00EF5518" w:rsidRDefault="00EF5518">
            <w:bookmarkStart w:id="39" w:name="_heading=h.phl3k16akw2m" w:colFirst="0" w:colLast="0"/>
            <w:bookmarkEnd w:id="39"/>
          </w:p>
          <w:p w14:paraId="4B9F9346" w14:textId="77777777" w:rsidR="00EF5518" w:rsidRDefault="00EF5518">
            <w:bookmarkStart w:id="40" w:name="_heading=h.mcin4gxeira3" w:colFirst="0" w:colLast="0"/>
            <w:bookmarkEnd w:id="40"/>
          </w:p>
          <w:p w14:paraId="43E1D45F" w14:textId="77777777" w:rsidR="00EF5518" w:rsidRDefault="00EF5518">
            <w:bookmarkStart w:id="41" w:name="_heading=h.we6tfvttjqy" w:colFirst="0" w:colLast="0"/>
            <w:bookmarkEnd w:id="41"/>
          </w:p>
          <w:p w14:paraId="499D2896" w14:textId="77777777" w:rsidR="00EF5518" w:rsidRDefault="00EF5518">
            <w:bookmarkStart w:id="42" w:name="_heading=h.l2ojl3ay07mz" w:colFirst="0" w:colLast="0"/>
            <w:bookmarkEnd w:id="42"/>
          </w:p>
          <w:p w14:paraId="2D2AE7CC" w14:textId="77777777" w:rsidR="00EF5518" w:rsidRDefault="00EF5518">
            <w:bookmarkStart w:id="43" w:name="_heading=h.jyzsqi19kind" w:colFirst="0" w:colLast="0"/>
            <w:bookmarkEnd w:id="43"/>
          </w:p>
          <w:p w14:paraId="620B46C3" w14:textId="77777777" w:rsidR="00EF5518" w:rsidRDefault="00EF5518">
            <w:bookmarkStart w:id="44" w:name="_heading=h.qcpnmnn04k1i" w:colFirst="0" w:colLast="0"/>
            <w:bookmarkEnd w:id="44"/>
          </w:p>
          <w:p w14:paraId="65A695E2" w14:textId="77777777" w:rsidR="00EF5518" w:rsidRDefault="002D249D">
            <w:r>
              <w:t>Using images to connect with the context.</w:t>
            </w:r>
          </w:p>
          <w:p w14:paraId="42D0E049" w14:textId="77777777" w:rsidR="00EF5518" w:rsidRDefault="00EF5518">
            <w:bookmarkStart w:id="45" w:name="_heading=h.edjhckaywzgf" w:colFirst="0" w:colLast="0"/>
            <w:bookmarkEnd w:id="45"/>
          </w:p>
          <w:p w14:paraId="62391A8C" w14:textId="77777777" w:rsidR="00EF5518" w:rsidRDefault="002D249D">
            <w:pPr>
              <w:rPr>
                <w:b/>
                <w:sz w:val="20"/>
                <w:szCs w:val="20"/>
              </w:rPr>
            </w:pPr>
            <w:r>
              <w:t>Filename: R</w:t>
            </w:r>
            <w:r>
              <w:rPr>
                <w:b/>
                <w:sz w:val="20"/>
                <w:szCs w:val="20"/>
              </w:rPr>
              <w:t>angitoto_colindamckie _123rf_120885994_l.jpg</w:t>
            </w:r>
          </w:p>
          <w:p w14:paraId="43BC5862" w14:textId="77777777" w:rsidR="00EF5518" w:rsidRDefault="00EF5518">
            <w:pPr>
              <w:rPr>
                <w:sz w:val="20"/>
                <w:szCs w:val="20"/>
              </w:rPr>
            </w:pPr>
          </w:p>
          <w:p w14:paraId="2B97742E" w14:textId="77777777" w:rsidR="00EF5518" w:rsidRDefault="002D249D">
            <w:pPr>
              <w:rPr>
                <w:sz w:val="20"/>
                <w:szCs w:val="20"/>
              </w:rPr>
            </w:pPr>
            <w:r>
              <w:rPr>
                <w:noProof/>
                <w:sz w:val="20"/>
                <w:szCs w:val="20"/>
                <w:lang w:eastAsia="en-NZ"/>
              </w:rPr>
              <w:drawing>
                <wp:inline distT="0" distB="0" distL="0" distR="0" wp14:anchorId="665D2644" wp14:editId="1E91E728">
                  <wp:extent cx="1775698" cy="1182870"/>
                  <wp:effectExtent l="0" t="0" r="0" b="0"/>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775698" cy="1182870"/>
                          </a:xfrm>
                          <a:prstGeom prst="rect">
                            <a:avLst/>
                          </a:prstGeom>
                          <a:ln/>
                        </pic:spPr>
                      </pic:pic>
                    </a:graphicData>
                  </a:graphic>
                </wp:inline>
              </w:drawing>
            </w:r>
          </w:p>
          <w:p w14:paraId="6C50D49C" w14:textId="77777777" w:rsidR="00EF5518" w:rsidRDefault="00EF5518"/>
          <w:p w14:paraId="73F964F2" w14:textId="77777777" w:rsidR="00EF5518" w:rsidRDefault="002D249D">
            <w:r>
              <w:t>Making connections with explanations of the past.</w:t>
            </w:r>
          </w:p>
          <w:p w14:paraId="41A296EB" w14:textId="77777777" w:rsidR="00EF5518" w:rsidRDefault="00EF5518">
            <w:bookmarkStart w:id="46" w:name="_heading=h.z541s5jhj6bu" w:colFirst="0" w:colLast="0"/>
            <w:bookmarkEnd w:id="46"/>
          </w:p>
          <w:p w14:paraId="15848AB8" w14:textId="77777777" w:rsidR="00EF5518" w:rsidRDefault="002D249D">
            <w:pPr>
              <w:rPr>
                <w:b/>
                <w:sz w:val="20"/>
                <w:szCs w:val="20"/>
              </w:rPr>
            </w:pPr>
            <w:r>
              <w:rPr>
                <w:b/>
                <w:sz w:val="20"/>
                <w:szCs w:val="20"/>
              </w:rPr>
              <w:t xml:space="preserve">Rūaumoko_KiwaDigitalLtd.jpg </w:t>
            </w:r>
          </w:p>
          <w:p w14:paraId="18CA640D" w14:textId="77777777" w:rsidR="00EF5518" w:rsidRDefault="002D249D" w:rsidP="721C3F8B">
            <w:pPr>
              <w:rPr>
                <w:b/>
                <w:bCs/>
                <w:sz w:val="20"/>
                <w:szCs w:val="20"/>
              </w:rPr>
            </w:pPr>
            <w:r>
              <w:rPr>
                <w:b/>
                <w:noProof/>
                <w:sz w:val="20"/>
                <w:szCs w:val="20"/>
                <w:lang w:eastAsia="en-NZ"/>
              </w:rPr>
              <w:drawing>
                <wp:inline distT="0" distB="0" distL="0" distR="0" wp14:anchorId="5E5DA4F3" wp14:editId="498DD9B1">
                  <wp:extent cx="1591355" cy="1191647"/>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1591355" cy="1191647"/>
                          </a:xfrm>
                          <a:prstGeom prst="rect">
                            <a:avLst/>
                          </a:prstGeom>
                          <a:ln/>
                        </pic:spPr>
                      </pic:pic>
                    </a:graphicData>
                  </a:graphic>
                </wp:inline>
              </w:drawing>
            </w:r>
          </w:p>
          <w:p w14:paraId="276D0AD6" w14:textId="77777777" w:rsidR="00EF5518" w:rsidRDefault="00EF5518"/>
          <w:p w14:paraId="1D456B7E" w14:textId="77777777" w:rsidR="00EF5518" w:rsidRDefault="00EF5518">
            <w:bookmarkStart w:id="47" w:name="_heading=h.jv6152cps8zx" w:colFirst="0" w:colLast="0"/>
            <w:bookmarkEnd w:id="47"/>
          </w:p>
        </w:tc>
        <w:tc>
          <w:tcPr>
            <w:tcW w:w="4860" w:type="dxa"/>
          </w:tcPr>
          <w:p w14:paraId="0B3979A6" w14:textId="77777777" w:rsidR="00EF5518" w:rsidRDefault="002D249D">
            <w:r>
              <w:lastRenderedPageBreak/>
              <w:t xml:space="preserve">Today, we’re going to be talking about things that have </w:t>
            </w:r>
            <w:r>
              <w:rPr>
                <w:u w:val="single"/>
              </w:rPr>
              <w:t>A LOT</w:t>
            </w:r>
            <w:r>
              <w:t xml:space="preserve"> of force. Here’s a little hint. </w:t>
            </w:r>
          </w:p>
          <w:p w14:paraId="36FC839C" w14:textId="77777777" w:rsidR="00EF5518" w:rsidRDefault="00EF5518"/>
          <w:p w14:paraId="1051DB41" w14:textId="77777777" w:rsidR="00EF5518" w:rsidRDefault="002D249D">
            <w:r>
              <w:t>Just like last time we met, we’ll start with an image that’s linked to our topic. Look carefully at today’s image - what observations can you make?</w:t>
            </w:r>
          </w:p>
          <w:p w14:paraId="2F550F73" w14:textId="77777777" w:rsidR="00EF5518" w:rsidRDefault="00EF5518"/>
          <w:p w14:paraId="6D3E8983" w14:textId="77777777" w:rsidR="00EF5518" w:rsidRDefault="002D249D">
            <w:r>
              <w:t>[show image]</w:t>
            </w:r>
          </w:p>
          <w:p w14:paraId="132E6585" w14:textId="77777777" w:rsidR="00EF5518" w:rsidRDefault="002D249D">
            <w:r>
              <w:t xml:space="preserve"> </w:t>
            </w:r>
          </w:p>
          <w:p w14:paraId="75F96DC3" w14:textId="77777777" w:rsidR="00EF5518" w:rsidRDefault="002D249D">
            <w:r>
              <w:t xml:space="preserve">A scientific observation is one that only includes what you can see, hear, feel, smell or taste with your own senses. What can you see? Pop a few words in your science journal. </w:t>
            </w:r>
          </w:p>
          <w:p w14:paraId="7CF4D8DB" w14:textId="77777777" w:rsidR="00EF5518" w:rsidRDefault="00EF5518"/>
          <w:p w14:paraId="5830560C" w14:textId="77777777" w:rsidR="00EF5518" w:rsidRDefault="002D249D">
            <w:r>
              <w:t>I’m going to talk about my observations while you write yours down or chat with someone else in the room. I can see</w:t>
            </w:r>
          </w:p>
          <w:p w14:paraId="5161FA60" w14:textId="77777777" w:rsidR="00EF5518" w:rsidRDefault="002D249D">
            <w:pPr>
              <w:numPr>
                <w:ilvl w:val="0"/>
                <w:numId w:val="1"/>
              </w:numPr>
            </w:pPr>
            <w:r>
              <w:t>green grass and some trees</w:t>
            </w:r>
          </w:p>
          <w:p w14:paraId="36CF23EB" w14:textId="77777777" w:rsidR="00EF5518" w:rsidRDefault="002D249D">
            <w:pPr>
              <w:numPr>
                <w:ilvl w:val="0"/>
                <w:numId w:val="1"/>
              </w:numPr>
            </w:pPr>
            <w:r>
              <w:t>lots of buildings, with some tall buildings in the background</w:t>
            </w:r>
          </w:p>
          <w:p w14:paraId="43A1CF8E" w14:textId="77777777" w:rsidR="00EF5518" w:rsidRDefault="002D249D">
            <w:pPr>
              <w:numPr>
                <w:ilvl w:val="0"/>
                <w:numId w:val="1"/>
              </w:numPr>
            </w:pPr>
            <w:r>
              <w:t>there’s a hill</w:t>
            </w:r>
          </w:p>
          <w:p w14:paraId="31A4449E" w14:textId="77777777" w:rsidR="00EF5518" w:rsidRDefault="002D249D">
            <w:pPr>
              <w:numPr>
                <w:ilvl w:val="0"/>
                <w:numId w:val="1"/>
              </w:numPr>
            </w:pPr>
            <w:r>
              <w:t>the hill has a hole in the centre</w:t>
            </w:r>
          </w:p>
          <w:p w14:paraId="05E92690" w14:textId="77777777" w:rsidR="00EF5518" w:rsidRDefault="002D249D">
            <w:pPr>
              <w:numPr>
                <w:ilvl w:val="0"/>
                <w:numId w:val="1"/>
              </w:numPr>
            </w:pPr>
            <w:r>
              <w:t>and it looks like there are some rings around the hole.</w:t>
            </w:r>
          </w:p>
          <w:p w14:paraId="5C790886" w14:textId="77777777" w:rsidR="00EF5518" w:rsidRDefault="00EF5518"/>
          <w:p w14:paraId="2A48EEF2" w14:textId="77777777" w:rsidR="00EF5518" w:rsidRDefault="002D249D">
            <w:r>
              <w:lastRenderedPageBreak/>
              <w:t xml:space="preserve">Now I’m going to make some inferences - I’m going to think  what this might be, based on my observations. </w:t>
            </w:r>
          </w:p>
          <w:p w14:paraId="4B0393D4" w14:textId="77777777" w:rsidR="00EF5518" w:rsidRDefault="00EF5518"/>
          <w:p w14:paraId="634B04A7" w14:textId="77777777" w:rsidR="00EF5518" w:rsidRDefault="002D249D">
            <w:r>
              <w:t>What do you think this is? What did the person next to you think?</w:t>
            </w:r>
          </w:p>
          <w:p w14:paraId="4FFE764D" w14:textId="77777777" w:rsidR="00EF5518" w:rsidRDefault="00EF5518"/>
          <w:p w14:paraId="700D3692" w14:textId="77777777" w:rsidR="00EF5518" w:rsidRDefault="002D249D">
            <w:r>
              <w:t>I think this is a photo of Tāmaki Makaurau Auckland because I recognise some of the buildings in the background and the Auckland Harbour Bridge. Did you see the bridge, too?</w:t>
            </w:r>
          </w:p>
          <w:p w14:paraId="45F36DA2" w14:textId="77777777" w:rsidR="00EF5518" w:rsidRDefault="00EF5518"/>
          <w:p w14:paraId="26C1BD97" w14:textId="77777777" w:rsidR="00EF5518" w:rsidRDefault="002D249D">
            <w:r>
              <w:t xml:space="preserve">I know that there are some big maunga, or mountains, around the city. This one is called Maungawhau. It was used as a pa a long time ago. </w:t>
            </w:r>
          </w:p>
          <w:p w14:paraId="7193063F" w14:textId="77777777" w:rsidR="00EF5518" w:rsidRDefault="00EF5518"/>
          <w:p w14:paraId="3063882A" w14:textId="77777777" w:rsidR="00EF5518" w:rsidRDefault="002D249D">
            <w:r>
              <w:t>The rings you can see are terraces built by the Tāmaki people who lived there. Imagine doing all of that work by hand - there were no big digging machines back then!</w:t>
            </w:r>
          </w:p>
          <w:p w14:paraId="756B6EAC" w14:textId="77777777" w:rsidR="00EF5518" w:rsidRDefault="00EF5518"/>
          <w:p w14:paraId="3581BE43" w14:textId="77777777" w:rsidR="00EF5518" w:rsidRDefault="002D249D">
            <w:r>
              <w:t>Another amazing fact about Maungawhau is that it’s actually a volcano. Yep, the city of Tāmaki Makaurau is built on a volcanic field. There are 49 volcanoes in and around Auckland! Relax, these volcanoes are considered extinct, meaning they’re not active - they’re sound asleep, and probably won’t wake up again.</w:t>
            </w:r>
          </w:p>
          <w:p w14:paraId="4D6CDAE5" w14:textId="77777777" w:rsidR="00EF5518" w:rsidRDefault="00EF5518"/>
          <w:p w14:paraId="641652C3" w14:textId="77777777" w:rsidR="00EF5518" w:rsidRDefault="002D249D">
            <w:r>
              <w:t>[Perhaps an anecdote about living in a city with sleeping volcanoes.]</w:t>
            </w:r>
          </w:p>
          <w:p w14:paraId="4771FF4C" w14:textId="77777777" w:rsidR="00EF5518" w:rsidRDefault="00EF5518"/>
          <w:p w14:paraId="7B5BD522" w14:textId="77777777" w:rsidR="00EF5518" w:rsidRDefault="002D249D">
            <w:r>
              <w:t xml:space="preserve">I’m going to write the word volcano - puia on the whiteboard - why don’t you do the same in your science journal. </w:t>
            </w:r>
          </w:p>
          <w:p w14:paraId="0D0C60FB" w14:textId="77777777" w:rsidR="00EF5518" w:rsidRDefault="002D249D">
            <w:r>
              <w:t xml:space="preserve">[Presenter spells v-o-l-c-a-n-o - p-u-i-a as he writes it.] </w:t>
            </w:r>
          </w:p>
          <w:p w14:paraId="2EF138C1" w14:textId="77777777" w:rsidR="00EF5518" w:rsidRDefault="002D249D">
            <w:r>
              <w:t>Draw a quick sketch of a volcano and draw it sleeping, because that’s what most of our puia do in Aotearoa.</w:t>
            </w:r>
          </w:p>
          <w:p w14:paraId="771B0719" w14:textId="77777777" w:rsidR="00EF5518" w:rsidRDefault="00EF5518"/>
          <w:p w14:paraId="62EC32C1" w14:textId="77777777" w:rsidR="00EF5518" w:rsidRDefault="002D249D">
            <w:r>
              <w:t>It wasn’t always like this, though. Over a 250,00 year period, Tāmaki Makaurau had lots of active volcanoes, rumbling and erupting and shaping the land.</w:t>
            </w:r>
          </w:p>
          <w:p w14:paraId="1A640CE1" w14:textId="77777777" w:rsidR="00EF5518" w:rsidRDefault="00EF5518"/>
          <w:p w14:paraId="0B4EC365" w14:textId="77777777" w:rsidR="00EF5518" w:rsidRDefault="002D249D">
            <w:r>
              <w:t xml:space="preserve">Let’s look at this map. If you live in Auckland, you might recognise the outlines on the map. [show image]  </w:t>
            </w:r>
          </w:p>
          <w:p w14:paraId="67AAC13F" w14:textId="77777777" w:rsidR="00EF5518" w:rsidRDefault="00EF5518"/>
          <w:p w14:paraId="1CC479A3" w14:textId="77777777" w:rsidR="00EF5518" w:rsidRDefault="002D249D">
            <w:r>
              <w:t>This map is different to maps I usually look at, so I will use the key in the lower right hand corner. Each of the dots represents a volcano. The mawhero-pink colour shows where ash was deposited. Ash is often blown out of a volcano. Think about a fireplace if you have one, or what’s left behind after a campfire. That grey stuff is called ash. I bet you know what ash looks like.</w:t>
            </w:r>
          </w:p>
          <w:p w14:paraId="387B1D56" w14:textId="77777777" w:rsidR="00EF5518" w:rsidRDefault="00EF5518"/>
          <w:p w14:paraId="66212BC8" w14:textId="77777777" w:rsidR="00EF5518" w:rsidRDefault="002D249D">
            <w:r>
              <w:t>The whero-red colour shows where lava or scoria, a type of volcanic rock, were deposited.</w:t>
            </w:r>
          </w:p>
          <w:p w14:paraId="219972B2" w14:textId="77777777" w:rsidR="00EF5518" w:rsidRDefault="00EF5518"/>
          <w:p w14:paraId="16D1E4BE" w14:textId="77777777" w:rsidR="00EF5518" w:rsidRDefault="002D249D">
            <w:r>
              <w:t>Can you find Maungawhau/Mt Eden? [Point to it on the map.]</w:t>
            </w:r>
          </w:p>
          <w:p w14:paraId="0D410AD8" w14:textId="77777777" w:rsidR="00EF5518" w:rsidRDefault="00EF5518"/>
          <w:p w14:paraId="1349AE54" w14:textId="77777777" w:rsidR="00EF5518" w:rsidRDefault="002D249D">
            <w:r>
              <w:t>What kind of deposits are around this old volcanic site? It’s all whero.</w:t>
            </w:r>
          </w:p>
          <w:p w14:paraId="0CB1864A" w14:textId="77777777" w:rsidR="00EF5518" w:rsidRDefault="00EF5518"/>
          <w:p w14:paraId="11797A16" w14:textId="77777777" w:rsidR="00EF5518" w:rsidRDefault="002D249D">
            <w:r>
              <w:t>[Show image of Mt Eden again.]</w:t>
            </w:r>
          </w:p>
          <w:p w14:paraId="7C4D501E" w14:textId="77777777" w:rsidR="00EF5518" w:rsidRDefault="00EF5518"/>
          <w:p w14:paraId="3D077C98" w14:textId="77777777" w:rsidR="00EF5518" w:rsidRDefault="002D249D">
            <w:r>
              <w:t xml:space="preserve">Let’s look back at the photo. Maungawhau is actually a huge mound of scoria. The dip in the middle is the crater that was created during the last eruption about 15,000 years ago. No people were living in Aotearoa at that time. </w:t>
            </w:r>
          </w:p>
          <w:p w14:paraId="6343AA0F" w14:textId="77777777" w:rsidR="00EF5518" w:rsidRDefault="00EF5518"/>
          <w:p w14:paraId="35DFEF4C" w14:textId="77777777" w:rsidR="00EF5518" w:rsidRDefault="002D249D">
            <w:r>
              <w:t>Fast forward a few thousand years and Māori were living in Tāmaki Makaurau when Rangitoto erupted. It was about 600 years ago and it formed an island in the Hauraki Gulf.  That must have been terrifying!</w:t>
            </w:r>
          </w:p>
          <w:p w14:paraId="6AEBF506" w14:textId="77777777" w:rsidR="00EF5518" w:rsidRDefault="00EF5518"/>
          <w:p w14:paraId="7923CCC7" w14:textId="77777777" w:rsidR="00EF5518" w:rsidRDefault="002D249D">
            <w:r>
              <w:lastRenderedPageBreak/>
              <w:t xml:space="preserve">It’s always good to have an explanation of why things - like Rangitoto erupting - happen. In Māori mythology, Rūaumoko is </w:t>
            </w:r>
            <w:r w:rsidR="001C7E42">
              <w:t xml:space="preserve">Atua </w:t>
            </w:r>
            <w:r>
              <w:t>of volcanic eruptions and earthquakes. Rūaumoko is the youngest son of Ranginui and Papatūānuku. After Rangi and Papa were separated, Rangi cried so much that his tears caused floods. To stop Rangi’s tears, their sons turned Papa face down so Papa and Rangi could no longer look at each other. Rūaumoko was a little fellow, still in his mum’s arms, so when she was turned over, Rūaumoko went to the world below. Tama-kaka gave him ahi - fire - to keep him warm. It’s Rūaumoko’s movements under the ground that cause earthquakes and volcanic eruptions.</w:t>
            </w:r>
          </w:p>
          <w:p w14:paraId="6D73FA2F" w14:textId="77777777" w:rsidR="00EF5518" w:rsidRDefault="00EF5518"/>
          <w:p w14:paraId="1551BBB6" w14:textId="77777777" w:rsidR="00EF5518" w:rsidRDefault="002D249D">
            <w:r>
              <w:t xml:space="preserve">Hawaiians have Pele, the goddess of fire and volcanoes - who is unpredictable and can get angry at times. </w:t>
            </w:r>
          </w:p>
          <w:p w14:paraId="7B9AF879" w14:textId="77777777" w:rsidR="00EF5518" w:rsidRDefault="00EF5518"/>
          <w:p w14:paraId="033B457A" w14:textId="77777777" w:rsidR="00EF5518" w:rsidRDefault="002D249D">
            <w:r>
              <w:t xml:space="preserve">The legends make sense, don’t they? They explain the movement of the Earth caused by earthquakes and volcanoes and the heat that comes from volcanic eruptions. Māori and Pacific peoples carefully observe the world around them and use stories and whakatauki to explain why some things happen the way they do. This knowledge is still passed down through generations. </w:t>
            </w:r>
          </w:p>
          <w:p w14:paraId="13E51531" w14:textId="77777777" w:rsidR="00EF5518" w:rsidRDefault="00EF5518"/>
          <w:p w14:paraId="566AB14C" w14:textId="77777777" w:rsidR="00EF5518" w:rsidRDefault="002D249D">
            <w:r>
              <w:t>Do your families have stories about why things are the way they are?</w:t>
            </w:r>
          </w:p>
        </w:tc>
      </w:tr>
      <w:tr w:rsidR="00EF5518" w14:paraId="1BA0E10A" w14:textId="77777777" w:rsidTr="721C3F8B">
        <w:tc>
          <w:tcPr>
            <w:tcW w:w="3397" w:type="dxa"/>
            <w:shd w:val="clear" w:color="auto" w:fill="E2EFD9" w:themeFill="accent6" w:themeFillTint="33"/>
          </w:tcPr>
          <w:p w14:paraId="3C9F6A98" w14:textId="77777777" w:rsidR="00EF5518" w:rsidRDefault="002D249D">
            <w:r>
              <w:rPr>
                <w:b/>
              </w:rPr>
              <w:lastRenderedPageBreak/>
              <w:t>Main part of lesson (b)</w:t>
            </w:r>
          </w:p>
        </w:tc>
        <w:tc>
          <w:tcPr>
            <w:tcW w:w="2715" w:type="dxa"/>
          </w:tcPr>
          <w:p w14:paraId="4AC90B01" w14:textId="77777777" w:rsidR="00EF5518" w:rsidRDefault="002D249D">
            <w:r>
              <w:t>Scientists ask questions and carry out investigations</w:t>
            </w:r>
          </w:p>
          <w:p w14:paraId="1DB811A3" w14:textId="77777777" w:rsidR="00EF5518" w:rsidRDefault="00EF5518"/>
          <w:p w14:paraId="39895FC0" w14:textId="77777777" w:rsidR="00EF5518" w:rsidRDefault="00EF5518"/>
          <w:p w14:paraId="662B11CE" w14:textId="77777777" w:rsidR="00EF5518" w:rsidRDefault="00EF5518"/>
          <w:p w14:paraId="1D56E980" w14:textId="77777777" w:rsidR="00EF5518" w:rsidRDefault="00EF5518"/>
          <w:p w14:paraId="2A4888ED" w14:textId="77777777" w:rsidR="00EF5518" w:rsidRDefault="00EF5518"/>
          <w:p w14:paraId="3BB9B321" w14:textId="77777777" w:rsidR="00EF5518" w:rsidRDefault="00EF5518"/>
          <w:p w14:paraId="5E19DA52" w14:textId="77777777" w:rsidR="00EF5518" w:rsidRDefault="00EF5518"/>
          <w:p w14:paraId="20D953C2" w14:textId="77777777" w:rsidR="00EF5518" w:rsidRDefault="00EF5518"/>
          <w:p w14:paraId="4C6EF665" w14:textId="77777777" w:rsidR="00EF5518" w:rsidRDefault="00EF5518"/>
          <w:p w14:paraId="57EF4E04" w14:textId="77777777" w:rsidR="00EF5518" w:rsidRDefault="00EF5518"/>
          <w:p w14:paraId="1290DAAE" w14:textId="77777777" w:rsidR="00EF5518" w:rsidRDefault="00EF5518"/>
          <w:p w14:paraId="5A21F5EA" w14:textId="77777777" w:rsidR="00EF5518" w:rsidRDefault="00EF5518"/>
          <w:p w14:paraId="63E3EE64" w14:textId="77777777" w:rsidR="00EF5518" w:rsidRDefault="00EF5518"/>
          <w:p w14:paraId="3A3D711C" w14:textId="77777777" w:rsidR="00EF5518" w:rsidRDefault="00EF5518"/>
          <w:p w14:paraId="6228FF89" w14:textId="77777777" w:rsidR="00EF5518" w:rsidRDefault="00EF5518"/>
          <w:p w14:paraId="59E005BB" w14:textId="77777777" w:rsidR="00EF5518" w:rsidRDefault="00EF5518"/>
          <w:p w14:paraId="0248C468" w14:textId="77777777" w:rsidR="00EF5518" w:rsidRDefault="00EF5518"/>
          <w:p w14:paraId="3CA38BB8" w14:textId="77777777" w:rsidR="00EF5518" w:rsidRDefault="00EF5518"/>
          <w:p w14:paraId="6933E5B0" w14:textId="77777777" w:rsidR="00EF5518" w:rsidRDefault="00EF5518"/>
          <w:p w14:paraId="06FF8B99" w14:textId="77777777" w:rsidR="00EF5518" w:rsidRDefault="002D249D">
            <w:r>
              <w:t>Scientists often use models to explain concepts or ideas</w:t>
            </w:r>
          </w:p>
          <w:p w14:paraId="149B2D53" w14:textId="77777777" w:rsidR="00EF5518" w:rsidRDefault="00EF5518">
            <w:pPr>
              <w:jc w:val="both"/>
            </w:pPr>
          </w:p>
          <w:p w14:paraId="20267A3C" w14:textId="77777777" w:rsidR="00EF5518" w:rsidRDefault="00EF5518">
            <w:pPr>
              <w:jc w:val="both"/>
            </w:pPr>
          </w:p>
          <w:p w14:paraId="7F2C024C" w14:textId="77777777" w:rsidR="00EF5518" w:rsidRDefault="00EF5518">
            <w:pPr>
              <w:jc w:val="both"/>
            </w:pPr>
          </w:p>
          <w:p w14:paraId="566107C8" w14:textId="77777777" w:rsidR="00EF5518" w:rsidRDefault="00EF5518">
            <w:pPr>
              <w:jc w:val="both"/>
            </w:pPr>
          </w:p>
          <w:p w14:paraId="63746C54" w14:textId="77777777" w:rsidR="00EF5518" w:rsidRDefault="00EF5518">
            <w:pPr>
              <w:jc w:val="both"/>
            </w:pPr>
          </w:p>
          <w:p w14:paraId="046CC935" w14:textId="77777777" w:rsidR="00EF5518" w:rsidRDefault="00EF5518">
            <w:pPr>
              <w:jc w:val="both"/>
            </w:pPr>
          </w:p>
          <w:p w14:paraId="5C6F9EF0" w14:textId="77777777" w:rsidR="00EF5518" w:rsidRDefault="00EF5518">
            <w:pPr>
              <w:jc w:val="both"/>
            </w:pPr>
          </w:p>
          <w:p w14:paraId="41314F3B" w14:textId="77777777" w:rsidR="00EF5518" w:rsidRDefault="00EF5518">
            <w:pPr>
              <w:jc w:val="both"/>
            </w:pPr>
          </w:p>
          <w:p w14:paraId="1BB94F72" w14:textId="77777777" w:rsidR="00EF5518" w:rsidRDefault="00EF5518">
            <w:pPr>
              <w:jc w:val="both"/>
            </w:pPr>
          </w:p>
          <w:p w14:paraId="2F29870E" w14:textId="77777777" w:rsidR="00EF5518" w:rsidRDefault="00EF5518">
            <w:pPr>
              <w:jc w:val="both"/>
            </w:pPr>
          </w:p>
          <w:p w14:paraId="672EF83A" w14:textId="77777777" w:rsidR="00EF5518" w:rsidRDefault="00EF5518">
            <w:pPr>
              <w:jc w:val="both"/>
            </w:pPr>
          </w:p>
          <w:p w14:paraId="0FF5C89A" w14:textId="77777777" w:rsidR="00EF5518" w:rsidRDefault="00EF5518">
            <w:pPr>
              <w:jc w:val="both"/>
            </w:pPr>
          </w:p>
          <w:p w14:paraId="631D7543" w14:textId="77777777" w:rsidR="00EF5518" w:rsidRDefault="00EF5518">
            <w:pPr>
              <w:jc w:val="both"/>
            </w:pPr>
          </w:p>
          <w:p w14:paraId="7C2889D1" w14:textId="77777777" w:rsidR="00EF5518" w:rsidRDefault="00EF5518">
            <w:pPr>
              <w:jc w:val="both"/>
            </w:pPr>
          </w:p>
          <w:p w14:paraId="3A3C0825" w14:textId="77777777" w:rsidR="00EF5518" w:rsidRDefault="00EF5518">
            <w:pPr>
              <w:jc w:val="both"/>
            </w:pPr>
          </w:p>
          <w:p w14:paraId="2C11389A" w14:textId="77777777" w:rsidR="00EF5518" w:rsidRDefault="00EF5518">
            <w:pPr>
              <w:jc w:val="both"/>
            </w:pPr>
          </w:p>
          <w:p w14:paraId="2BB53886" w14:textId="77777777" w:rsidR="00EF5518" w:rsidRDefault="00EF5518">
            <w:pPr>
              <w:jc w:val="both"/>
            </w:pPr>
          </w:p>
          <w:p w14:paraId="62463895" w14:textId="77777777" w:rsidR="00EF5518" w:rsidRDefault="00EF5518">
            <w:pPr>
              <w:jc w:val="both"/>
            </w:pPr>
          </w:p>
          <w:p w14:paraId="3AF5860B" w14:textId="77777777" w:rsidR="00EF5518" w:rsidRDefault="00EF5518">
            <w:pPr>
              <w:jc w:val="both"/>
            </w:pPr>
          </w:p>
          <w:p w14:paraId="78242CA2" w14:textId="77777777" w:rsidR="00EF5518" w:rsidRDefault="00EF5518">
            <w:pPr>
              <w:jc w:val="both"/>
            </w:pPr>
          </w:p>
          <w:p w14:paraId="1ED13E7C" w14:textId="77777777" w:rsidR="00EF5518" w:rsidRDefault="00EF5518">
            <w:pPr>
              <w:jc w:val="both"/>
            </w:pPr>
          </w:p>
          <w:p w14:paraId="5C56E9CC" w14:textId="77777777" w:rsidR="00EF5518" w:rsidRDefault="00EF5518">
            <w:pPr>
              <w:jc w:val="both"/>
            </w:pPr>
          </w:p>
          <w:p w14:paraId="0D540D48" w14:textId="77777777" w:rsidR="00EF5518" w:rsidRDefault="00EF5518">
            <w:pPr>
              <w:jc w:val="both"/>
            </w:pPr>
          </w:p>
          <w:p w14:paraId="6C8E3249" w14:textId="77777777" w:rsidR="00EF5518" w:rsidRDefault="00EF5518">
            <w:pPr>
              <w:jc w:val="both"/>
            </w:pPr>
          </w:p>
          <w:p w14:paraId="262BFE07" w14:textId="77777777" w:rsidR="00EF5518" w:rsidRDefault="00EF5518">
            <w:pPr>
              <w:jc w:val="both"/>
            </w:pPr>
          </w:p>
          <w:p w14:paraId="00BD0E6A" w14:textId="77777777" w:rsidR="00EF5518" w:rsidRDefault="00EF5518">
            <w:pPr>
              <w:jc w:val="both"/>
            </w:pPr>
          </w:p>
          <w:p w14:paraId="6FDEB100" w14:textId="77777777" w:rsidR="00EF5518" w:rsidRDefault="00EF5518">
            <w:pPr>
              <w:jc w:val="both"/>
            </w:pPr>
          </w:p>
          <w:p w14:paraId="4D394B8E" w14:textId="77777777" w:rsidR="00EF5518" w:rsidRDefault="00EF5518">
            <w:pPr>
              <w:jc w:val="both"/>
            </w:pPr>
          </w:p>
          <w:p w14:paraId="2A146406" w14:textId="77777777" w:rsidR="00EF5518" w:rsidRDefault="00EF5518">
            <w:pPr>
              <w:jc w:val="both"/>
            </w:pPr>
          </w:p>
          <w:p w14:paraId="6B4E010F" w14:textId="77777777" w:rsidR="00EF5518" w:rsidRDefault="00EF5518">
            <w:pPr>
              <w:jc w:val="both"/>
            </w:pPr>
          </w:p>
          <w:p w14:paraId="2A8B9636" w14:textId="77777777" w:rsidR="00EF5518" w:rsidRDefault="00EF5518">
            <w:pPr>
              <w:jc w:val="both"/>
            </w:pPr>
          </w:p>
          <w:p w14:paraId="480E4F89" w14:textId="77777777" w:rsidR="00EF5518" w:rsidRDefault="00EF5518">
            <w:pPr>
              <w:jc w:val="both"/>
            </w:pPr>
          </w:p>
          <w:p w14:paraId="680E2444" w14:textId="77777777" w:rsidR="00EF5518" w:rsidRDefault="00EF5518">
            <w:pPr>
              <w:jc w:val="both"/>
            </w:pPr>
          </w:p>
          <w:p w14:paraId="01923B52" w14:textId="77777777" w:rsidR="00EF5518" w:rsidRDefault="00EF5518">
            <w:pPr>
              <w:jc w:val="both"/>
            </w:pPr>
          </w:p>
          <w:p w14:paraId="61FA5A81" w14:textId="77777777" w:rsidR="00EF5518" w:rsidRDefault="00EF5518">
            <w:pPr>
              <w:jc w:val="both"/>
            </w:pPr>
          </w:p>
          <w:p w14:paraId="5C6EFD06" w14:textId="77777777" w:rsidR="00EF5518" w:rsidRDefault="00EF5518">
            <w:pPr>
              <w:jc w:val="both"/>
            </w:pPr>
          </w:p>
          <w:p w14:paraId="28EDC5A5" w14:textId="77777777" w:rsidR="00EF5518" w:rsidRDefault="00EF5518">
            <w:pPr>
              <w:jc w:val="both"/>
            </w:pPr>
          </w:p>
          <w:p w14:paraId="44C40516" w14:textId="77777777" w:rsidR="00EF5518" w:rsidRDefault="00EF5518">
            <w:pPr>
              <w:jc w:val="both"/>
            </w:pPr>
          </w:p>
          <w:p w14:paraId="2F03F509" w14:textId="77777777" w:rsidR="00EF5518" w:rsidRDefault="00EF5518">
            <w:pPr>
              <w:jc w:val="both"/>
            </w:pPr>
          </w:p>
          <w:p w14:paraId="45DC1E28" w14:textId="77777777" w:rsidR="00EF5518" w:rsidRDefault="00EF5518">
            <w:pPr>
              <w:jc w:val="both"/>
            </w:pPr>
          </w:p>
          <w:p w14:paraId="287DADBD" w14:textId="77777777" w:rsidR="00EF5518" w:rsidRDefault="00EF5518">
            <w:pPr>
              <w:jc w:val="both"/>
            </w:pPr>
          </w:p>
          <w:p w14:paraId="787EF0E4" w14:textId="77777777" w:rsidR="00EF5518" w:rsidRDefault="00EF5518">
            <w:pPr>
              <w:jc w:val="both"/>
            </w:pPr>
          </w:p>
          <w:p w14:paraId="38EC54BD" w14:textId="77777777" w:rsidR="00EF5518" w:rsidRDefault="00EF5518">
            <w:pPr>
              <w:jc w:val="both"/>
            </w:pPr>
          </w:p>
          <w:p w14:paraId="5D7B9E84" w14:textId="77777777" w:rsidR="00EF5518" w:rsidRDefault="00EF5518">
            <w:pPr>
              <w:jc w:val="both"/>
            </w:pPr>
          </w:p>
          <w:p w14:paraId="6A7D0F35" w14:textId="77777777" w:rsidR="00EF5518" w:rsidRDefault="00EF5518">
            <w:pPr>
              <w:jc w:val="both"/>
            </w:pPr>
          </w:p>
          <w:p w14:paraId="5ABD5B9D" w14:textId="77777777" w:rsidR="00EF5518" w:rsidRDefault="00EF5518">
            <w:pPr>
              <w:jc w:val="both"/>
            </w:pPr>
          </w:p>
          <w:p w14:paraId="2D707D70" w14:textId="77777777" w:rsidR="00EF5518" w:rsidRDefault="00EF5518">
            <w:pPr>
              <w:jc w:val="both"/>
            </w:pPr>
          </w:p>
          <w:p w14:paraId="4F88FEA3" w14:textId="77777777" w:rsidR="00EF5518" w:rsidRDefault="00EF5518">
            <w:pPr>
              <w:jc w:val="both"/>
            </w:pPr>
          </w:p>
          <w:p w14:paraId="559DA1F5" w14:textId="77777777" w:rsidR="00EF5518" w:rsidRDefault="00EF5518">
            <w:pPr>
              <w:jc w:val="both"/>
            </w:pPr>
          </w:p>
          <w:p w14:paraId="1B5B1FAE" w14:textId="77777777" w:rsidR="00EF5518" w:rsidRDefault="00EF5518">
            <w:pPr>
              <w:jc w:val="both"/>
            </w:pPr>
          </w:p>
          <w:p w14:paraId="11DB0A5D" w14:textId="77777777" w:rsidR="00EF5518" w:rsidRDefault="00EF5518">
            <w:pPr>
              <w:jc w:val="both"/>
            </w:pPr>
          </w:p>
          <w:p w14:paraId="1B295573" w14:textId="77777777" w:rsidR="00EF5518" w:rsidRDefault="00EF5518">
            <w:pPr>
              <w:jc w:val="both"/>
            </w:pPr>
          </w:p>
          <w:p w14:paraId="1BBFD114" w14:textId="77777777" w:rsidR="00EF5518" w:rsidRDefault="00EF5518">
            <w:pPr>
              <w:jc w:val="both"/>
            </w:pPr>
          </w:p>
          <w:p w14:paraId="28C4BDDD" w14:textId="77777777" w:rsidR="00EF5518" w:rsidRDefault="00EF5518">
            <w:pPr>
              <w:jc w:val="both"/>
            </w:pPr>
          </w:p>
          <w:p w14:paraId="1EB499B5" w14:textId="77777777" w:rsidR="00EF5518" w:rsidRDefault="00EF5518">
            <w:pPr>
              <w:jc w:val="both"/>
            </w:pPr>
          </w:p>
          <w:p w14:paraId="1179871A" w14:textId="77777777" w:rsidR="00EF5518" w:rsidRDefault="00EF5518">
            <w:pPr>
              <w:jc w:val="both"/>
            </w:pPr>
          </w:p>
          <w:p w14:paraId="7E40BBD2" w14:textId="77777777" w:rsidR="00EF5518" w:rsidRDefault="00EF5518">
            <w:pPr>
              <w:jc w:val="both"/>
            </w:pPr>
          </w:p>
          <w:p w14:paraId="14725D27" w14:textId="77777777" w:rsidR="00EF5518" w:rsidRDefault="00EF5518">
            <w:pPr>
              <w:jc w:val="both"/>
            </w:pPr>
          </w:p>
          <w:p w14:paraId="026C705F" w14:textId="77777777" w:rsidR="00EF5518" w:rsidRDefault="00EF5518">
            <w:pPr>
              <w:jc w:val="both"/>
            </w:pPr>
          </w:p>
          <w:p w14:paraId="151F9FC4" w14:textId="77777777" w:rsidR="00EF5518" w:rsidRDefault="00EF5518">
            <w:pPr>
              <w:jc w:val="both"/>
            </w:pPr>
          </w:p>
          <w:p w14:paraId="7940DEF8" w14:textId="77777777" w:rsidR="00EF5518" w:rsidRDefault="00EF5518">
            <w:pPr>
              <w:jc w:val="both"/>
            </w:pPr>
          </w:p>
          <w:p w14:paraId="48B6CCD9" w14:textId="77777777" w:rsidR="00EF5518" w:rsidRDefault="00EF5518">
            <w:pPr>
              <w:jc w:val="both"/>
            </w:pPr>
          </w:p>
          <w:p w14:paraId="27DD8B4F" w14:textId="77777777" w:rsidR="00EF5518" w:rsidRDefault="00EF5518">
            <w:pPr>
              <w:jc w:val="both"/>
            </w:pPr>
          </w:p>
          <w:p w14:paraId="79360D71" w14:textId="77777777" w:rsidR="00EF5518" w:rsidRDefault="00EF5518">
            <w:pPr>
              <w:jc w:val="both"/>
            </w:pPr>
          </w:p>
          <w:p w14:paraId="29AEADA6" w14:textId="77777777" w:rsidR="00EF5518" w:rsidRDefault="00EF5518">
            <w:pPr>
              <w:jc w:val="both"/>
            </w:pPr>
          </w:p>
          <w:p w14:paraId="2D488E0D" w14:textId="77777777" w:rsidR="00EF5518" w:rsidRDefault="00EF5518">
            <w:pPr>
              <w:jc w:val="both"/>
            </w:pPr>
          </w:p>
          <w:p w14:paraId="537E4CE8" w14:textId="77777777" w:rsidR="00EF5518" w:rsidRDefault="00EF5518">
            <w:pPr>
              <w:jc w:val="both"/>
            </w:pPr>
          </w:p>
          <w:p w14:paraId="2F59455C" w14:textId="77777777" w:rsidR="00EF5518" w:rsidRDefault="00EF5518">
            <w:pPr>
              <w:jc w:val="both"/>
            </w:pPr>
          </w:p>
          <w:p w14:paraId="0EC6B58A" w14:textId="77777777" w:rsidR="00EF5518" w:rsidRDefault="00EF5518">
            <w:pPr>
              <w:jc w:val="both"/>
            </w:pPr>
          </w:p>
          <w:p w14:paraId="782F1DCF" w14:textId="77777777" w:rsidR="00EF5518" w:rsidRDefault="00EF5518">
            <w:pPr>
              <w:jc w:val="both"/>
            </w:pPr>
          </w:p>
          <w:p w14:paraId="4297949F" w14:textId="77777777" w:rsidR="00EF5518" w:rsidRDefault="00EF5518">
            <w:pPr>
              <w:jc w:val="both"/>
            </w:pPr>
          </w:p>
          <w:p w14:paraId="4C2D6C81" w14:textId="77777777" w:rsidR="00EF5518" w:rsidRDefault="00EF5518">
            <w:pPr>
              <w:jc w:val="both"/>
            </w:pPr>
          </w:p>
          <w:p w14:paraId="05A87B6A" w14:textId="77777777" w:rsidR="00EF5518" w:rsidRDefault="00EF5518">
            <w:pPr>
              <w:jc w:val="both"/>
            </w:pPr>
          </w:p>
          <w:p w14:paraId="2B935039" w14:textId="77777777" w:rsidR="00EF5518" w:rsidRDefault="00EF5518">
            <w:pPr>
              <w:jc w:val="both"/>
            </w:pPr>
          </w:p>
          <w:p w14:paraId="4D7975D2" w14:textId="77777777" w:rsidR="00EF5518" w:rsidRDefault="00EF5518">
            <w:pPr>
              <w:jc w:val="both"/>
            </w:pPr>
          </w:p>
          <w:p w14:paraId="47A9CE55" w14:textId="77777777" w:rsidR="00EF5518" w:rsidRDefault="00EF5518">
            <w:pPr>
              <w:jc w:val="both"/>
            </w:pPr>
          </w:p>
          <w:p w14:paraId="585D72F0" w14:textId="77777777" w:rsidR="00EF5518" w:rsidRDefault="00EF5518">
            <w:pPr>
              <w:jc w:val="both"/>
            </w:pPr>
          </w:p>
          <w:p w14:paraId="140F35C9" w14:textId="77777777" w:rsidR="00EF5518" w:rsidRDefault="00EF5518">
            <w:pPr>
              <w:jc w:val="both"/>
            </w:pPr>
          </w:p>
          <w:p w14:paraId="268F1645" w14:textId="77777777" w:rsidR="00EF5518" w:rsidRDefault="00EF5518">
            <w:pPr>
              <w:jc w:val="both"/>
            </w:pPr>
          </w:p>
          <w:p w14:paraId="5A561C06" w14:textId="77777777" w:rsidR="00EF5518" w:rsidRDefault="00EF5518">
            <w:pPr>
              <w:jc w:val="both"/>
            </w:pPr>
          </w:p>
          <w:p w14:paraId="347DEC8B" w14:textId="77777777" w:rsidR="00EF5518" w:rsidRDefault="00EF5518">
            <w:pPr>
              <w:jc w:val="both"/>
            </w:pPr>
          </w:p>
          <w:p w14:paraId="5DE86C95" w14:textId="77777777" w:rsidR="00EF5518" w:rsidRDefault="00EF5518">
            <w:pPr>
              <w:jc w:val="both"/>
            </w:pPr>
          </w:p>
          <w:p w14:paraId="389A7309" w14:textId="77777777" w:rsidR="00EF5518" w:rsidRDefault="00EF5518">
            <w:pPr>
              <w:jc w:val="both"/>
            </w:pPr>
          </w:p>
          <w:p w14:paraId="183BF11F" w14:textId="77777777" w:rsidR="00EF5518" w:rsidRDefault="00EF5518">
            <w:pPr>
              <w:jc w:val="both"/>
            </w:pPr>
          </w:p>
          <w:p w14:paraId="4E9DE55D" w14:textId="77777777" w:rsidR="00EF5518" w:rsidRDefault="00EF5518">
            <w:pPr>
              <w:jc w:val="both"/>
            </w:pPr>
          </w:p>
          <w:p w14:paraId="1A74F5FB" w14:textId="77777777" w:rsidR="00EF5518" w:rsidRDefault="00EF5518">
            <w:pPr>
              <w:jc w:val="both"/>
            </w:pPr>
          </w:p>
          <w:p w14:paraId="140D65D1" w14:textId="77777777" w:rsidR="00EF5518" w:rsidRDefault="00EF5518">
            <w:pPr>
              <w:jc w:val="both"/>
            </w:pPr>
          </w:p>
          <w:p w14:paraId="6107CF47" w14:textId="77777777" w:rsidR="00EF5518" w:rsidRDefault="00EF5518">
            <w:pPr>
              <w:jc w:val="both"/>
            </w:pPr>
          </w:p>
          <w:p w14:paraId="03A7B428" w14:textId="77777777" w:rsidR="00EF5518" w:rsidRDefault="00EF5518">
            <w:pPr>
              <w:jc w:val="both"/>
            </w:pPr>
          </w:p>
          <w:p w14:paraId="53B72272" w14:textId="77777777" w:rsidR="00EF5518" w:rsidRDefault="00EF5518">
            <w:pPr>
              <w:jc w:val="both"/>
            </w:pPr>
          </w:p>
          <w:p w14:paraId="33B146EE" w14:textId="77777777" w:rsidR="00EF5518" w:rsidRDefault="00EF5518">
            <w:pPr>
              <w:jc w:val="both"/>
            </w:pPr>
          </w:p>
          <w:p w14:paraId="32FAF84C" w14:textId="77777777" w:rsidR="00EF5518" w:rsidRDefault="00EF5518">
            <w:pPr>
              <w:jc w:val="both"/>
            </w:pPr>
          </w:p>
          <w:p w14:paraId="61143B4C" w14:textId="77777777" w:rsidR="00EF5518" w:rsidRDefault="00EF5518">
            <w:pPr>
              <w:jc w:val="both"/>
            </w:pPr>
          </w:p>
          <w:p w14:paraId="6033BB95" w14:textId="77777777" w:rsidR="00EF5518" w:rsidRDefault="00EF5518">
            <w:pPr>
              <w:jc w:val="both"/>
            </w:pPr>
          </w:p>
          <w:p w14:paraId="3BB02F53" w14:textId="77777777" w:rsidR="00EF5518" w:rsidRDefault="00EF5518">
            <w:pPr>
              <w:jc w:val="both"/>
            </w:pPr>
          </w:p>
          <w:p w14:paraId="71146814" w14:textId="77777777" w:rsidR="00EF5518" w:rsidRDefault="00EF5518">
            <w:pPr>
              <w:jc w:val="both"/>
            </w:pPr>
          </w:p>
          <w:p w14:paraId="36E9BACE" w14:textId="77777777" w:rsidR="00EF5518" w:rsidRDefault="00EF5518">
            <w:pPr>
              <w:jc w:val="both"/>
            </w:pPr>
          </w:p>
          <w:p w14:paraId="3FB04E46" w14:textId="77777777" w:rsidR="00EF5518" w:rsidRDefault="00EF5518">
            <w:pPr>
              <w:jc w:val="both"/>
            </w:pPr>
          </w:p>
          <w:p w14:paraId="69B79A4F" w14:textId="77777777" w:rsidR="00EF5518" w:rsidRDefault="00EF5518">
            <w:pPr>
              <w:jc w:val="both"/>
            </w:pPr>
          </w:p>
          <w:p w14:paraId="43A7C275" w14:textId="77777777" w:rsidR="00EF5518" w:rsidRDefault="00EF5518">
            <w:pPr>
              <w:jc w:val="both"/>
            </w:pPr>
          </w:p>
          <w:p w14:paraId="15DBE2B7" w14:textId="77777777" w:rsidR="00EF5518" w:rsidRDefault="00EF5518">
            <w:pPr>
              <w:jc w:val="both"/>
            </w:pPr>
          </w:p>
          <w:p w14:paraId="2F9542A6" w14:textId="77777777" w:rsidR="00EF5518" w:rsidRDefault="00EF5518">
            <w:pPr>
              <w:jc w:val="both"/>
            </w:pPr>
          </w:p>
          <w:p w14:paraId="0C2AAEAD" w14:textId="77777777" w:rsidR="00EF5518" w:rsidRDefault="00EF5518">
            <w:pPr>
              <w:jc w:val="both"/>
            </w:pPr>
          </w:p>
          <w:p w14:paraId="5C7BEA8D" w14:textId="77777777" w:rsidR="00EF5518" w:rsidRDefault="00EF5518">
            <w:pPr>
              <w:jc w:val="both"/>
            </w:pPr>
          </w:p>
          <w:p w14:paraId="18E21CE9" w14:textId="77777777" w:rsidR="00EF5518" w:rsidRDefault="00EF5518">
            <w:pPr>
              <w:jc w:val="both"/>
            </w:pPr>
          </w:p>
          <w:p w14:paraId="357BC986" w14:textId="77777777" w:rsidR="00EF5518" w:rsidRDefault="00EF5518">
            <w:pPr>
              <w:jc w:val="both"/>
            </w:pPr>
          </w:p>
          <w:p w14:paraId="68EED9F7" w14:textId="77777777" w:rsidR="00EF5518" w:rsidRDefault="00EF5518">
            <w:pPr>
              <w:jc w:val="both"/>
            </w:pPr>
          </w:p>
          <w:p w14:paraId="2E2CD317" w14:textId="77777777" w:rsidR="00EF5518" w:rsidRDefault="00EF5518">
            <w:pPr>
              <w:jc w:val="both"/>
            </w:pPr>
          </w:p>
          <w:p w14:paraId="08AAE496" w14:textId="77777777" w:rsidR="00EF5518" w:rsidRDefault="00EF5518">
            <w:pPr>
              <w:jc w:val="both"/>
            </w:pPr>
          </w:p>
          <w:p w14:paraId="1F10100F" w14:textId="77777777" w:rsidR="00EF5518" w:rsidRDefault="00EF5518">
            <w:pPr>
              <w:jc w:val="both"/>
            </w:pPr>
          </w:p>
          <w:p w14:paraId="4644C074" w14:textId="77777777" w:rsidR="00EF5518" w:rsidRDefault="00EF5518">
            <w:pPr>
              <w:jc w:val="both"/>
            </w:pPr>
          </w:p>
          <w:p w14:paraId="5697F409" w14:textId="77777777" w:rsidR="00EF5518" w:rsidRDefault="00EF5518">
            <w:pPr>
              <w:jc w:val="both"/>
            </w:pPr>
          </w:p>
          <w:p w14:paraId="1E79EB91" w14:textId="77777777" w:rsidR="00EF5518" w:rsidRDefault="00EF5518">
            <w:pPr>
              <w:jc w:val="both"/>
            </w:pPr>
          </w:p>
          <w:p w14:paraId="464EDB8A" w14:textId="77777777" w:rsidR="00EF5518" w:rsidRDefault="00EF5518">
            <w:pPr>
              <w:jc w:val="both"/>
            </w:pPr>
          </w:p>
          <w:p w14:paraId="5A490A02" w14:textId="77777777" w:rsidR="00EF5518" w:rsidRDefault="00EF5518">
            <w:pPr>
              <w:jc w:val="both"/>
            </w:pPr>
          </w:p>
          <w:p w14:paraId="3F11D681" w14:textId="77777777" w:rsidR="00EF5518" w:rsidRDefault="00EF5518">
            <w:pPr>
              <w:jc w:val="both"/>
            </w:pPr>
          </w:p>
          <w:p w14:paraId="2A5EDC4B" w14:textId="77777777" w:rsidR="00EF5518" w:rsidRDefault="00EF5518">
            <w:pPr>
              <w:jc w:val="both"/>
            </w:pPr>
          </w:p>
          <w:p w14:paraId="14360363" w14:textId="77777777" w:rsidR="00EF5518" w:rsidRDefault="00EF5518">
            <w:pPr>
              <w:jc w:val="both"/>
            </w:pPr>
          </w:p>
          <w:p w14:paraId="772CB425" w14:textId="77777777" w:rsidR="00EF5518" w:rsidRDefault="00EF5518">
            <w:pPr>
              <w:jc w:val="both"/>
            </w:pPr>
          </w:p>
          <w:p w14:paraId="0907DEB7" w14:textId="77777777" w:rsidR="00EF5518" w:rsidRDefault="00EF5518">
            <w:pPr>
              <w:jc w:val="both"/>
            </w:pPr>
          </w:p>
          <w:p w14:paraId="0DF7BBEB" w14:textId="77777777" w:rsidR="00EF5518" w:rsidRDefault="00EF5518">
            <w:pPr>
              <w:jc w:val="both"/>
            </w:pPr>
          </w:p>
          <w:p w14:paraId="73F0EB01" w14:textId="77777777" w:rsidR="00EF5518" w:rsidRDefault="00EF5518">
            <w:pPr>
              <w:jc w:val="both"/>
            </w:pPr>
          </w:p>
          <w:p w14:paraId="7C746DE3" w14:textId="77777777" w:rsidR="00EF5518" w:rsidRDefault="00EF5518">
            <w:pPr>
              <w:jc w:val="both"/>
            </w:pPr>
          </w:p>
          <w:p w14:paraId="19A8864B" w14:textId="77777777" w:rsidR="00EF5518" w:rsidRDefault="00EF5518">
            <w:pPr>
              <w:jc w:val="both"/>
            </w:pPr>
          </w:p>
          <w:p w14:paraId="7134A337" w14:textId="77777777" w:rsidR="00EF5518" w:rsidRDefault="00EF5518">
            <w:pPr>
              <w:jc w:val="both"/>
            </w:pPr>
          </w:p>
          <w:p w14:paraId="0B66691F" w14:textId="77777777" w:rsidR="00EF5518" w:rsidRDefault="00EF5518">
            <w:pPr>
              <w:jc w:val="both"/>
            </w:pPr>
          </w:p>
          <w:p w14:paraId="72DB92B7" w14:textId="77777777" w:rsidR="00EF5518" w:rsidRDefault="00EF5518">
            <w:pPr>
              <w:jc w:val="both"/>
            </w:pPr>
          </w:p>
          <w:p w14:paraId="6C98691E" w14:textId="77777777" w:rsidR="00EF5518" w:rsidRDefault="00EF5518">
            <w:pPr>
              <w:jc w:val="both"/>
            </w:pPr>
          </w:p>
          <w:p w14:paraId="2E05A0CE" w14:textId="77777777" w:rsidR="00EF5518" w:rsidRDefault="002D249D">
            <w:pPr>
              <w:jc w:val="both"/>
            </w:pPr>
            <w:r>
              <w:t>Volcanoes have different features</w:t>
            </w:r>
          </w:p>
        </w:tc>
        <w:tc>
          <w:tcPr>
            <w:tcW w:w="4487" w:type="dxa"/>
            <w:gridSpan w:val="3"/>
          </w:tcPr>
          <w:p w14:paraId="28F6D0E2" w14:textId="77777777" w:rsidR="00EF5518" w:rsidRDefault="00EF5518">
            <w:pPr>
              <w:rPr>
                <w:sz w:val="20"/>
                <w:szCs w:val="20"/>
              </w:rPr>
            </w:pPr>
          </w:p>
          <w:p w14:paraId="1FB843F9" w14:textId="77777777" w:rsidR="00EF5518" w:rsidRDefault="00EF5518">
            <w:pPr>
              <w:rPr>
                <w:sz w:val="20"/>
                <w:szCs w:val="20"/>
              </w:rPr>
            </w:pPr>
          </w:p>
          <w:p w14:paraId="7B146113" w14:textId="77777777" w:rsidR="00EF5518" w:rsidRDefault="00EF5518">
            <w:pPr>
              <w:rPr>
                <w:sz w:val="20"/>
                <w:szCs w:val="20"/>
              </w:rPr>
            </w:pPr>
          </w:p>
          <w:p w14:paraId="57DD09E4" w14:textId="77777777" w:rsidR="00EF5518" w:rsidRDefault="00EF5518">
            <w:pPr>
              <w:rPr>
                <w:sz w:val="20"/>
                <w:szCs w:val="20"/>
              </w:rPr>
            </w:pPr>
          </w:p>
          <w:p w14:paraId="55D1508F" w14:textId="77777777" w:rsidR="00EF5518" w:rsidRDefault="00EF5518">
            <w:pPr>
              <w:rPr>
                <w:sz w:val="20"/>
                <w:szCs w:val="20"/>
              </w:rPr>
            </w:pPr>
          </w:p>
          <w:p w14:paraId="5A0C6AE5" w14:textId="77777777" w:rsidR="00EF5518" w:rsidRDefault="00EF5518">
            <w:pPr>
              <w:rPr>
                <w:sz w:val="20"/>
                <w:szCs w:val="20"/>
              </w:rPr>
            </w:pPr>
          </w:p>
          <w:p w14:paraId="296DB114" w14:textId="77777777" w:rsidR="00EF5518" w:rsidRDefault="00EF5518">
            <w:pPr>
              <w:rPr>
                <w:sz w:val="20"/>
                <w:szCs w:val="20"/>
              </w:rPr>
            </w:pPr>
          </w:p>
          <w:p w14:paraId="702F1698" w14:textId="77777777" w:rsidR="00EF5518" w:rsidRDefault="00EF5518">
            <w:pPr>
              <w:rPr>
                <w:sz w:val="20"/>
                <w:szCs w:val="20"/>
              </w:rPr>
            </w:pPr>
          </w:p>
          <w:p w14:paraId="5982A640" w14:textId="77777777" w:rsidR="00EF5518" w:rsidRDefault="002D249D">
            <w:pPr>
              <w:rPr>
                <w:b/>
                <w:sz w:val="20"/>
                <w:szCs w:val="20"/>
              </w:rPr>
            </w:pPr>
            <w:r>
              <w:rPr>
                <w:sz w:val="20"/>
                <w:szCs w:val="20"/>
              </w:rPr>
              <w:t>Filename</w:t>
            </w:r>
            <w:r>
              <w:rPr>
                <w:b/>
                <w:sz w:val="20"/>
                <w:szCs w:val="20"/>
              </w:rPr>
              <w:t>: Ruapehu-Erupts-GEONET_Jun-96-lge.jpg</w:t>
            </w:r>
          </w:p>
          <w:p w14:paraId="0430C7C9" w14:textId="77777777" w:rsidR="00EF5518" w:rsidRDefault="002D249D">
            <w:r>
              <w:rPr>
                <w:noProof/>
                <w:sz w:val="20"/>
                <w:szCs w:val="20"/>
                <w:lang w:eastAsia="en-NZ"/>
              </w:rPr>
              <w:drawing>
                <wp:inline distT="0" distB="0" distL="0" distR="0" wp14:anchorId="61E525DA" wp14:editId="2EEA1222">
                  <wp:extent cx="1553210" cy="1263015"/>
                  <wp:effectExtent l="0" t="0" r="0" b="0"/>
                  <wp:docPr id="12" name="image13.png" descr="https://lh4.googleusercontent.com/t366k2k9AdcmPJb68a34s6c75XCzRJ1zOu1QR6Flz8FUwmopjrYTsW-szEjDAzbmXUH_26BVGomHN2SmacNejec5Gb-qfT5-0UPEFAL78SzhHRb6n2e32BXJY4isVg"/>
                  <wp:cNvGraphicFramePr/>
                  <a:graphic xmlns:a="http://schemas.openxmlformats.org/drawingml/2006/main">
                    <a:graphicData uri="http://schemas.openxmlformats.org/drawingml/2006/picture">
                      <pic:pic xmlns:pic="http://schemas.openxmlformats.org/drawingml/2006/picture">
                        <pic:nvPicPr>
                          <pic:cNvPr id="0" name="image13.png" descr="https://lh4.googleusercontent.com/t366k2k9AdcmPJb68a34s6c75XCzRJ1zOu1QR6Flz8FUwmopjrYTsW-szEjDAzbmXUH_26BVGomHN2SmacNejec5Gb-qfT5-0UPEFAL78SzhHRb6n2e32BXJY4isV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553210" cy="1263015"/>
                          </a:xfrm>
                          <a:prstGeom prst="rect">
                            <a:avLst/>
                          </a:prstGeom>
                          <a:ln/>
                        </pic:spPr>
                      </pic:pic>
                    </a:graphicData>
                  </a:graphic>
                </wp:inline>
              </w:drawing>
            </w:r>
          </w:p>
          <w:p w14:paraId="5E6D1806" w14:textId="77777777" w:rsidR="00EF5518" w:rsidRDefault="00D67FCB">
            <w:hyperlink r:id="rId15">
              <w:r w:rsidR="002D249D">
                <w:rPr>
                  <w:color w:val="1155CC"/>
                  <w:u w:val="single"/>
                </w:rPr>
                <w:t>https://www.sciencelearn.org.nz/images/1035-mt-ruapehu</w:t>
              </w:r>
            </w:hyperlink>
          </w:p>
          <w:p w14:paraId="1A3F8C41" w14:textId="77777777" w:rsidR="00EF5518" w:rsidRDefault="00EF5518"/>
          <w:p w14:paraId="12F44693" w14:textId="77777777" w:rsidR="00EF5518" w:rsidRDefault="00EF5518"/>
          <w:p w14:paraId="40442847" w14:textId="77777777" w:rsidR="00EF5518" w:rsidRDefault="00EF5518"/>
          <w:p w14:paraId="11CA1273" w14:textId="77777777" w:rsidR="00EF5518" w:rsidRDefault="002D249D">
            <w:r>
              <w:t xml:space="preserve">Linking with an everyday experience to understand a simple model about cracks in the Earth’s crust. </w:t>
            </w:r>
          </w:p>
          <w:p w14:paraId="10327369" w14:textId="77777777" w:rsidR="00EF5518" w:rsidRDefault="00EF5518"/>
          <w:p w14:paraId="7A824E5F" w14:textId="77777777" w:rsidR="00EF5518" w:rsidRDefault="00EF5518"/>
          <w:p w14:paraId="74057A6F" w14:textId="77777777" w:rsidR="00EF5518" w:rsidRDefault="00EF5518"/>
          <w:p w14:paraId="1136F222" w14:textId="77777777" w:rsidR="00EF5518" w:rsidRDefault="002D249D">
            <w:r>
              <w:t xml:space="preserve">Filename: </w:t>
            </w:r>
            <w:r>
              <w:rPr>
                <w:b/>
                <w:sz w:val="20"/>
                <w:szCs w:val="20"/>
              </w:rPr>
              <w:t>CrackedEgg_Bohdan Lytvynenko_123RF_97456275.jpg</w:t>
            </w:r>
          </w:p>
          <w:p w14:paraId="03F3B4EF" w14:textId="77777777" w:rsidR="00EF5518" w:rsidRDefault="002D249D">
            <w:r>
              <w:rPr>
                <w:noProof/>
                <w:lang w:eastAsia="en-NZ"/>
              </w:rPr>
              <w:drawing>
                <wp:inline distT="114300" distB="114300" distL="114300" distR="114300" wp14:anchorId="64C67871" wp14:editId="2D077BF1">
                  <wp:extent cx="1328738" cy="885825"/>
                  <wp:effectExtent l="0" t="0" r="0" b="0"/>
                  <wp:docPr id="1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1328738" cy="885825"/>
                          </a:xfrm>
                          <a:prstGeom prst="rect">
                            <a:avLst/>
                          </a:prstGeom>
                          <a:ln/>
                        </pic:spPr>
                      </pic:pic>
                    </a:graphicData>
                  </a:graphic>
                </wp:inline>
              </w:drawing>
            </w:r>
          </w:p>
          <w:p w14:paraId="3770D93D" w14:textId="77777777" w:rsidR="00EF5518" w:rsidRDefault="00EF5518"/>
          <w:p w14:paraId="7F4ADDA3" w14:textId="77777777" w:rsidR="00EF5518" w:rsidRDefault="00EF5518"/>
          <w:p w14:paraId="7625A64E" w14:textId="77777777" w:rsidR="00EF5518" w:rsidRDefault="00EF5518"/>
          <w:p w14:paraId="1D69F45A" w14:textId="77777777" w:rsidR="00EF5518" w:rsidRDefault="00EF5518"/>
          <w:p w14:paraId="04CFD779" w14:textId="77777777" w:rsidR="00EF5518" w:rsidRDefault="00EF5518"/>
          <w:p w14:paraId="3489E7F8" w14:textId="77777777" w:rsidR="00EF5518" w:rsidRDefault="00EF5518"/>
          <w:p w14:paraId="2994D29D" w14:textId="77777777" w:rsidR="00EF5518" w:rsidRDefault="00EF5518"/>
          <w:p w14:paraId="4D608961" w14:textId="77777777" w:rsidR="00EF5518" w:rsidRDefault="00EF5518"/>
          <w:p w14:paraId="0B833EDC" w14:textId="77777777" w:rsidR="00EF5518" w:rsidRDefault="00EF5518"/>
          <w:p w14:paraId="450F319F" w14:textId="77777777" w:rsidR="00EF5518" w:rsidRDefault="00EF5518"/>
          <w:p w14:paraId="72EF8756" w14:textId="77777777" w:rsidR="00EF5518" w:rsidRDefault="00EF5518"/>
          <w:p w14:paraId="6A27E1A1" w14:textId="77777777" w:rsidR="00EF5518" w:rsidRDefault="00EF5518"/>
          <w:p w14:paraId="1707D334" w14:textId="77777777" w:rsidR="00EF5518" w:rsidRDefault="002D249D">
            <w:pPr>
              <w:rPr>
                <w:b/>
                <w:sz w:val="20"/>
                <w:szCs w:val="20"/>
              </w:rPr>
            </w:pPr>
            <w:r>
              <w:rPr>
                <w:sz w:val="20"/>
                <w:szCs w:val="20"/>
              </w:rPr>
              <w:t xml:space="preserve">Filename: </w:t>
            </w:r>
            <w:r>
              <w:rPr>
                <w:b/>
                <w:sz w:val="20"/>
                <w:szCs w:val="20"/>
              </w:rPr>
              <w:t>SV0887a Tectonic plates, volcanoes and earthquakes RECUT.mov</w:t>
            </w:r>
          </w:p>
          <w:p w14:paraId="223E3315" w14:textId="77777777" w:rsidR="00EF5518" w:rsidRDefault="002D249D">
            <w:pPr>
              <w:rPr>
                <w:sz w:val="20"/>
                <w:szCs w:val="20"/>
              </w:rPr>
            </w:pPr>
            <w:r>
              <w:rPr>
                <w:sz w:val="20"/>
                <w:szCs w:val="20"/>
              </w:rPr>
              <w:t xml:space="preserve"> </w:t>
            </w:r>
          </w:p>
          <w:p w14:paraId="473A6127" w14:textId="77777777" w:rsidR="00EF5518" w:rsidRDefault="002D249D">
            <w:r>
              <w:rPr>
                <w:sz w:val="20"/>
                <w:szCs w:val="20"/>
              </w:rPr>
              <w:t>VIMEO:</w:t>
            </w:r>
            <w:hyperlink r:id="rId17">
              <w:r>
                <w:rPr>
                  <w:sz w:val="20"/>
                  <w:szCs w:val="20"/>
                </w:rPr>
                <w:t xml:space="preserve"> </w:t>
              </w:r>
            </w:hyperlink>
            <w:hyperlink r:id="rId18">
              <w:r>
                <w:rPr>
                  <w:color w:val="00ADEF"/>
                  <w:sz w:val="20"/>
                  <w:szCs w:val="20"/>
                </w:rPr>
                <w:t>https://vimeo.com/410021929</w:t>
              </w:r>
            </w:hyperlink>
          </w:p>
          <w:p w14:paraId="25ADFBAC" w14:textId="77777777" w:rsidR="00EF5518" w:rsidRDefault="00EF5518">
            <w:pPr>
              <w:rPr>
                <w:highlight w:val="magenta"/>
              </w:rPr>
            </w:pPr>
          </w:p>
          <w:p w14:paraId="1E9CBB8B" w14:textId="77777777" w:rsidR="00EF5518" w:rsidRDefault="002D249D">
            <w:r>
              <w:t>Focus questions for viewing the video</w:t>
            </w:r>
          </w:p>
          <w:p w14:paraId="7DD396F6" w14:textId="77777777" w:rsidR="00EF5518" w:rsidRDefault="00EF5518"/>
          <w:p w14:paraId="395368E8" w14:textId="77777777" w:rsidR="00EF5518" w:rsidRDefault="00EF5518"/>
          <w:p w14:paraId="4FEC6AC4" w14:textId="77777777" w:rsidR="00EF5518" w:rsidRDefault="00EF5518"/>
          <w:p w14:paraId="3BC8BCEA" w14:textId="77777777" w:rsidR="00EF5518" w:rsidRDefault="002D249D">
            <w:r>
              <w:t>Puzzle pieces are a simple way to model the concept of tectonic plates.</w:t>
            </w:r>
          </w:p>
          <w:p w14:paraId="1F044370" w14:textId="77777777" w:rsidR="00EF5518" w:rsidRDefault="00EF5518"/>
          <w:p w14:paraId="019BDEC8" w14:textId="77777777" w:rsidR="00EF5518" w:rsidRDefault="00EF5518"/>
          <w:p w14:paraId="53BE4FE2" w14:textId="77777777" w:rsidR="00EF5518" w:rsidRDefault="00EF5518"/>
          <w:p w14:paraId="470B77E7" w14:textId="77777777" w:rsidR="00EF5518" w:rsidRDefault="002D249D">
            <w:r>
              <w:t xml:space="preserve">Filename: </w:t>
            </w:r>
            <w:r>
              <w:rPr>
                <w:b/>
                <w:sz w:val="20"/>
                <w:szCs w:val="20"/>
              </w:rPr>
              <w:t>Tectonic-plate-boundariesUoW_SLH.jpg</w:t>
            </w:r>
          </w:p>
          <w:p w14:paraId="1E03C651" w14:textId="77777777" w:rsidR="00EF5518" w:rsidRDefault="002D249D">
            <w:r>
              <w:rPr>
                <w:noProof/>
                <w:lang w:eastAsia="en-NZ"/>
              </w:rPr>
              <w:drawing>
                <wp:inline distT="114300" distB="114300" distL="114300" distR="114300" wp14:anchorId="132A8DD1" wp14:editId="628F466B">
                  <wp:extent cx="1747838" cy="1165225"/>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1747838" cy="1165225"/>
                          </a:xfrm>
                          <a:prstGeom prst="rect">
                            <a:avLst/>
                          </a:prstGeom>
                          <a:ln/>
                        </pic:spPr>
                      </pic:pic>
                    </a:graphicData>
                  </a:graphic>
                </wp:inline>
              </w:drawing>
            </w:r>
          </w:p>
          <w:p w14:paraId="11DBCC66" w14:textId="77777777" w:rsidR="00EF5518" w:rsidRDefault="00EF5518"/>
          <w:p w14:paraId="383D16A8" w14:textId="77777777" w:rsidR="00EF5518" w:rsidRDefault="002D249D">
            <w:r>
              <w:t>Interpreting symbols on a map or diagram; physical activity to enact a simple model to visualise tectonic movement</w:t>
            </w:r>
          </w:p>
          <w:p w14:paraId="1A9B0E50" w14:textId="77777777" w:rsidR="00EF5518" w:rsidRDefault="00EF5518"/>
          <w:p w14:paraId="4980E063" w14:textId="77777777" w:rsidR="00EF5518" w:rsidRDefault="00EF5518"/>
          <w:p w14:paraId="702D212F" w14:textId="77777777" w:rsidR="00EF5518" w:rsidRDefault="00EF5518"/>
          <w:p w14:paraId="0E5F0582" w14:textId="77777777" w:rsidR="00EF5518" w:rsidRDefault="00EF5518"/>
          <w:p w14:paraId="6E630266" w14:textId="77777777" w:rsidR="00EF5518" w:rsidRDefault="00EF5518"/>
          <w:p w14:paraId="675FE968" w14:textId="77777777" w:rsidR="00EF5518" w:rsidRDefault="00EF5518"/>
          <w:p w14:paraId="658A196A" w14:textId="77777777" w:rsidR="00EF5518" w:rsidRDefault="00EF5518"/>
          <w:p w14:paraId="7DFDE127" w14:textId="77777777" w:rsidR="00EF5518" w:rsidRDefault="00EF5518"/>
          <w:p w14:paraId="0FB399B8" w14:textId="77777777" w:rsidR="00EF5518" w:rsidRDefault="00EF5518"/>
          <w:p w14:paraId="781CE7C1" w14:textId="77777777" w:rsidR="00EF5518" w:rsidRDefault="00EF5518"/>
          <w:p w14:paraId="07F3D4FF" w14:textId="77777777" w:rsidR="00EF5518" w:rsidRDefault="00EF5518"/>
          <w:p w14:paraId="303EF41C" w14:textId="77777777" w:rsidR="00EF5518" w:rsidRDefault="00EF5518"/>
          <w:p w14:paraId="7A2795DC" w14:textId="77777777" w:rsidR="00EF5518" w:rsidRDefault="00EF5518"/>
          <w:p w14:paraId="5BAD01E5" w14:textId="77777777" w:rsidR="00EF5518" w:rsidRDefault="00EF5518"/>
          <w:p w14:paraId="172E9A77" w14:textId="77777777" w:rsidR="00EF5518" w:rsidRDefault="00EF5518"/>
          <w:p w14:paraId="71E88CC3" w14:textId="77777777" w:rsidR="00EF5518" w:rsidRDefault="00EF5518"/>
          <w:p w14:paraId="016D0443" w14:textId="77777777" w:rsidR="00EF5518" w:rsidRDefault="00EF5518"/>
          <w:p w14:paraId="4E4935B6" w14:textId="77777777" w:rsidR="00EF5518" w:rsidRDefault="00EF5518"/>
          <w:p w14:paraId="699E69DF" w14:textId="77777777" w:rsidR="00EF5518" w:rsidRDefault="00EF5518"/>
          <w:p w14:paraId="7D5084BF" w14:textId="77777777" w:rsidR="00EF5518" w:rsidRDefault="00EF5518"/>
          <w:p w14:paraId="15019371" w14:textId="77777777" w:rsidR="00EF5518" w:rsidRDefault="00EF5518"/>
          <w:p w14:paraId="788219DC" w14:textId="77777777" w:rsidR="00EF5518" w:rsidRDefault="00EF5518">
            <w:pPr>
              <w:rPr>
                <w:sz w:val="20"/>
                <w:szCs w:val="20"/>
              </w:rPr>
            </w:pPr>
          </w:p>
          <w:p w14:paraId="3226F586" w14:textId="77777777" w:rsidR="00EF5518" w:rsidRDefault="00EF5518">
            <w:pPr>
              <w:rPr>
                <w:sz w:val="20"/>
                <w:szCs w:val="20"/>
              </w:rPr>
            </w:pPr>
          </w:p>
          <w:p w14:paraId="1BA5DF09" w14:textId="77777777" w:rsidR="00EF5518" w:rsidRDefault="00EF5518">
            <w:pPr>
              <w:rPr>
                <w:sz w:val="20"/>
                <w:szCs w:val="20"/>
              </w:rPr>
            </w:pPr>
          </w:p>
          <w:p w14:paraId="456A2F71" w14:textId="77777777" w:rsidR="00EF5518" w:rsidRDefault="00EF5518">
            <w:pPr>
              <w:rPr>
                <w:sz w:val="20"/>
                <w:szCs w:val="20"/>
              </w:rPr>
            </w:pPr>
          </w:p>
          <w:p w14:paraId="15AACD5B" w14:textId="77777777" w:rsidR="00EF5518" w:rsidRDefault="00EF5518">
            <w:pPr>
              <w:rPr>
                <w:sz w:val="20"/>
                <w:szCs w:val="20"/>
              </w:rPr>
            </w:pPr>
          </w:p>
          <w:p w14:paraId="5494E497" w14:textId="77777777" w:rsidR="00EF5518" w:rsidRDefault="00EF5518">
            <w:pPr>
              <w:rPr>
                <w:sz w:val="20"/>
                <w:szCs w:val="20"/>
              </w:rPr>
            </w:pPr>
          </w:p>
          <w:p w14:paraId="6F124819" w14:textId="77777777" w:rsidR="00EF5518" w:rsidRDefault="00EF5518">
            <w:pPr>
              <w:rPr>
                <w:sz w:val="20"/>
                <w:szCs w:val="20"/>
              </w:rPr>
            </w:pPr>
          </w:p>
          <w:p w14:paraId="2B64DFB8" w14:textId="77777777" w:rsidR="00EF5518" w:rsidRDefault="00EF5518">
            <w:pPr>
              <w:rPr>
                <w:sz w:val="20"/>
                <w:szCs w:val="20"/>
              </w:rPr>
            </w:pPr>
          </w:p>
          <w:p w14:paraId="57E75A67" w14:textId="77777777" w:rsidR="00EF5518" w:rsidRDefault="00EF5518">
            <w:pPr>
              <w:rPr>
                <w:sz w:val="20"/>
                <w:szCs w:val="20"/>
              </w:rPr>
            </w:pPr>
          </w:p>
          <w:p w14:paraId="618402F9" w14:textId="77777777" w:rsidR="00EF5518" w:rsidRDefault="00EF5518">
            <w:pPr>
              <w:rPr>
                <w:sz w:val="20"/>
                <w:szCs w:val="20"/>
              </w:rPr>
            </w:pPr>
          </w:p>
          <w:p w14:paraId="2072F755" w14:textId="77777777" w:rsidR="00EF5518" w:rsidRDefault="00EF5518">
            <w:pPr>
              <w:rPr>
                <w:sz w:val="20"/>
                <w:szCs w:val="20"/>
              </w:rPr>
            </w:pPr>
          </w:p>
          <w:p w14:paraId="7587286E" w14:textId="77777777" w:rsidR="00EF5518" w:rsidRDefault="00EF5518">
            <w:pPr>
              <w:rPr>
                <w:sz w:val="20"/>
                <w:szCs w:val="20"/>
              </w:rPr>
            </w:pPr>
          </w:p>
          <w:p w14:paraId="5D26F8C6" w14:textId="77777777" w:rsidR="00EF5518" w:rsidRDefault="00EF5518">
            <w:pPr>
              <w:rPr>
                <w:sz w:val="20"/>
                <w:szCs w:val="20"/>
              </w:rPr>
            </w:pPr>
          </w:p>
          <w:p w14:paraId="3B22A4AA" w14:textId="77777777" w:rsidR="00EF5518" w:rsidRDefault="00EF5518">
            <w:pPr>
              <w:rPr>
                <w:sz w:val="20"/>
                <w:szCs w:val="20"/>
              </w:rPr>
            </w:pPr>
          </w:p>
          <w:p w14:paraId="3B13D457" w14:textId="77777777" w:rsidR="00EF5518" w:rsidRDefault="00EF5518">
            <w:pPr>
              <w:rPr>
                <w:sz w:val="20"/>
                <w:szCs w:val="20"/>
              </w:rPr>
            </w:pPr>
          </w:p>
          <w:p w14:paraId="02C5EB7F" w14:textId="77777777" w:rsidR="00EF5518" w:rsidRDefault="002D249D">
            <w:pPr>
              <w:rPr>
                <w:sz w:val="20"/>
                <w:szCs w:val="20"/>
              </w:rPr>
            </w:pPr>
            <w:r>
              <w:rPr>
                <w:sz w:val="20"/>
                <w:szCs w:val="20"/>
              </w:rPr>
              <w:t>Additional practice at interpreting a map</w:t>
            </w:r>
          </w:p>
          <w:p w14:paraId="7DE80B19" w14:textId="77777777" w:rsidR="00EF5518" w:rsidRDefault="00EF5518">
            <w:pPr>
              <w:rPr>
                <w:sz w:val="20"/>
                <w:szCs w:val="20"/>
              </w:rPr>
            </w:pPr>
          </w:p>
          <w:p w14:paraId="49FEC57B" w14:textId="77777777" w:rsidR="00EF5518" w:rsidRDefault="002D249D">
            <w:pPr>
              <w:rPr>
                <w:b/>
                <w:sz w:val="20"/>
                <w:szCs w:val="20"/>
              </w:rPr>
            </w:pPr>
            <w:r>
              <w:rPr>
                <w:sz w:val="20"/>
                <w:szCs w:val="20"/>
              </w:rPr>
              <w:t xml:space="preserve">Filename: </w:t>
            </w:r>
            <w:r>
              <w:rPr>
                <w:b/>
                <w:sz w:val="20"/>
                <w:szCs w:val="20"/>
              </w:rPr>
              <w:t>TheConversation_ART_Expedition reveals the violent birth the continent Zealandia_RingOfFire copy.jpg</w:t>
            </w:r>
          </w:p>
          <w:p w14:paraId="4DEAD2C7" w14:textId="77777777" w:rsidR="00EF5518" w:rsidRDefault="00EF5518"/>
          <w:p w14:paraId="44A506FE" w14:textId="77777777" w:rsidR="00EF5518" w:rsidRDefault="002D249D">
            <w:r>
              <w:rPr>
                <w:noProof/>
                <w:lang w:eastAsia="en-NZ"/>
              </w:rPr>
              <w:drawing>
                <wp:inline distT="114300" distB="114300" distL="114300" distR="114300" wp14:anchorId="2D8D5941" wp14:editId="22A5D90C">
                  <wp:extent cx="1633538" cy="828869"/>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1633538" cy="828869"/>
                          </a:xfrm>
                          <a:prstGeom prst="rect">
                            <a:avLst/>
                          </a:prstGeom>
                          <a:ln/>
                        </pic:spPr>
                      </pic:pic>
                    </a:graphicData>
                  </a:graphic>
                </wp:inline>
              </w:drawing>
            </w:r>
          </w:p>
          <w:p w14:paraId="0A0A0AEE" w14:textId="77777777" w:rsidR="00EF5518" w:rsidRDefault="00EF5518"/>
          <w:p w14:paraId="3E51F8F8" w14:textId="77777777" w:rsidR="00EF5518" w:rsidRDefault="00EF5518"/>
          <w:p w14:paraId="69C917E2" w14:textId="77777777" w:rsidR="00EF5518" w:rsidRDefault="002D249D">
            <w:r>
              <w:t xml:space="preserve">Animation to help explain concepts. </w:t>
            </w:r>
          </w:p>
          <w:p w14:paraId="62A6387A" w14:textId="77777777" w:rsidR="00EF5518" w:rsidRDefault="00EF5518"/>
          <w:p w14:paraId="1DD1986F" w14:textId="77777777" w:rsidR="00EF5518" w:rsidRDefault="002D249D">
            <w:pPr>
              <w:rPr>
                <w:b/>
                <w:sz w:val="20"/>
                <w:szCs w:val="20"/>
              </w:rPr>
            </w:pPr>
            <w:r>
              <w:rPr>
                <w:sz w:val="20"/>
                <w:szCs w:val="20"/>
              </w:rPr>
              <w:t xml:space="preserve">Filename: </w:t>
            </w:r>
            <w:r>
              <w:rPr>
                <w:b/>
                <w:sz w:val="20"/>
                <w:szCs w:val="20"/>
              </w:rPr>
              <w:t>SVx plateflames.mov</w:t>
            </w:r>
          </w:p>
          <w:p w14:paraId="0CD19452" w14:textId="77777777" w:rsidR="00EF5518" w:rsidRDefault="002D249D">
            <w:pPr>
              <w:rPr>
                <w:sz w:val="20"/>
                <w:szCs w:val="20"/>
              </w:rPr>
            </w:pPr>
            <w:r>
              <w:rPr>
                <w:sz w:val="20"/>
                <w:szCs w:val="20"/>
              </w:rPr>
              <w:t xml:space="preserve"> </w:t>
            </w:r>
          </w:p>
          <w:p w14:paraId="5F33D7E4" w14:textId="77777777" w:rsidR="00EF5518" w:rsidRDefault="002D249D">
            <w:pPr>
              <w:rPr>
                <w:color w:val="0088CC"/>
                <w:sz w:val="20"/>
                <w:szCs w:val="20"/>
              </w:rPr>
            </w:pPr>
            <w:r>
              <w:rPr>
                <w:sz w:val="20"/>
                <w:szCs w:val="20"/>
              </w:rPr>
              <w:t>VIMEO LINK:</w:t>
            </w:r>
            <w:hyperlink r:id="rId21">
              <w:r>
                <w:rPr>
                  <w:sz w:val="20"/>
                  <w:szCs w:val="20"/>
                </w:rPr>
                <w:t xml:space="preserve"> </w:t>
              </w:r>
            </w:hyperlink>
            <w:hyperlink r:id="rId22">
              <w:r>
                <w:rPr>
                  <w:color w:val="0088CC"/>
                  <w:sz w:val="20"/>
                  <w:szCs w:val="20"/>
                </w:rPr>
                <w:t>https://vimeo.com/410021953</w:t>
              </w:r>
            </w:hyperlink>
          </w:p>
          <w:p w14:paraId="62EE3851" w14:textId="77777777" w:rsidR="00EF5518" w:rsidRDefault="002D249D">
            <w:pPr>
              <w:rPr>
                <w:sz w:val="20"/>
                <w:szCs w:val="20"/>
              </w:rPr>
            </w:pPr>
            <w:r>
              <w:rPr>
                <w:sz w:val="20"/>
                <w:szCs w:val="20"/>
              </w:rPr>
              <w:t xml:space="preserve"> </w:t>
            </w:r>
          </w:p>
          <w:p w14:paraId="67F36A3E" w14:textId="77777777" w:rsidR="00EF5518" w:rsidRDefault="002D249D">
            <w:pPr>
              <w:rPr>
                <w:sz w:val="20"/>
                <w:szCs w:val="20"/>
              </w:rPr>
            </w:pPr>
            <w:r>
              <w:rPr>
                <w:sz w:val="20"/>
                <w:szCs w:val="20"/>
              </w:rPr>
              <w:t>NOTE - no sound</w:t>
            </w:r>
          </w:p>
          <w:p w14:paraId="003FBF2B" w14:textId="77777777" w:rsidR="00EF5518" w:rsidRDefault="00EF5518"/>
          <w:p w14:paraId="289584A7" w14:textId="77777777" w:rsidR="00EF5518" w:rsidRDefault="002D249D">
            <w:r>
              <w:t>New burning ring of fire animation</w:t>
            </w:r>
          </w:p>
          <w:p w14:paraId="0B0EBEB5" w14:textId="77777777" w:rsidR="00EF5518" w:rsidRDefault="00EF5518"/>
          <w:p w14:paraId="4FB6E4EB" w14:textId="77777777" w:rsidR="00EF5518" w:rsidRDefault="00EF5518"/>
          <w:p w14:paraId="3678E9EE" w14:textId="77777777" w:rsidR="00EF5518" w:rsidRDefault="00EF5518"/>
          <w:p w14:paraId="57B33224" w14:textId="77777777" w:rsidR="00EF5518" w:rsidRDefault="002D249D">
            <w:r>
              <w:t>Making cultural connections.</w:t>
            </w:r>
          </w:p>
          <w:p w14:paraId="10977163" w14:textId="77777777" w:rsidR="00EF5518" w:rsidRDefault="00EF5518"/>
          <w:p w14:paraId="1CE5A26E" w14:textId="77777777" w:rsidR="00EF5518" w:rsidRDefault="00EF5518"/>
          <w:p w14:paraId="30952A08" w14:textId="77777777" w:rsidR="00EF5518" w:rsidRDefault="00EF5518"/>
          <w:p w14:paraId="657A471A" w14:textId="77777777" w:rsidR="00EF5518" w:rsidRDefault="002D249D">
            <w:r>
              <w:lastRenderedPageBreak/>
              <w:t>Images to connect with the different types of puia in Aotearoa</w:t>
            </w:r>
          </w:p>
          <w:p w14:paraId="1F069441" w14:textId="77777777" w:rsidR="00EF5518" w:rsidRDefault="00EF5518"/>
          <w:p w14:paraId="5A7232FD" w14:textId="77777777" w:rsidR="00EF5518" w:rsidRDefault="00EF5518"/>
          <w:p w14:paraId="6A1B08A5" w14:textId="77777777" w:rsidR="00EF5518" w:rsidRDefault="00EF5518"/>
          <w:p w14:paraId="2A27A1FF" w14:textId="77777777" w:rsidR="00EF5518" w:rsidRDefault="00EF5518"/>
          <w:p w14:paraId="4D7E775F" w14:textId="77777777" w:rsidR="00EF5518" w:rsidRDefault="00EF5518"/>
          <w:p w14:paraId="07B65926" w14:textId="77777777" w:rsidR="00EF5518" w:rsidRDefault="00EF5518"/>
          <w:p w14:paraId="7986ADEA" w14:textId="77777777" w:rsidR="00EF5518" w:rsidRDefault="00EF5518"/>
          <w:p w14:paraId="3ECAE32B" w14:textId="77777777" w:rsidR="00EF5518" w:rsidRDefault="00EF5518"/>
          <w:p w14:paraId="0879B786" w14:textId="77777777" w:rsidR="00EF5518" w:rsidRDefault="00EF5518"/>
          <w:p w14:paraId="40824D6C" w14:textId="77777777" w:rsidR="00EF5518" w:rsidRDefault="002D249D">
            <w:pPr>
              <w:rPr>
                <w:b/>
                <w:sz w:val="20"/>
                <w:szCs w:val="20"/>
              </w:rPr>
            </w:pPr>
            <w:r>
              <w:rPr>
                <w:sz w:val="20"/>
                <w:szCs w:val="20"/>
              </w:rPr>
              <w:t xml:space="preserve">Filename: </w:t>
            </w:r>
            <w:r>
              <w:rPr>
                <w:b/>
                <w:sz w:val="20"/>
                <w:szCs w:val="20"/>
              </w:rPr>
              <w:t>MtTaranaki_pstedrak _123RFltd129706515.jpg</w:t>
            </w:r>
          </w:p>
          <w:p w14:paraId="61E0F57C" w14:textId="77777777" w:rsidR="00EF5518" w:rsidRDefault="002D249D">
            <w:r>
              <w:rPr>
                <w:b/>
                <w:noProof/>
                <w:sz w:val="20"/>
                <w:szCs w:val="20"/>
                <w:lang w:eastAsia="en-NZ"/>
              </w:rPr>
              <w:drawing>
                <wp:inline distT="0" distB="0" distL="0" distR="0" wp14:anchorId="4F84714F" wp14:editId="26FBB646">
                  <wp:extent cx="1716568" cy="1145440"/>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3" cstate="email">
                            <a:extLst>
                              <a:ext uri="{28A0092B-C50C-407E-A947-70E740481C1C}">
                                <a14:useLocalDpi xmlns:a14="http://schemas.microsoft.com/office/drawing/2010/main"/>
                              </a:ext>
                            </a:extLst>
                          </a:blip>
                          <a:srcRect/>
                          <a:stretch>
                            <a:fillRect/>
                          </a:stretch>
                        </pic:blipFill>
                        <pic:spPr>
                          <a:xfrm>
                            <a:off x="0" y="0"/>
                            <a:ext cx="1716568" cy="1145440"/>
                          </a:xfrm>
                          <a:prstGeom prst="rect">
                            <a:avLst/>
                          </a:prstGeom>
                          <a:ln/>
                        </pic:spPr>
                      </pic:pic>
                    </a:graphicData>
                  </a:graphic>
                </wp:inline>
              </w:drawing>
            </w:r>
          </w:p>
          <w:p w14:paraId="0E367A4E" w14:textId="77777777" w:rsidR="00EF5518" w:rsidRDefault="002D249D">
            <w:r>
              <w:t xml:space="preserve">Filename: </w:t>
            </w:r>
            <w:r>
              <w:rPr>
                <w:b/>
                <w:sz w:val="20"/>
                <w:szCs w:val="20"/>
              </w:rPr>
              <w:t>MtCargillwinter.jpg</w:t>
            </w:r>
          </w:p>
          <w:p w14:paraId="5AFEB729" w14:textId="77777777" w:rsidR="00EF5518" w:rsidRDefault="002D249D">
            <w:r>
              <w:rPr>
                <w:noProof/>
                <w:lang w:eastAsia="en-NZ"/>
              </w:rPr>
              <w:drawing>
                <wp:inline distT="114300" distB="114300" distL="114300" distR="114300" wp14:anchorId="218C555A" wp14:editId="1FB320D5">
                  <wp:extent cx="1489982" cy="104298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1489982" cy="1042988"/>
                          </a:xfrm>
                          <a:prstGeom prst="rect">
                            <a:avLst/>
                          </a:prstGeom>
                          <a:ln/>
                        </pic:spPr>
                      </pic:pic>
                    </a:graphicData>
                  </a:graphic>
                </wp:inline>
              </w:drawing>
            </w:r>
          </w:p>
          <w:p w14:paraId="78C57BE7" w14:textId="77777777" w:rsidR="00EF5518" w:rsidRDefault="002D249D">
            <w:r>
              <w:t xml:space="preserve">Filename: </w:t>
            </w:r>
            <w:r>
              <w:rPr>
                <w:b/>
                <w:sz w:val="20"/>
                <w:szCs w:val="20"/>
              </w:rPr>
              <w:t>Taupo-28761-lge_GEONET.jpg</w:t>
            </w:r>
          </w:p>
          <w:p w14:paraId="4B2F4F38" w14:textId="77777777" w:rsidR="00EF5518" w:rsidRDefault="002D249D">
            <w:r>
              <w:rPr>
                <w:noProof/>
                <w:lang w:eastAsia="en-NZ"/>
              </w:rPr>
              <w:drawing>
                <wp:inline distT="114300" distB="114300" distL="114300" distR="114300" wp14:anchorId="35FF5BA1" wp14:editId="206AF792">
                  <wp:extent cx="1433513" cy="658354"/>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cstate="email">
                            <a:extLst>
                              <a:ext uri="{28A0092B-C50C-407E-A947-70E740481C1C}">
                                <a14:useLocalDpi xmlns:a14="http://schemas.microsoft.com/office/drawing/2010/main"/>
                              </a:ext>
                            </a:extLst>
                          </a:blip>
                          <a:srcRect/>
                          <a:stretch>
                            <a:fillRect/>
                          </a:stretch>
                        </pic:blipFill>
                        <pic:spPr>
                          <a:xfrm>
                            <a:off x="0" y="0"/>
                            <a:ext cx="1433513" cy="658354"/>
                          </a:xfrm>
                          <a:prstGeom prst="rect">
                            <a:avLst/>
                          </a:prstGeom>
                          <a:ln/>
                        </pic:spPr>
                      </pic:pic>
                    </a:graphicData>
                  </a:graphic>
                </wp:inline>
              </w:drawing>
            </w:r>
          </w:p>
          <w:p w14:paraId="70FEEC62" w14:textId="77777777" w:rsidR="00EF5518" w:rsidRDefault="00EF5518"/>
          <w:p w14:paraId="7EBF7205" w14:textId="77777777" w:rsidR="00EF5518" w:rsidRDefault="002D249D">
            <w:pPr>
              <w:rPr>
                <w:b/>
                <w:sz w:val="20"/>
                <w:szCs w:val="20"/>
              </w:rPr>
            </w:pPr>
            <w:r>
              <w:t xml:space="preserve">Filename: </w:t>
            </w:r>
            <w:r>
              <w:rPr>
                <w:b/>
                <w:sz w:val="20"/>
                <w:szCs w:val="20"/>
              </w:rPr>
              <w:t>VOL_SCI_ART_01_TypesOfVolcanoes_Lake_Rotorua.jpg</w:t>
            </w:r>
          </w:p>
          <w:p w14:paraId="118624ED" w14:textId="77777777" w:rsidR="00EF5518" w:rsidRDefault="002D249D">
            <w:r>
              <w:rPr>
                <w:noProof/>
                <w:sz w:val="20"/>
                <w:szCs w:val="20"/>
                <w:lang w:eastAsia="en-NZ"/>
              </w:rPr>
              <w:drawing>
                <wp:inline distT="0" distB="0" distL="0" distR="0" wp14:anchorId="42A86BD6" wp14:editId="523DDBBD">
                  <wp:extent cx="1771015" cy="1175385"/>
                  <wp:effectExtent l="0" t="0" r="0" b="0"/>
                  <wp:docPr id="7" name="image6.png" descr="https://lh3.googleusercontent.com/oNLNQqGhe62o3sQVSxTRrubMmep8u2LqEPXOFVCw9uVY9vlaw0ZdMiTbyDCLcyFc63eem_ANBLhkxDH2b8ZvYUaWG_uNBmlloDJSDHvD6yjy0DrA6YLvi6ymbfaLlA"/>
                  <wp:cNvGraphicFramePr/>
                  <a:graphic xmlns:a="http://schemas.openxmlformats.org/drawingml/2006/main">
                    <a:graphicData uri="http://schemas.openxmlformats.org/drawingml/2006/picture">
                      <pic:pic xmlns:pic="http://schemas.openxmlformats.org/drawingml/2006/picture">
                        <pic:nvPicPr>
                          <pic:cNvPr id="0" name="image6.png" descr="https://lh3.googleusercontent.com/oNLNQqGhe62o3sQVSxTRrubMmep8u2LqEPXOFVCw9uVY9vlaw0ZdMiTbyDCLcyFc63eem_ANBLhkxDH2b8ZvYUaWG_uNBmlloDJSDHvD6yjy0DrA6YLvi6ymbfaLlA"/>
                          <pic:cNvPicPr preferRelativeResize="0"/>
                        </pic:nvPicPr>
                        <pic:blipFill>
                          <a:blip r:embed="rId26" cstate="email">
                            <a:extLst>
                              <a:ext uri="{28A0092B-C50C-407E-A947-70E740481C1C}">
                                <a14:useLocalDpi xmlns:a14="http://schemas.microsoft.com/office/drawing/2010/main"/>
                              </a:ext>
                            </a:extLst>
                          </a:blip>
                          <a:srcRect/>
                          <a:stretch>
                            <a:fillRect/>
                          </a:stretch>
                        </pic:blipFill>
                        <pic:spPr>
                          <a:xfrm>
                            <a:off x="0" y="0"/>
                            <a:ext cx="1771015" cy="1175385"/>
                          </a:xfrm>
                          <a:prstGeom prst="rect">
                            <a:avLst/>
                          </a:prstGeom>
                          <a:ln/>
                        </pic:spPr>
                      </pic:pic>
                    </a:graphicData>
                  </a:graphic>
                </wp:inline>
              </w:drawing>
            </w:r>
          </w:p>
          <w:p w14:paraId="62435C5B" w14:textId="77777777" w:rsidR="00EF5518" w:rsidRDefault="00EF5518"/>
          <w:p w14:paraId="4D3AFB1B" w14:textId="77777777" w:rsidR="00EF5518" w:rsidRDefault="002D249D">
            <w:pPr>
              <w:rPr>
                <w:b/>
                <w:color w:val="3D464D"/>
                <w:sz w:val="20"/>
                <w:szCs w:val="20"/>
                <w:shd w:val="clear" w:color="auto" w:fill="F7F9FA"/>
              </w:rPr>
            </w:pPr>
            <w:r>
              <w:rPr>
                <w:sz w:val="20"/>
                <w:szCs w:val="20"/>
              </w:rPr>
              <w:t xml:space="preserve">Filename:  </w:t>
            </w:r>
            <w:r>
              <w:rPr>
                <w:b/>
                <w:color w:val="3D464D"/>
                <w:sz w:val="20"/>
                <w:szCs w:val="20"/>
                <w:shd w:val="clear" w:color="auto" w:fill="F7F9FA"/>
              </w:rPr>
              <w:t>SVx Caldera Formation.mov</w:t>
            </w:r>
          </w:p>
          <w:p w14:paraId="6AC011CC" w14:textId="77777777" w:rsidR="00EF5518" w:rsidRDefault="002D249D">
            <w:pPr>
              <w:rPr>
                <w:sz w:val="20"/>
                <w:szCs w:val="20"/>
              </w:rPr>
            </w:pPr>
            <w:r>
              <w:rPr>
                <w:sz w:val="20"/>
                <w:szCs w:val="20"/>
              </w:rPr>
              <w:t xml:space="preserve"> </w:t>
            </w:r>
          </w:p>
          <w:p w14:paraId="6577BAE4" w14:textId="77777777" w:rsidR="00EF5518" w:rsidRDefault="002D249D">
            <w:pPr>
              <w:rPr>
                <w:color w:val="091E42"/>
                <w:sz w:val="20"/>
                <w:szCs w:val="20"/>
                <w:u w:val="single"/>
                <w:shd w:val="clear" w:color="auto" w:fill="F4F5F7"/>
              </w:rPr>
            </w:pPr>
            <w:r>
              <w:rPr>
                <w:sz w:val="20"/>
                <w:szCs w:val="20"/>
              </w:rPr>
              <w:t>VIMEO:</w:t>
            </w:r>
            <w:hyperlink r:id="rId27">
              <w:r>
                <w:rPr>
                  <w:sz w:val="20"/>
                  <w:szCs w:val="20"/>
                </w:rPr>
                <w:t xml:space="preserve"> </w:t>
              </w:r>
            </w:hyperlink>
            <w:hyperlink r:id="rId28">
              <w:r>
                <w:rPr>
                  <w:color w:val="091E42"/>
                  <w:sz w:val="20"/>
                  <w:szCs w:val="20"/>
                  <w:u w:val="single"/>
                  <w:shd w:val="clear" w:color="auto" w:fill="F4F5F7"/>
                </w:rPr>
                <w:t>https://vimeo.com/410056637</w:t>
              </w:r>
            </w:hyperlink>
          </w:p>
          <w:p w14:paraId="3D49995D" w14:textId="77777777" w:rsidR="00EF5518" w:rsidRDefault="00EF5518">
            <w:pPr>
              <w:rPr>
                <w:sz w:val="16"/>
                <w:szCs w:val="16"/>
              </w:rPr>
            </w:pPr>
          </w:p>
        </w:tc>
        <w:tc>
          <w:tcPr>
            <w:tcW w:w="4860" w:type="dxa"/>
          </w:tcPr>
          <w:p w14:paraId="4B8D6B23" w14:textId="77777777" w:rsidR="00EF5518" w:rsidRDefault="002D249D">
            <w:pPr>
              <w:pStyle w:val="Heading1"/>
              <w:ind w:right="417"/>
              <w:outlineLvl w:val="0"/>
              <w:rPr>
                <w:rFonts w:ascii="Calibri" w:eastAsia="Calibri" w:hAnsi="Calibri" w:cs="Calibri"/>
                <w:b w:val="0"/>
                <w:sz w:val="22"/>
                <w:szCs w:val="22"/>
              </w:rPr>
            </w:pPr>
            <w:bookmarkStart w:id="48" w:name="_heading=h.jz02x81uwb8u" w:colFirst="0" w:colLast="0"/>
            <w:bookmarkEnd w:id="48"/>
            <w:r>
              <w:rPr>
                <w:rFonts w:ascii="Calibri" w:eastAsia="Calibri" w:hAnsi="Calibri" w:cs="Calibri"/>
                <w:b w:val="0"/>
                <w:sz w:val="22"/>
                <w:szCs w:val="22"/>
              </w:rPr>
              <w:lastRenderedPageBreak/>
              <w:t xml:space="preserve">People who are scientists are careful observers, too, and they’re interested in understanding how and why things happen. Scientists make observations - like we did earlier - and do investigations to help us all understand natural events like volcanic eruptions.  </w:t>
            </w:r>
          </w:p>
          <w:p w14:paraId="0B53FC34" w14:textId="77777777" w:rsidR="00EF5518" w:rsidRDefault="00EF5518"/>
          <w:p w14:paraId="2FFF0C3E" w14:textId="77777777" w:rsidR="00EF5518" w:rsidRDefault="002D249D">
            <w:r>
              <w:t>So what is a volcano? We usually think of volcanoes as upside down ice cream cones with smoke coming from the top – and it’s true for some volcanoes like Mt Ruapehu. This is a photo of it erupting in 2007. You can see the plume of  ash and steam.</w:t>
            </w:r>
          </w:p>
          <w:p w14:paraId="66856696" w14:textId="77777777" w:rsidR="00EF5518" w:rsidRDefault="002D249D">
            <w:r>
              <w:t xml:space="preserve">[show image] </w:t>
            </w:r>
          </w:p>
          <w:p w14:paraId="26BD6DF2" w14:textId="77777777" w:rsidR="00EF5518" w:rsidRDefault="00EF5518"/>
          <w:p w14:paraId="4C2FB481" w14:textId="77777777" w:rsidR="00EF5518" w:rsidRDefault="002D249D">
            <w:r>
              <w:t xml:space="preserve">Scientists have a broader definition of a volcano. They say a volcano is an opening in the Earth’s crust where lava, ash, steam or gases come out.  The Earth’s crust is the layer that covers the Earth - the ground we walk on. It’s actually pretty deep - between 5-50 km deep -  that’s a long way down. </w:t>
            </w:r>
          </w:p>
          <w:p w14:paraId="5D2C9FAA" w14:textId="77777777" w:rsidR="00EF5518" w:rsidRDefault="00EF5518"/>
          <w:p w14:paraId="13F61EB1" w14:textId="77777777" w:rsidR="00EF5518" w:rsidRDefault="002D249D">
            <w:r>
              <w:t>I’d like you to draw an egg - an oval shape.</w:t>
            </w:r>
          </w:p>
          <w:p w14:paraId="64042F49" w14:textId="77777777" w:rsidR="00EF5518" w:rsidRDefault="00EF5518"/>
          <w:p w14:paraId="0F96EC33" w14:textId="23C3EE03" w:rsidR="00EF5518" w:rsidRDefault="002D249D">
            <w:r>
              <w:t xml:space="preserve">You know how a </w:t>
            </w:r>
            <w:r w:rsidR="002F52F6">
              <w:t>hardboiled</w:t>
            </w:r>
            <w:r>
              <w:t xml:space="preserve"> egg has a shell around it? When you tap the egg with a spoon, it cracks the shell. If you look at this image, you’ll see pieces of egg shell with cracks between them. </w:t>
            </w:r>
          </w:p>
          <w:p w14:paraId="2BF00A7D" w14:textId="77777777" w:rsidR="00EF5518" w:rsidRDefault="002D249D">
            <w:r>
              <w:t>[Show image]</w:t>
            </w:r>
          </w:p>
          <w:p w14:paraId="32CF2C76" w14:textId="77777777" w:rsidR="00EF5518" w:rsidRDefault="00EF5518"/>
          <w:p w14:paraId="50E9768B" w14:textId="77777777" w:rsidR="00EF5518" w:rsidRDefault="002D249D">
            <w:r>
              <w:t>Draw some cracks on your eggshell.</w:t>
            </w:r>
          </w:p>
          <w:p w14:paraId="27759DDF" w14:textId="77777777" w:rsidR="00EF5518" w:rsidRDefault="00EF5518"/>
          <w:p w14:paraId="663632A6" w14:textId="77777777" w:rsidR="00EF5518" w:rsidRDefault="00EF5518"/>
          <w:p w14:paraId="484204D0" w14:textId="77777777" w:rsidR="00EF5518" w:rsidRDefault="00EF5518"/>
          <w:p w14:paraId="27BF78BB" w14:textId="77777777" w:rsidR="00EF5518" w:rsidRDefault="00EF5518"/>
          <w:p w14:paraId="77875740" w14:textId="77777777" w:rsidR="00EF5518" w:rsidRDefault="002D249D">
            <w:r>
              <w:t xml:space="preserve">This is kind of what happens with the Earth’s crust. There are really, really huge pieces of the Earth’s crust - scientists call these pieces tectonic plates - papaneke. </w:t>
            </w:r>
          </w:p>
          <w:p w14:paraId="1E2B30BB" w14:textId="77777777" w:rsidR="00EF5518" w:rsidRDefault="00EF5518"/>
          <w:p w14:paraId="79F940C9" w14:textId="77777777" w:rsidR="00EF5518" w:rsidRDefault="002D249D">
            <w:r>
              <w:t xml:space="preserve">[show text - tectonic plate - papaneke] </w:t>
            </w:r>
          </w:p>
          <w:p w14:paraId="6A374A77" w14:textId="77777777" w:rsidR="00EF5518" w:rsidRDefault="00EF5518"/>
          <w:p w14:paraId="6630A35A" w14:textId="77777777" w:rsidR="00EF5518" w:rsidRDefault="002D249D">
            <w:r>
              <w:t xml:space="preserve">The plates have cracks between them and it’s along those cracks - those openings - where volcanoes happen. </w:t>
            </w:r>
          </w:p>
          <w:p w14:paraId="72F791A7" w14:textId="77777777" w:rsidR="00EF5518" w:rsidRDefault="00EF5518"/>
          <w:p w14:paraId="1E9BAB55" w14:textId="77777777" w:rsidR="00EF5518" w:rsidRDefault="002D249D">
            <w:r>
              <w:t>Let’s watch this video - it explains the link between tectonic plates, volcanoes and earthquakes really well. As you watch, listen for what the narrator says about puzzle pieces.</w:t>
            </w:r>
          </w:p>
          <w:p w14:paraId="55089280" w14:textId="77777777" w:rsidR="00EF5518" w:rsidRDefault="00EF5518"/>
          <w:p w14:paraId="44E9224C" w14:textId="77777777" w:rsidR="00EF5518" w:rsidRDefault="002D249D">
            <w:r>
              <w:lastRenderedPageBreak/>
              <w:t>[show video]</w:t>
            </w:r>
          </w:p>
          <w:p w14:paraId="3ED5A9BB" w14:textId="77777777" w:rsidR="00EF5518" w:rsidRDefault="00EF5518"/>
          <w:p w14:paraId="25DD48E5" w14:textId="77777777" w:rsidR="00EF5518" w:rsidRDefault="002D249D">
            <w:r>
              <w:t xml:space="preserve">What did you see in the video? When the map of the Earth was split up into puzzle pieces, did you see the burning embers underneath? That made me think of Rūaumoko and the story of the heat beneath the Earth! </w:t>
            </w:r>
          </w:p>
          <w:p w14:paraId="35424A7D" w14:textId="77777777" w:rsidR="00EF5518" w:rsidRDefault="00EF5518"/>
          <w:p w14:paraId="4B307A52" w14:textId="77777777" w:rsidR="00EF5518" w:rsidRDefault="002D249D">
            <w:r>
              <w:t>Let’s take a closer look at the map that shows the tectonic plates and their edges or boundaries. This is a map of the entire world. [Point out a few places on the map - Australia, Canada etc.]</w:t>
            </w:r>
          </w:p>
          <w:p w14:paraId="1DD17E9F" w14:textId="77777777" w:rsidR="00EF5518" w:rsidRDefault="00EF5518"/>
          <w:p w14:paraId="08F363A5" w14:textId="77777777" w:rsidR="00EF5518" w:rsidRDefault="002D249D">
            <w:r>
              <w:t xml:space="preserve">Can you find Aotearoa? It’s kind of tricky, isn’t it? It’s actually hiding behind these two arrows pointing towards each other. Aotearoa was created by the Australian plate and the Pacific plate pushing against each other. </w:t>
            </w:r>
          </w:p>
          <w:p w14:paraId="7C426829" w14:textId="77777777" w:rsidR="00EF5518" w:rsidRDefault="00EF5518"/>
          <w:p w14:paraId="1AA2E814" w14:textId="77777777" w:rsidR="00EF5518" w:rsidRDefault="002D249D">
            <w:r>
              <w:t>Why don’t you draw two arrows pointing toward each other? They represent what is happening deep under our feet, here in New Zealand.</w:t>
            </w:r>
          </w:p>
          <w:p w14:paraId="76AE126A" w14:textId="77777777" w:rsidR="00EF5518" w:rsidRDefault="00EF5518"/>
          <w:p w14:paraId="0F0573D5" w14:textId="77777777" w:rsidR="00EF5518" w:rsidRDefault="002D249D">
            <w:r>
              <w:t>Perhaps you can stand up and help me demonstrate the way tectonic plates can move.</w:t>
            </w:r>
          </w:p>
          <w:p w14:paraId="5F3967A7" w14:textId="77777777" w:rsidR="00EF5518" w:rsidRDefault="00EF5518"/>
          <w:p w14:paraId="384A5121" w14:textId="77777777" w:rsidR="00EF5518" w:rsidRDefault="002D249D">
            <w:r>
              <w:t>When you see places on the map where the arrows point towards each other, the tectonic plates are bumping and pushing into each other. Put your fists together to demonstrate the tectonic plates pushing each other.</w:t>
            </w:r>
          </w:p>
          <w:p w14:paraId="16172234" w14:textId="77777777" w:rsidR="00EF5518" w:rsidRDefault="00EF5518"/>
          <w:p w14:paraId="1087D5BF" w14:textId="77777777" w:rsidR="00EF5518" w:rsidRDefault="002D249D">
            <w:r>
              <w:t>[Point to another place on the map, such as Japan or South America where the plates are colliding and do another demonstration.]</w:t>
            </w:r>
          </w:p>
          <w:p w14:paraId="461FC459" w14:textId="77777777" w:rsidR="00EF5518" w:rsidRDefault="00EF5518"/>
          <w:p w14:paraId="4BBC5A81" w14:textId="77777777" w:rsidR="00EF5518" w:rsidRDefault="002D249D">
            <w:r>
              <w:rPr>
                <w:noProof/>
                <w:lang w:eastAsia="en-NZ"/>
              </w:rPr>
              <w:drawing>
                <wp:inline distT="114300" distB="114300" distL="114300" distR="114300" wp14:anchorId="2A23CA30" wp14:editId="3A1055D3">
                  <wp:extent cx="1347788" cy="697402"/>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 cstate="email">
                            <a:extLst>
                              <a:ext uri="{28A0092B-C50C-407E-A947-70E740481C1C}">
                                <a14:useLocalDpi xmlns:a14="http://schemas.microsoft.com/office/drawing/2010/main"/>
                              </a:ext>
                            </a:extLst>
                          </a:blip>
                          <a:srcRect/>
                          <a:stretch>
                            <a:fillRect/>
                          </a:stretch>
                        </pic:blipFill>
                        <pic:spPr>
                          <a:xfrm>
                            <a:off x="0" y="0"/>
                            <a:ext cx="1347788" cy="697402"/>
                          </a:xfrm>
                          <a:prstGeom prst="rect">
                            <a:avLst/>
                          </a:prstGeom>
                          <a:ln/>
                        </pic:spPr>
                      </pic:pic>
                    </a:graphicData>
                  </a:graphic>
                </wp:inline>
              </w:drawing>
            </w:r>
          </w:p>
          <w:p w14:paraId="13E8EE58" w14:textId="77777777" w:rsidR="00EF5518" w:rsidRDefault="00EF5518"/>
          <w:p w14:paraId="6A0C5386" w14:textId="77777777" w:rsidR="00EF5518" w:rsidRDefault="002D249D">
            <w:r>
              <w:t xml:space="preserve">There are places on the map where the arrows are moving beside each other, like on the coast of North America. [demonstrate the movement] </w:t>
            </w:r>
          </w:p>
          <w:p w14:paraId="75ED264D" w14:textId="77777777" w:rsidR="00EF5518" w:rsidRDefault="002D249D">
            <w:r>
              <w:t>These plates are trying to move past each other. They can get caught up and when the pressure builds - boom - an earthquake.</w:t>
            </w:r>
          </w:p>
          <w:p w14:paraId="25E34405" w14:textId="77777777" w:rsidR="00EF5518" w:rsidRDefault="00EF5518"/>
          <w:p w14:paraId="1AB54AF6" w14:textId="77777777" w:rsidR="00EF5518" w:rsidRDefault="002D249D">
            <w:r>
              <w:t>The third type of movement is when the plates slide apart from each other. [Demonstrate by slowly pulling fists apart.] We see this happening in the oceans.</w:t>
            </w:r>
          </w:p>
          <w:p w14:paraId="38097C5C" w14:textId="77777777" w:rsidR="00EF5518" w:rsidRDefault="00EF5518"/>
          <w:p w14:paraId="5EF4A9B7" w14:textId="77777777" w:rsidR="00EF5518" w:rsidRDefault="002D249D">
            <w:r>
              <w:t xml:space="preserve">Let’s look at another world map. Can you find Aotearoa? It’s in this light green patch here. Now watch as I trace my finger along all of these red dots. This is called the Ring of Fire. It’s a sort of circle around the Pacific Ocean, where most of the world’s volcanoes and earthquakes happen. </w:t>
            </w:r>
          </w:p>
          <w:p w14:paraId="6B1FB894" w14:textId="77777777" w:rsidR="00EF5518" w:rsidRDefault="00EF5518"/>
          <w:p w14:paraId="3AF90392" w14:textId="77777777" w:rsidR="00EF5518" w:rsidRDefault="00EF5518"/>
          <w:p w14:paraId="7E0AD0FA" w14:textId="77777777" w:rsidR="00EF5518" w:rsidRDefault="00EF5518"/>
          <w:p w14:paraId="7FFFF7F5" w14:textId="77777777" w:rsidR="00EF5518" w:rsidRDefault="00EF5518"/>
          <w:p w14:paraId="19D87D00" w14:textId="77777777" w:rsidR="00EF5518" w:rsidRDefault="00EF5518"/>
          <w:p w14:paraId="21401A61" w14:textId="77777777" w:rsidR="00EF5518" w:rsidRDefault="00EF5518"/>
          <w:p w14:paraId="3340C99D" w14:textId="77777777" w:rsidR="00EF5518" w:rsidRDefault="00EF5518"/>
          <w:p w14:paraId="578365B9" w14:textId="77777777" w:rsidR="00EF5518" w:rsidRDefault="00EF5518"/>
          <w:p w14:paraId="66E2544E" w14:textId="77777777" w:rsidR="00EF5518" w:rsidRDefault="002D249D">
            <w:r>
              <w:t xml:space="preserve">Let’s put the information from the two maps together. [show animation] </w:t>
            </w:r>
          </w:p>
          <w:p w14:paraId="13C915F8" w14:textId="77777777" w:rsidR="00EF5518" w:rsidRDefault="002D249D">
            <w:r>
              <w:t>Can you see how the Ring of Fire is right around the edge of the Pacific plate? That’s what causes all of the earthquakes and volcanoes.</w:t>
            </w:r>
          </w:p>
          <w:p w14:paraId="245C9892" w14:textId="77777777" w:rsidR="00EF5518" w:rsidRDefault="00EF5518"/>
          <w:p w14:paraId="0F55EBD7" w14:textId="77777777" w:rsidR="00EF5518" w:rsidRDefault="002D249D">
            <w:r>
              <w:t xml:space="preserve">Now you see why </w:t>
            </w:r>
            <w:r w:rsidR="001B117B">
              <w:t>we</w:t>
            </w:r>
            <w:r>
              <w:t xml:space="preserve"> have so many stories about gods and goddesses shaking the ground and causing eruptions! </w:t>
            </w:r>
          </w:p>
          <w:p w14:paraId="6E453F90" w14:textId="77777777" w:rsidR="00EF5518" w:rsidRDefault="00EF5518"/>
          <w:p w14:paraId="71A47ACF" w14:textId="77777777" w:rsidR="00EF5518" w:rsidRDefault="002D249D">
            <w:r>
              <w:t>Let’s take a look at the kinds of puia we have in Aotearoa.</w:t>
            </w:r>
          </w:p>
          <w:p w14:paraId="4E084F02" w14:textId="77777777" w:rsidR="00EF5518" w:rsidRDefault="00EF5518"/>
          <w:p w14:paraId="2FCBEAA7" w14:textId="77777777" w:rsidR="00EF5518" w:rsidRDefault="002D249D">
            <w:r>
              <w:t>These are the names that volcanologists, scientists who study volcanoes, have given them.</w:t>
            </w:r>
          </w:p>
          <w:p w14:paraId="3CF5C3DD" w14:textId="77777777" w:rsidR="00EF5518" w:rsidRDefault="00EF5518"/>
          <w:p w14:paraId="3B67BBCB" w14:textId="77777777" w:rsidR="00EF5518" w:rsidRDefault="002D249D">
            <w:r>
              <w:lastRenderedPageBreak/>
              <w:t>[Show words on the screen]</w:t>
            </w:r>
          </w:p>
          <w:p w14:paraId="159C31AA" w14:textId="77777777" w:rsidR="00EF5518" w:rsidRDefault="002D249D">
            <w:pPr>
              <w:numPr>
                <w:ilvl w:val="0"/>
                <w:numId w:val="2"/>
              </w:numPr>
            </w:pPr>
            <w:r>
              <w:t>cone volcanoes - puia keoko</w:t>
            </w:r>
          </w:p>
          <w:p w14:paraId="242A1536" w14:textId="77777777" w:rsidR="00EF5518" w:rsidRDefault="002D249D">
            <w:pPr>
              <w:numPr>
                <w:ilvl w:val="0"/>
                <w:numId w:val="2"/>
              </w:numPr>
            </w:pPr>
            <w:r>
              <w:t>shield volcanoes - puia  pākai</w:t>
            </w:r>
          </w:p>
          <w:p w14:paraId="7D7C72E8" w14:textId="77777777" w:rsidR="00EF5518" w:rsidRDefault="002D249D">
            <w:pPr>
              <w:numPr>
                <w:ilvl w:val="0"/>
                <w:numId w:val="2"/>
              </w:numPr>
            </w:pPr>
            <w:r>
              <w:t>caldera volcanoes - tāwha</w:t>
            </w:r>
          </w:p>
          <w:p w14:paraId="2A513AA0" w14:textId="77777777" w:rsidR="00EF5518" w:rsidRDefault="00EF5518"/>
          <w:p w14:paraId="0942C7D9" w14:textId="77777777" w:rsidR="00EF5518" w:rsidRDefault="002D249D">
            <w:r>
              <w:t>Let’s look at examples of these types of volcanoes in Aotearoa. You might even live close to one, or have visited one when visiting whānau or going on holiday.</w:t>
            </w:r>
          </w:p>
          <w:p w14:paraId="61F97A64" w14:textId="77777777" w:rsidR="00EF5518" w:rsidRDefault="00EF5518"/>
          <w:p w14:paraId="3AD92EC3" w14:textId="77777777" w:rsidR="00EF5518" w:rsidRDefault="002D249D">
            <w:r>
              <w:t>Mt Taranaki is a cone volcano. Its shape is almost perfect. Scientists say it is one of the best examples of a cone volcano in the whole world! It’s been close to 200 years since Taranaki erupted.</w:t>
            </w:r>
          </w:p>
          <w:p w14:paraId="38E3BFEA" w14:textId="77777777" w:rsidR="00EF5518" w:rsidRDefault="00EF5518"/>
          <w:p w14:paraId="14463C04" w14:textId="77777777" w:rsidR="00EF5518" w:rsidRDefault="002D249D">
            <w:r>
              <w:t xml:space="preserve">Down towards the bottom of Te Wai Pounamu - the South Island - is a shield volcano called Kapukataumahaka or Mt Cargill. If you are watching me in Dunedin, is it as cold as it looks in this photo? Brrr. </w:t>
            </w:r>
          </w:p>
          <w:p w14:paraId="65792E48" w14:textId="77777777" w:rsidR="00EF5518" w:rsidRDefault="00EF5518"/>
          <w:p w14:paraId="74F16F46" w14:textId="77777777" w:rsidR="00EF5518" w:rsidRDefault="002D249D">
            <w:r>
              <w:t>The third type of volcano is called a caldera and it doesn’t even look like a volcano! Lake Taupō is a caldera. It erupted about 2,000 years ago. The eruption was the most violent the world has experienced in the past 5,000 years.</w:t>
            </w:r>
          </w:p>
          <w:p w14:paraId="6D46B894" w14:textId="77777777" w:rsidR="00EF5518" w:rsidRDefault="00EF5518"/>
          <w:p w14:paraId="4D23F230" w14:textId="7219CEB4" w:rsidR="00EF5518" w:rsidRDefault="002D249D">
            <w:r>
              <w:t xml:space="preserve">A caldera eruption is sometimes called a </w:t>
            </w:r>
            <w:r w:rsidR="002F52F6">
              <w:t>super volcano</w:t>
            </w:r>
            <w:r>
              <w:t xml:space="preserve"> because magma, ash and rock gets thrown over a huge area. After the eruption, the land collapses. That’s how Lake Taupō was formed.</w:t>
            </w:r>
          </w:p>
          <w:p w14:paraId="770EEEFB" w14:textId="77777777" w:rsidR="00EF5518" w:rsidRDefault="00EF5518"/>
          <w:p w14:paraId="12F30155" w14:textId="77777777" w:rsidR="00EF5518" w:rsidRDefault="002D249D">
            <w:r>
              <w:t xml:space="preserve">There’s another caldera not far from Taupō -  Lake Rotorua. Like Taupō, the explosion blew heaps of stuff around the place and left a big hole in the ground. </w:t>
            </w:r>
          </w:p>
          <w:p w14:paraId="0F86CDF5" w14:textId="77777777" w:rsidR="00EF5518" w:rsidRDefault="00EF5518"/>
          <w:p w14:paraId="4197ECB2" w14:textId="77777777" w:rsidR="00EF5518" w:rsidRDefault="00EF5518"/>
          <w:p w14:paraId="7C604772" w14:textId="77777777" w:rsidR="00EF5518" w:rsidRDefault="00EF5518"/>
          <w:p w14:paraId="14A1D801" w14:textId="77777777" w:rsidR="00EF5518" w:rsidRDefault="00EF5518"/>
          <w:p w14:paraId="1FE84DF2" w14:textId="77777777" w:rsidR="00EF5518" w:rsidRDefault="00EF5518"/>
          <w:p w14:paraId="2E02FD81" w14:textId="77777777" w:rsidR="00EF5518" w:rsidRDefault="002D249D">
            <w:r>
              <w:t>Let’s watch this video to see how volcanologists think things happened.</w:t>
            </w:r>
          </w:p>
          <w:p w14:paraId="43C4075E" w14:textId="77777777" w:rsidR="00EF5518" w:rsidRDefault="00EF5518"/>
          <w:p w14:paraId="525B8241" w14:textId="77777777" w:rsidR="00EF5518" w:rsidRDefault="00EF5518"/>
        </w:tc>
      </w:tr>
      <w:tr w:rsidR="00EF5518" w14:paraId="21732D5A" w14:textId="77777777" w:rsidTr="721C3F8B">
        <w:tc>
          <w:tcPr>
            <w:tcW w:w="3397" w:type="dxa"/>
            <w:shd w:val="clear" w:color="auto" w:fill="E2EFD9" w:themeFill="accent6" w:themeFillTint="33"/>
          </w:tcPr>
          <w:p w14:paraId="05E605EB" w14:textId="77777777" w:rsidR="00EF5518" w:rsidRDefault="002D249D">
            <w:r>
              <w:rPr>
                <w:b/>
              </w:rPr>
              <w:lastRenderedPageBreak/>
              <w:t>End of lesson:</w:t>
            </w:r>
          </w:p>
          <w:p w14:paraId="647DAE35" w14:textId="77777777" w:rsidR="00EF5518" w:rsidRDefault="002D249D">
            <w:pPr>
              <w:rPr>
                <w:b/>
              </w:rPr>
            </w:pPr>
            <w:r>
              <w:t>Learner and parent reflection on learning and engagement and what they can do next</w:t>
            </w:r>
          </w:p>
          <w:p w14:paraId="44911D0B" w14:textId="77777777" w:rsidR="00EF5518" w:rsidRDefault="00EF5518"/>
        </w:tc>
        <w:tc>
          <w:tcPr>
            <w:tcW w:w="2715" w:type="dxa"/>
          </w:tcPr>
          <w:p w14:paraId="0E13F728" w14:textId="77777777" w:rsidR="00EF5518" w:rsidRDefault="002D249D">
            <w:pPr>
              <w:jc w:val="both"/>
            </w:pPr>
            <w:r>
              <w:t>Summary of the lesson</w:t>
            </w:r>
          </w:p>
          <w:p w14:paraId="2EFD69F0" w14:textId="77777777" w:rsidR="00EF5518" w:rsidRDefault="00EF5518">
            <w:pPr>
              <w:jc w:val="both"/>
            </w:pPr>
          </w:p>
          <w:p w14:paraId="4AD5DCB3" w14:textId="77777777" w:rsidR="00EF5518" w:rsidRDefault="002D249D">
            <w:pPr>
              <w:jc w:val="both"/>
            </w:pPr>
            <w:r>
              <w:t>Scientists use models to demonstrate things we cannot easily experience</w:t>
            </w:r>
          </w:p>
        </w:tc>
        <w:tc>
          <w:tcPr>
            <w:tcW w:w="4487" w:type="dxa"/>
            <w:gridSpan w:val="3"/>
          </w:tcPr>
          <w:p w14:paraId="0980A7EE" w14:textId="77777777" w:rsidR="00EF5518" w:rsidRDefault="002D249D">
            <w:pPr>
              <w:pStyle w:val="Heading1"/>
              <w:ind w:right="417"/>
              <w:jc w:val="both"/>
              <w:outlineLvl w:val="0"/>
              <w:rPr>
                <w:rFonts w:ascii="Calibri" w:eastAsia="Calibri" w:hAnsi="Calibri" w:cs="Calibri"/>
                <w:b w:val="0"/>
                <w:sz w:val="22"/>
                <w:szCs w:val="22"/>
              </w:rPr>
            </w:pPr>
            <w:bookmarkStart w:id="49" w:name="_heading=h.vnji6q4urhwq" w:colFirst="0" w:colLast="0"/>
            <w:bookmarkEnd w:id="49"/>
            <w:r>
              <w:rPr>
                <w:rFonts w:ascii="Calibri" w:eastAsia="Calibri" w:hAnsi="Calibri" w:cs="Calibri"/>
                <w:b w:val="0"/>
                <w:sz w:val="22"/>
                <w:szCs w:val="22"/>
              </w:rPr>
              <w:t>Students are invited to create a model of a caldera eruption.</w:t>
            </w:r>
          </w:p>
          <w:p w14:paraId="27B71454" w14:textId="77777777" w:rsidR="00EF5518" w:rsidRDefault="00EF5518"/>
          <w:p w14:paraId="35939D34" w14:textId="77777777" w:rsidR="00EF5518" w:rsidRDefault="00EF5518"/>
          <w:p w14:paraId="7B02A0B0" w14:textId="77777777" w:rsidR="00EF5518" w:rsidRDefault="00EF5518"/>
          <w:p w14:paraId="2EDB871C" w14:textId="77777777" w:rsidR="00EF5518" w:rsidRDefault="00EF5518"/>
          <w:p w14:paraId="36DB0AB9" w14:textId="77777777" w:rsidR="00EF5518" w:rsidRDefault="00EF5518"/>
          <w:p w14:paraId="0C3734FA" w14:textId="77777777" w:rsidR="00EF5518" w:rsidRDefault="00EF5518"/>
          <w:p w14:paraId="3CF7FF29" w14:textId="77777777" w:rsidR="00EF5518" w:rsidRDefault="00EF5518"/>
          <w:p w14:paraId="1104A569" w14:textId="77777777" w:rsidR="00EF5518" w:rsidRDefault="00EF5518"/>
          <w:p w14:paraId="7A4A54A1" w14:textId="77777777" w:rsidR="00EF5518" w:rsidRDefault="00EF5518"/>
          <w:p w14:paraId="109D9A21" w14:textId="77777777" w:rsidR="00EF5518" w:rsidRDefault="00EF5518"/>
          <w:p w14:paraId="092E9E5C" w14:textId="77777777" w:rsidR="00EF5518" w:rsidRDefault="00EF5518"/>
          <w:p w14:paraId="5C7DF601" w14:textId="77777777" w:rsidR="00EF5518" w:rsidRDefault="00EF5518"/>
          <w:p w14:paraId="6753623F" w14:textId="77777777" w:rsidR="00EF5518" w:rsidRDefault="00EF5518"/>
          <w:p w14:paraId="04ECFB95" w14:textId="77777777" w:rsidR="00EF5518" w:rsidRDefault="00EF5518"/>
          <w:p w14:paraId="127C3DCD" w14:textId="77777777" w:rsidR="00EF5518" w:rsidRDefault="00EF5518"/>
          <w:p w14:paraId="435B9D91" w14:textId="77777777" w:rsidR="00EF5518" w:rsidRDefault="00EF5518"/>
          <w:p w14:paraId="2CB89114" w14:textId="77777777" w:rsidR="00EF5518" w:rsidRDefault="00EF5518"/>
          <w:p w14:paraId="3FA27818" w14:textId="77777777" w:rsidR="00EF5518" w:rsidRDefault="00EF5518"/>
          <w:p w14:paraId="56E603AA" w14:textId="77777777" w:rsidR="00EF5518" w:rsidRDefault="00EF5518"/>
          <w:p w14:paraId="51276D85" w14:textId="77777777" w:rsidR="00EF5518" w:rsidRDefault="00EF5518"/>
          <w:p w14:paraId="70A15C35" w14:textId="77777777" w:rsidR="00EF5518" w:rsidRDefault="00EF5518"/>
          <w:p w14:paraId="795B55BC" w14:textId="77777777" w:rsidR="00EF5518" w:rsidRDefault="00EF5518"/>
          <w:p w14:paraId="3FF5107F" w14:textId="77777777" w:rsidR="00EF5518" w:rsidRDefault="00EF5518"/>
          <w:p w14:paraId="3786B413" w14:textId="77777777" w:rsidR="00EF5518" w:rsidRDefault="00EF5518"/>
          <w:p w14:paraId="45B711DF" w14:textId="77777777" w:rsidR="00EF5518" w:rsidRDefault="00EF5518"/>
          <w:p w14:paraId="1B35711B" w14:textId="77777777" w:rsidR="00EF5518" w:rsidRDefault="00EF5518"/>
          <w:p w14:paraId="6C40CB28" w14:textId="77777777" w:rsidR="00EF5518" w:rsidRDefault="00EF5518"/>
          <w:p w14:paraId="0CBEC022" w14:textId="77777777" w:rsidR="00EF5518" w:rsidRDefault="00EF5518"/>
          <w:p w14:paraId="0CDDA2E9" w14:textId="77777777" w:rsidR="00EF5518" w:rsidRDefault="00EF5518"/>
          <w:p w14:paraId="2DBF6DDB" w14:textId="77777777" w:rsidR="00EF5518" w:rsidRDefault="00EF5518"/>
          <w:p w14:paraId="23E640A7" w14:textId="77777777" w:rsidR="00EF5518" w:rsidRDefault="002D249D">
            <w:r>
              <w:t>Explain how they activity components represent the actual phenomena</w:t>
            </w:r>
          </w:p>
          <w:p w14:paraId="534B1531" w14:textId="77777777" w:rsidR="00EF5518" w:rsidRDefault="00EF5518"/>
          <w:p w14:paraId="0278E06E" w14:textId="77777777" w:rsidR="00EF5518" w:rsidRDefault="00EF5518"/>
          <w:p w14:paraId="72469774" w14:textId="77777777" w:rsidR="00EF5518" w:rsidRDefault="00EF5518"/>
          <w:p w14:paraId="192D1F87" w14:textId="77777777" w:rsidR="00EF5518" w:rsidRDefault="00EF5518"/>
          <w:p w14:paraId="731F351D" w14:textId="77777777" w:rsidR="00EF5518" w:rsidRDefault="00EF5518"/>
          <w:p w14:paraId="0F4586C9" w14:textId="77777777" w:rsidR="00EF5518" w:rsidRDefault="00EF5518"/>
          <w:p w14:paraId="79507A33" w14:textId="77777777" w:rsidR="00EF5518" w:rsidRDefault="00EF5518"/>
          <w:p w14:paraId="1F6CE4AD" w14:textId="77777777" w:rsidR="00EF5518" w:rsidRDefault="00EF5518"/>
          <w:p w14:paraId="2F8D74ED" w14:textId="77777777" w:rsidR="00EF5518" w:rsidRDefault="00EF5518"/>
          <w:p w14:paraId="60CB64CA" w14:textId="77777777" w:rsidR="00EF5518" w:rsidRDefault="00EF5518"/>
          <w:p w14:paraId="75E6782A" w14:textId="77777777" w:rsidR="00EF5518" w:rsidRDefault="00EF5518"/>
          <w:p w14:paraId="259CDAD8" w14:textId="77777777" w:rsidR="00EF5518" w:rsidRDefault="00EF5518"/>
          <w:p w14:paraId="0D84666A" w14:textId="77777777" w:rsidR="00EF5518" w:rsidRDefault="00EF5518">
            <w:pPr>
              <w:rPr>
                <w:color w:val="3C4043"/>
                <w:sz w:val="20"/>
                <w:szCs w:val="20"/>
              </w:rPr>
            </w:pPr>
          </w:p>
          <w:p w14:paraId="2B59B119" w14:textId="77777777" w:rsidR="00EF5518" w:rsidRDefault="00EF5518">
            <w:pPr>
              <w:rPr>
                <w:color w:val="3C4043"/>
                <w:sz w:val="20"/>
                <w:szCs w:val="20"/>
              </w:rPr>
            </w:pPr>
          </w:p>
          <w:p w14:paraId="2AEBD597" w14:textId="77777777" w:rsidR="00EF5518" w:rsidRDefault="002D249D">
            <w:pPr>
              <w:rPr>
                <w:color w:val="3C4043"/>
                <w:sz w:val="20"/>
                <w:szCs w:val="20"/>
              </w:rPr>
            </w:pPr>
            <w:r>
              <w:rPr>
                <w:color w:val="3C4043"/>
                <w:sz w:val="20"/>
                <w:szCs w:val="20"/>
              </w:rPr>
              <w:t>Sandpit caldera</w:t>
            </w:r>
          </w:p>
          <w:p w14:paraId="346DBC9A" w14:textId="77777777" w:rsidR="00EF5518" w:rsidRDefault="002D249D">
            <w:pPr>
              <w:rPr>
                <w:b/>
                <w:color w:val="3C4043"/>
                <w:sz w:val="20"/>
                <w:szCs w:val="20"/>
              </w:rPr>
            </w:pPr>
            <w:r>
              <w:rPr>
                <w:color w:val="3C4043"/>
                <w:sz w:val="20"/>
                <w:szCs w:val="20"/>
              </w:rPr>
              <w:t xml:space="preserve">Filename: </w:t>
            </w:r>
            <w:r>
              <w:rPr>
                <w:b/>
                <w:color w:val="3C4043"/>
                <w:sz w:val="20"/>
                <w:szCs w:val="20"/>
              </w:rPr>
              <w:t>Making a Caldera.mp4</w:t>
            </w:r>
          </w:p>
          <w:p w14:paraId="70E92301" w14:textId="77777777" w:rsidR="00EF5518" w:rsidRDefault="002D249D">
            <w:pPr>
              <w:rPr>
                <w:color w:val="0088CC"/>
                <w:sz w:val="20"/>
                <w:szCs w:val="20"/>
              </w:rPr>
            </w:pPr>
            <w:r>
              <w:rPr>
                <w:color w:val="3C4043"/>
                <w:sz w:val="20"/>
                <w:szCs w:val="20"/>
              </w:rPr>
              <w:t>VIMEO:</w:t>
            </w:r>
            <w:hyperlink r:id="rId30">
              <w:r>
                <w:rPr>
                  <w:color w:val="3C4043"/>
                  <w:sz w:val="20"/>
                  <w:szCs w:val="20"/>
                </w:rPr>
                <w:t xml:space="preserve"> </w:t>
              </w:r>
            </w:hyperlink>
            <w:hyperlink r:id="rId31">
              <w:r>
                <w:rPr>
                  <w:color w:val="0088CC"/>
                  <w:sz w:val="20"/>
                  <w:szCs w:val="20"/>
                </w:rPr>
                <w:t>https://vimeo.com/410021894</w:t>
              </w:r>
            </w:hyperlink>
          </w:p>
          <w:p w14:paraId="3AF0CD02" w14:textId="77777777" w:rsidR="00EF5518" w:rsidRDefault="00EF5518">
            <w:pPr>
              <w:rPr>
                <w:highlight w:val="magenta"/>
              </w:rPr>
            </w:pPr>
          </w:p>
        </w:tc>
        <w:tc>
          <w:tcPr>
            <w:tcW w:w="4860" w:type="dxa"/>
          </w:tcPr>
          <w:p w14:paraId="42F59214" w14:textId="77777777" w:rsidR="00EF5518" w:rsidRDefault="002D249D">
            <w:pPr>
              <w:pStyle w:val="Heading1"/>
              <w:ind w:right="417"/>
              <w:jc w:val="both"/>
              <w:outlineLvl w:val="0"/>
              <w:rPr>
                <w:rFonts w:ascii="Calibri" w:eastAsia="Calibri" w:hAnsi="Calibri" w:cs="Calibri"/>
                <w:b w:val="0"/>
                <w:sz w:val="22"/>
                <w:szCs w:val="22"/>
              </w:rPr>
            </w:pPr>
            <w:bookmarkStart w:id="50" w:name="_heading=h.c0cn5vbux754" w:colFirst="0" w:colLast="0"/>
            <w:bookmarkEnd w:id="50"/>
            <w:r>
              <w:rPr>
                <w:rFonts w:ascii="Calibri" w:eastAsia="Calibri" w:hAnsi="Calibri" w:cs="Calibri"/>
                <w:b w:val="0"/>
                <w:sz w:val="22"/>
                <w:szCs w:val="22"/>
              </w:rPr>
              <w:lastRenderedPageBreak/>
              <w:t>Wow. I’m glad that Rotorua blew up nearly a quarter of a million years ago. [Personal anecdote, perhaps, about visiting Rotorua and looking at the boiling mud pools and steam vents.]</w:t>
            </w:r>
          </w:p>
          <w:p w14:paraId="61F1E6A0" w14:textId="77777777" w:rsidR="00EF5518" w:rsidRDefault="00EF5518"/>
          <w:p w14:paraId="18296E68" w14:textId="77777777" w:rsidR="00EF5518" w:rsidRDefault="002D249D">
            <w:r>
              <w:t>I’m also glad that most of Aotearoa’s volcanoes are extinct or asleep. We know that some are still active - like Mt Ruapehu and Whakaari/White Island.</w:t>
            </w:r>
          </w:p>
          <w:p w14:paraId="087D3CF0" w14:textId="77777777" w:rsidR="00EF5518" w:rsidRDefault="00EF5518"/>
          <w:p w14:paraId="47977CA8" w14:textId="77777777" w:rsidR="00EF5518" w:rsidRDefault="002D249D">
            <w:r>
              <w:t>Today we learned that volcanoes often form where tectonic plates are pushing against each other. Those two arrows we drew earlier can remind us why we sometimes have eruptions and shaky ground here in Aotearoa.</w:t>
            </w:r>
          </w:p>
          <w:p w14:paraId="19961F16" w14:textId="77777777" w:rsidR="00EF5518" w:rsidRDefault="00EF5518"/>
          <w:p w14:paraId="2F33519B" w14:textId="77777777" w:rsidR="00EF5518" w:rsidRDefault="002D249D">
            <w:r>
              <w:t>If you came to Aotearoa from a different country, did you have eruptions or earthquakes there?</w:t>
            </w:r>
          </w:p>
          <w:p w14:paraId="5ECE6D24" w14:textId="77777777" w:rsidR="00EF5518" w:rsidRDefault="00EF5518"/>
          <w:p w14:paraId="303DE302" w14:textId="77777777" w:rsidR="00EF5518" w:rsidRDefault="002D249D">
            <w:r>
              <w:t xml:space="preserve">Would you like to make a model of a volcanic eruption? </w:t>
            </w:r>
          </w:p>
          <w:p w14:paraId="513A90E7" w14:textId="77777777" w:rsidR="00EF5518" w:rsidRDefault="00EF5518"/>
          <w:p w14:paraId="4ED5CB34" w14:textId="77777777" w:rsidR="00EF5518" w:rsidRDefault="002D249D">
            <w:r>
              <w:t xml:space="preserve">Scientists use models when we can’t see the real thing because it’s too dangerous or it just doesn’t happen very often. That’s a good thing, because I wouldn’t want a caldera erupting in my backyard! </w:t>
            </w:r>
          </w:p>
          <w:p w14:paraId="7AE16932" w14:textId="77777777" w:rsidR="00EF5518" w:rsidRDefault="00EF5518"/>
          <w:p w14:paraId="348DA52A" w14:textId="77777777" w:rsidR="00EF5518" w:rsidRDefault="002D249D">
            <w:r>
              <w:t xml:space="preserve">Later you might be able to make your own magma chamber like the one that was once below Rotorua. To do this, you’ll need a small balloon, some sand or soil and a bamboo skewer. </w:t>
            </w:r>
          </w:p>
          <w:p w14:paraId="39061BCB" w14:textId="77777777" w:rsidR="00EF5518" w:rsidRDefault="00EF5518"/>
          <w:p w14:paraId="3A6504ED" w14:textId="77777777" w:rsidR="00EF5518" w:rsidRDefault="002D249D">
            <w:r>
              <w:t xml:space="preserve">Bury the blown-up balloon underground - it represents the magma chamber we saw in the </w:t>
            </w:r>
            <w:r>
              <w:lastRenderedPageBreak/>
              <w:t xml:space="preserve">video. Pop it with the skewer. The air from the balloon represents the magma and hot gases that come rushing out of the magma chamber. </w:t>
            </w:r>
          </w:p>
          <w:p w14:paraId="507ACB31" w14:textId="77777777" w:rsidR="00EF5518" w:rsidRDefault="00EF5518"/>
          <w:p w14:paraId="11D20180" w14:textId="77777777" w:rsidR="00EF5518" w:rsidRDefault="002D249D">
            <w:r>
              <w:t>What do you think gets left behind? Let’s watch this video to see what happens.</w:t>
            </w:r>
          </w:p>
          <w:p w14:paraId="40905827" w14:textId="77777777" w:rsidR="00EF5518" w:rsidRDefault="00EF5518"/>
          <w:p w14:paraId="7C92A309" w14:textId="77777777" w:rsidR="00EF5518" w:rsidRDefault="002D249D">
            <w:r>
              <w:t>[Add a personal comment about the video.]</w:t>
            </w:r>
          </w:p>
          <w:p w14:paraId="20858C6E" w14:textId="77777777" w:rsidR="00EF5518" w:rsidRDefault="00EF5518"/>
          <w:p w14:paraId="3E690AB0" w14:textId="77777777" w:rsidR="00EF5518" w:rsidRDefault="002D249D">
            <w:r>
              <w:t>The best bit about this activity is that you can do it again and again. You can experiment to see if a bigger balloon makes a bigger caldera - like Lake Taupō.</w:t>
            </w:r>
          </w:p>
          <w:p w14:paraId="2B232EA1" w14:textId="77777777" w:rsidR="00EF5518" w:rsidRDefault="00EF5518"/>
          <w:p w14:paraId="7FC0A4A3" w14:textId="3AB8E5D5" w:rsidR="00EF5518" w:rsidRDefault="002D249D">
            <w:r>
              <w:t xml:space="preserve">And next time you have a </w:t>
            </w:r>
            <w:r w:rsidR="002F52F6">
              <w:t>hardboiled</w:t>
            </w:r>
            <w:r>
              <w:t xml:space="preserve"> egg, think about tectonic plates when you crack the shell. Maybe you can be like Rūaumoko or Pele and shake things up a bit!</w:t>
            </w:r>
          </w:p>
          <w:p w14:paraId="1C78EC5D" w14:textId="77777777" w:rsidR="00EF5518" w:rsidRDefault="00EF5518"/>
          <w:p w14:paraId="66107C08" w14:textId="77777777" w:rsidR="00EF5518" w:rsidRDefault="002D249D">
            <w:r>
              <w:t>Until next time, ka kite ano.</w:t>
            </w:r>
          </w:p>
        </w:tc>
      </w:tr>
    </w:tbl>
    <w:p w14:paraId="62CFE970" w14:textId="07D73C91" w:rsidR="00557E44" w:rsidRDefault="00557E44">
      <w:bookmarkStart w:id="51" w:name="_heading=h.gjdgxs" w:colFirst="0" w:colLast="0"/>
      <w:bookmarkEnd w:id="51"/>
    </w:p>
    <w:sectPr w:rsidR="00557E44">
      <w:pgSz w:w="16839" w:h="23814"/>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1E101" w14:textId="77777777" w:rsidR="00B8695B" w:rsidRDefault="00B8695B" w:rsidP="00270467">
      <w:pPr>
        <w:spacing w:after="0" w:line="240" w:lineRule="auto"/>
      </w:pPr>
      <w:r>
        <w:separator/>
      </w:r>
    </w:p>
  </w:endnote>
  <w:endnote w:type="continuationSeparator" w:id="0">
    <w:p w14:paraId="78607315" w14:textId="77777777" w:rsidR="00B8695B" w:rsidRDefault="00B8695B" w:rsidP="0027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8984B" w14:textId="77777777" w:rsidR="00B8695B" w:rsidRDefault="00B8695B" w:rsidP="00270467">
      <w:pPr>
        <w:spacing w:after="0" w:line="240" w:lineRule="auto"/>
      </w:pPr>
      <w:r>
        <w:separator/>
      </w:r>
    </w:p>
  </w:footnote>
  <w:footnote w:type="continuationSeparator" w:id="0">
    <w:p w14:paraId="1745C627" w14:textId="77777777" w:rsidR="00B8695B" w:rsidRDefault="00B8695B" w:rsidP="00270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0C1BB2"/>
    <w:multiLevelType w:val="multilevel"/>
    <w:tmpl w:val="79124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2471D6"/>
    <w:multiLevelType w:val="multilevel"/>
    <w:tmpl w:val="DCB46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518"/>
    <w:rsid w:val="000B1CD2"/>
    <w:rsid w:val="00183EEE"/>
    <w:rsid w:val="001B117B"/>
    <w:rsid w:val="001C7E42"/>
    <w:rsid w:val="00270467"/>
    <w:rsid w:val="002D249D"/>
    <w:rsid w:val="002F52F6"/>
    <w:rsid w:val="00557E44"/>
    <w:rsid w:val="00617E9A"/>
    <w:rsid w:val="008260EF"/>
    <w:rsid w:val="008732BF"/>
    <w:rsid w:val="00B8695B"/>
    <w:rsid w:val="00D67FCB"/>
    <w:rsid w:val="00E245B8"/>
    <w:rsid w:val="00EF5518"/>
    <w:rsid w:val="00F44BA1"/>
    <w:rsid w:val="36F7063F"/>
    <w:rsid w:val="6B6F6B26"/>
    <w:rsid w:val="6D9F65D0"/>
    <w:rsid w:val="721C3F8B"/>
    <w:rsid w:val="7E1338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49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7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721"/>
    <w:rPr>
      <w:rFonts w:ascii="Segoe UI" w:hAnsi="Segoe UI" w:cs="Segoe UI"/>
      <w:sz w:val="18"/>
      <w:szCs w:val="18"/>
    </w:r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70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467"/>
  </w:style>
  <w:style w:type="paragraph" w:styleId="Footer">
    <w:name w:val="footer"/>
    <w:basedOn w:val="Normal"/>
    <w:link w:val="FooterChar"/>
    <w:uiPriority w:val="99"/>
    <w:unhideWhenUsed/>
    <w:rsid w:val="00270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903407">
      <w:bodyDiv w:val="1"/>
      <w:marLeft w:val="0"/>
      <w:marRight w:val="0"/>
      <w:marTop w:val="0"/>
      <w:marBottom w:val="0"/>
      <w:divBdr>
        <w:top w:val="none" w:sz="0" w:space="0" w:color="auto"/>
        <w:left w:val="none" w:sz="0" w:space="0" w:color="auto"/>
        <w:bottom w:val="none" w:sz="0" w:space="0" w:color="auto"/>
        <w:right w:val="none" w:sz="0" w:space="0" w:color="auto"/>
      </w:divBdr>
    </w:div>
    <w:div w:id="1065183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vimeo.com/410021929"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s://vimeo.com/410021953"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vimeo.com/410021929" TargetMode="External"/><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learn.org.nz/images/716-auckland-volcanic-field" TargetMode="Externa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iencelearn.org.nz/images/1035-mt-ruapehu" TargetMode="External"/><Relationship Id="rId23" Type="http://schemas.openxmlformats.org/officeDocument/2006/relationships/image" Target="media/image9.jpeg"/><Relationship Id="rId28" Type="http://schemas.openxmlformats.org/officeDocument/2006/relationships/hyperlink" Target="https://vimeo.com/410056637" TargetMode="Externa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yperlink" Target="https://vimeo.com/410021894" TargetMode="External"/><Relationship Id="rId4" Type="http://schemas.openxmlformats.org/officeDocument/2006/relationships/settings" Target="settings.xml"/><Relationship Id="rId9" Type="http://schemas.openxmlformats.org/officeDocument/2006/relationships/hyperlink" Target="https://www.sciencelearn.org.nz/images/715-mt-eden" TargetMode="External"/><Relationship Id="rId14" Type="http://schemas.openxmlformats.org/officeDocument/2006/relationships/image" Target="media/image5.jpeg"/><Relationship Id="rId22" Type="http://schemas.openxmlformats.org/officeDocument/2006/relationships/hyperlink" Target="https://vimeo.com/410021953" TargetMode="External"/><Relationship Id="rId27" Type="http://schemas.openxmlformats.org/officeDocument/2006/relationships/hyperlink" Target="https://vimeo.com/410056637" TargetMode="External"/><Relationship Id="rId30" Type="http://schemas.openxmlformats.org/officeDocument/2006/relationships/hyperlink" Target="https://vimeo.com/410021894"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kDfmSEXxOWMpq4Lzfs8Ve3UbA==">AMUW2mUcMM+fO2XojulrYdZti+9/eqmzna84W3HjtlnpDhNbwAYJ8vQ/uGF4vSuWsm5tVt8na5Shs5uROqj9sF5Z+NvlPkOsVP+41JKdYfCN0HDqOQqxw97Lz2tLpe0RojcIbysOSX8U2HqJXXvlDESHi0070oAY72O2QYetvfBkkZ6nqN9MxJ4rXJpW8LvUG0p+t9tMfI6keiirfw1frlFfez+PBTN6kZk/GDzt7UYiN7D3y76HHvwkxTsXzzf72ItZrdDSH3/ezjgnRlpaHxDX9qVCWG1uKNM5wDMmC8yoBQeNIwLBIAHbUsTvpjkcPAKESl/QOuwULvtPeG6HncdbgLolwb20thww49p5ecZ/ME4jRC8/Os8FcyyS/YA9XmjJxuXuqaFbiK8JqCsoc/8qLNtfs55lLdrosnWSwbdeYbgil/4wF3IfloEkvQKytsOhowKH4PDnOtp4iKa07giQM/scU8DZCs3ZrqWb4MdP7kmcIdVPZNOnuHAD8Z6+6IqtaPKcm8DjlmIxF/u3g1/9lL20sxRxMY9DYsT89rujVrmcPCtDJKcQ4+LbKPLfcFc8RfPl8jCMJu/KlWXqsdYsmmkCcAN0s4OK6R+FYIV1DvD6otHTirR1fPG31Nt9Hx0HBvPQJf3dK0gEZSQul4f+1/7ubV3R0EvZ6tlsTdvogP6J4QLZdvANZVPeQvlwMZFlihvY5OJdG8Q1fDsO3crQkGFFC77bguaAquWLrGl6cziBSchZxwvwkw2y+WvZhtgIlyOriD/NQROE3PL1Ltv4yjyMMsbxGhOD+Nho0VFKC0rc8Gn09NaOjnPLsANK7v0hUWg3/i7E+CrM1rRtC90afRll3ucClsRFBp6PNwZopGjNS+XTHYES9nocLxiSbmLhQaj7a91x7BN9pG+Hw2IKhjkJmyk3+O87jJiMDWQdMjTcoPch+2x6uihVCXRKzrlabuVmTZJesMJweJYnH5jz8k5tp11TXXG9uzXXXbw9XQ4oHp3oIOJf0sjM0foXCLt6mMUHN0lmj8opKMFUnD5gWQN/rQWLQhga9f1orc2Mgqd4tKumoJ73plXLZ0R7LlHQEMopPwKqR8p/9m7N7kQQddLEYGIyBs8w5qsPF+QrrKfEy0y83eBtjP3n2QxeZThjG/n6+yChnjk8nxwe9Wle18KVV+UxTk95MSRelL3aynbLzMyc4DpZZLU/WKYow7tUxOavaA4Ds+WH6Oek8TF12IpuZrgVHAZ+mYQuU16emJg1fqWBMJQO4i0y0hbyZf41zSP0REn2rf6p1O9Q2tPASejMCovi+YF4Ce5zTiFgWVVvjHY2JVzMkTBBeMQmr9WrWZx8v7CS8nf/cCBfCPLvh4h8Z8vrov7UthGnbVO2XwdPEtqGAJ5nHzEGkc3EX2fixEzfaxoQJGh5s91WfVVpSu8CFP8XV6ST//a1DbxAWIjZ2HxPb3A6CkPpidkpapXyiIlCywwgljE1ai4OMSkb4/eNIV+Dk9ufRvIXx8DdRnDJnR65Aq6q/kxI7HiV344tW2wlWjCUXskEb33D8n1yL3A64w+2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2021-11-17T21:27:00Z</dcterms:created>
  <dcterms:modified xsi:type="dcterms:W3CDTF">2021-11-17T21:27:00Z</dcterms:modified>
</cp:coreProperties>
</file>