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280C" w14:textId="7D5308EF" w:rsidR="00AD2678" w:rsidRDefault="06E5D3B6" w:rsidP="393A649C">
      <w:pPr>
        <w:pStyle w:val="Title"/>
      </w:pPr>
      <w:r>
        <w:t xml:space="preserve">   </w:t>
      </w:r>
      <w:r w:rsidR="00071952">
        <w:t>Home Learning TV</w:t>
      </w:r>
      <w:r w:rsidR="54882C1A">
        <w:t>: Middle Mathematics</w:t>
      </w:r>
      <w:r w:rsidR="00071952">
        <w:rPr>
          <w:noProof/>
        </w:rPr>
        <w:drawing>
          <wp:anchor distT="0" distB="0" distL="114300" distR="114300" simplePos="0" relativeHeight="251658240" behindDoc="0" locked="0" layoutInCell="1" hidden="0" allowOverlap="1" wp14:anchorId="06AE6C64" wp14:editId="075CAABF">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3AC93E3C" w14:textId="5061F525" w:rsidR="00AD2678" w:rsidRDefault="00AD2678" w:rsidP="393A649C">
      <w:pPr>
        <w:rPr>
          <w:b/>
          <w:bCs/>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709"/>
        <w:gridCol w:w="1843"/>
        <w:gridCol w:w="4962"/>
      </w:tblGrid>
      <w:tr w:rsidR="00AD2678" w14:paraId="16C53A41" w14:textId="77777777" w:rsidTr="393A649C">
        <w:tc>
          <w:tcPr>
            <w:tcW w:w="3397" w:type="dxa"/>
            <w:shd w:val="clear" w:color="auto" w:fill="000000" w:themeFill="text1"/>
          </w:tcPr>
          <w:p w14:paraId="7D63E74B" w14:textId="77777777" w:rsidR="00AD2678" w:rsidRDefault="00071952">
            <w:pPr>
              <w:rPr>
                <w:b/>
              </w:rPr>
            </w:pPr>
            <w:r>
              <w:rPr>
                <w:b/>
              </w:rPr>
              <w:t>Segment lesson planning details</w:t>
            </w:r>
          </w:p>
        </w:tc>
        <w:tc>
          <w:tcPr>
            <w:tcW w:w="12050" w:type="dxa"/>
            <w:gridSpan w:val="4"/>
            <w:shd w:val="clear" w:color="auto" w:fill="000000" w:themeFill="text1"/>
          </w:tcPr>
          <w:p w14:paraId="7CAD132A" w14:textId="77777777" w:rsidR="00AD2678" w:rsidRDefault="00AD2678">
            <w:pPr>
              <w:rPr>
                <w:b/>
              </w:rPr>
            </w:pPr>
          </w:p>
        </w:tc>
      </w:tr>
      <w:tr w:rsidR="00AD2678" w14:paraId="3BFC66E2" w14:textId="77777777" w:rsidTr="393A649C">
        <w:tc>
          <w:tcPr>
            <w:tcW w:w="3397" w:type="dxa"/>
            <w:shd w:val="clear" w:color="auto" w:fill="E2EFD9"/>
          </w:tcPr>
          <w:p w14:paraId="27589D2A" w14:textId="77777777" w:rsidR="00AD2678" w:rsidRDefault="00071952">
            <w:r>
              <w:t>Title for segment:</w:t>
            </w:r>
          </w:p>
        </w:tc>
        <w:tc>
          <w:tcPr>
            <w:tcW w:w="12050" w:type="dxa"/>
            <w:gridSpan w:val="4"/>
          </w:tcPr>
          <w:p w14:paraId="0D922E06" w14:textId="77777777" w:rsidR="00AD2678" w:rsidRDefault="00071952">
            <w:r>
              <w:t>Netball Fundraising</w:t>
            </w:r>
          </w:p>
        </w:tc>
      </w:tr>
      <w:tr w:rsidR="00AD2678" w14:paraId="263728BE" w14:textId="77777777" w:rsidTr="393A649C">
        <w:tc>
          <w:tcPr>
            <w:tcW w:w="3397" w:type="dxa"/>
            <w:shd w:val="clear" w:color="auto" w:fill="E2EFD9"/>
          </w:tcPr>
          <w:p w14:paraId="5D03C99C" w14:textId="77777777" w:rsidR="00AD2678" w:rsidRDefault="00071952">
            <w:r>
              <w:t xml:space="preserve">Year levels: </w:t>
            </w:r>
            <w:r>
              <w:rPr>
                <w:color w:val="808080"/>
              </w:rPr>
              <w:t xml:space="preserve">Years 4-7 </w:t>
            </w:r>
          </w:p>
        </w:tc>
        <w:tc>
          <w:tcPr>
            <w:tcW w:w="12050" w:type="dxa"/>
            <w:gridSpan w:val="4"/>
          </w:tcPr>
          <w:p w14:paraId="755A59E2" w14:textId="77777777" w:rsidR="00AD2678" w:rsidRDefault="00071952">
            <w:r>
              <w:t>4-7</w:t>
            </w:r>
          </w:p>
        </w:tc>
      </w:tr>
      <w:tr w:rsidR="00AD2678" w14:paraId="3224D351" w14:textId="77777777" w:rsidTr="393A649C">
        <w:tc>
          <w:tcPr>
            <w:tcW w:w="3397" w:type="dxa"/>
            <w:shd w:val="clear" w:color="auto" w:fill="E2EFD9"/>
          </w:tcPr>
          <w:p w14:paraId="2D22BB65" w14:textId="77777777" w:rsidR="00AD2678" w:rsidRDefault="00071952">
            <w:r>
              <w:t xml:space="preserve">NZC learning areas: </w:t>
            </w:r>
          </w:p>
        </w:tc>
        <w:tc>
          <w:tcPr>
            <w:tcW w:w="12050" w:type="dxa"/>
            <w:gridSpan w:val="4"/>
          </w:tcPr>
          <w:p w14:paraId="287BD847" w14:textId="77777777" w:rsidR="00AD2678" w:rsidRDefault="00071952">
            <w:r>
              <w:t>Mathematics</w:t>
            </w:r>
          </w:p>
        </w:tc>
      </w:tr>
      <w:tr w:rsidR="00AD2678" w14:paraId="57B9F2FD" w14:textId="77777777" w:rsidTr="393A649C">
        <w:tc>
          <w:tcPr>
            <w:tcW w:w="3397" w:type="dxa"/>
            <w:shd w:val="clear" w:color="auto" w:fill="E2EFD9"/>
          </w:tcPr>
          <w:p w14:paraId="49CB94C1" w14:textId="77777777" w:rsidR="00AD2678" w:rsidRDefault="00071952">
            <w:r>
              <w:t>Purpose of lesson:</w:t>
            </w:r>
          </w:p>
          <w:p w14:paraId="22169126" w14:textId="77777777" w:rsidR="00AD2678" w:rsidRDefault="00071952">
            <w:r>
              <w:t>(What learners will learn)</w:t>
            </w:r>
          </w:p>
        </w:tc>
        <w:tc>
          <w:tcPr>
            <w:tcW w:w="12050" w:type="dxa"/>
            <w:gridSpan w:val="4"/>
          </w:tcPr>
          <w:p w14:paraId="56CB1AE5" w14:textId="77777777" w:rsidR="00410869" w:rsidRDefault="00410869">
            <w:r>
              <w:t>Student will learn to:</w:t>
            </w:r>
          </w:p>
          <w:p w14:paraId="48D3B6F5" w14:textId="77777777" w:rsidR="00410869" w:rsidRDefault="00410869" w:rsidP="00410869">
            <w:pPr>
              <w:pStyle w:val="ListParagraph"/>
              <w:numPr>
                <w:ilvl w:val="0"/>
                <w:numId w:val="6"/>
              </w:numPr>
            </w:pPr>
            <w:r>
              <w:t>Work with i</w:t>
            </w:r>
            <w:r w:rsidR="00071952">
              <w:t>mproper and mixed number fractions</w:t>
            </w:r>
          </w:p>
          <w:p w14:paraId="1B0CDE54" w14:textId="77777777" w:rsidR="00AD2678" w:rsidRDefault="00410869" w:rsidP="00410869">
            <w:pPr>
              <w:pStyle w:val="ListParagraph"/>
              <w:numPr>
                <w:ilvl w:val="0"/>
                <w:numId w:val="6"/>
              </w:numPr>
            </w:pPr>
            <w:r>
              <w:t>do a</w:t>
            </w:r>
            <w:r w:rsidR="00071952">
              <w:t>ddition and multiplication of fractions</w:t>
            </w:r>
          </w:p>
        </w:tc>
      </w:tr>
      <w:tr w:rsidR="00AD2678" w14:paraId="7C4AEB14" w14:textId="77777777" w:rsidTr="393A649C">
        <w:tc>
          <w:tcPr>
            <w:tcW w:w="3397" w:type="dxa"/>
            <w:shd w:val="clear" w:color="auto" w:fill="E2EFD9"/>
          </w:tcPr>
          <w:p w14:paraId="13ABAFC6" w14:textId="77777777" w:rsidR="00AD2678" w:rsidRDefault="00071952">
            <w:r>
              <w:t>Success Criteria – students will be able to:</w:t>
            </w:r>
          </w:p>
          <w:p w14:paraId="3C830CEE" w14:textId="77777777" w:rsidR="00AD2678" w:rsidRDefault="00071952">
            <w:r>
              <w:t>(how they will know when they have learnt it)</w:t>
            </w:r>
          </w:p>
        </w:tc>
        <w:tc>
          <w:tcPr>
            <w:tcW w:w="12050" w:type="dxa"/>
            <w:gridSpan w:val="4"/>
            <w:shd w:val="clear" w:color="auto" w:fill="auto"/>
          </w:tcPr>
          <w:p w14:paraId="0A93E3AD" w14:textId="77777777" w:rsidR="00410869" w:rsidRDefault="00071952">
            <w:pPr>
              <w:pBdr>
                <w:top w:val="nil"/>
                <w:left w:val="nil"/>
                <w:bottom w:val="nil"/>
                <w:right w:val="nil"/>
                <w:between w:val="nil"/>
              </w:pBdr>
              <w:ind w:hanging="720"/>
            </w:pPr>
            <w:r>
              <w:t xml:space="preserve">              </w:t>
            </w:r>
            <w:r w:rsidR="004F75D3">
              <w:t>Students will be able to</w:t>
            </w:r>
            <w:r w:rsidR="00410869">
              <w:t>:</w:t>
            </w:r>
            <w:r w:rsidR="004F75D3">
              <w:t xml:space="preserve"> </w:t>
            </w:r>
          </w:p>
          <w:p w14:paraId="669215D3" w14:textId="77777777" w:rsidR="00410869" w:rsidRDefault="004F75D3" w:rsidP="00410869">
            <w:pPr>
              <w:pStyle w:val="ListParagraph"/>
              <w:numPr>
                <w:ilvl w:val="0"/>
                <w:numId w:val="7"/>
              </w:numPr>
              <w:pBdr>
                <w:top w:val="nil"/>
                <w:left w:val="nil"/>
                <w:bottom w:val="nil"/>
                <w:right w:val="nil"/>
                <w:between w:val="nil"/>
              </w:pBdr>
              <w:ind w:hanging="720"/>
            </w:pPr>
            <w:r>
              <w:t>c</w:t>
            </w:r>
            <w:r w:rsidR="00071952">
              <w:t>onvert improper fractions to mixed number fractions</w:t>
            </w:r>
            <w:r w:rsidR="00410869">
              <w:t>;</w:t>
            </w:r>
          </w:p>
          <w:p w14:paraId="0D5C1F6A" w14:textId="77777777" w:rsidR="00AD2678" w:rsidRDefault="00410869" w:rsidP="00410869">
            <w:pPr>
              <w:pStyle w:val="ListParagraph"/>
              <w:numPr>
                <w:ilvl w:val="0"/>
                <w:numId w:val="7"/>
              </w:numPr>
              <w:pBdr>
                <w:top w:val="nil"/>
                <w:left w:val="nil"/>
                <w:bottom w:val="nil"/>
                <w:right w:val="nil"/>
                <w:between w:val="nil"/>
              </w:pBdr>
              <w:ind w:hanging="720"/>
            </w:pPr>
            <w:r>
              <w:t xml:space="preserve">add, </w:t>
            </w:r>
            <w:r w:rsidR="004F75D3">
              <w:t>m</w:t>
            </w:r>
            <w:r w:rsidR="00071952">
              <w:t>ultiply</w:t>
            </w:r>
            <w:r>
              <w:t>,</w:t>
            </w:r>
            <w:r w:rsidR="00071952">
              <w:t xml:space="preserve"> and divide fractions</w:t>
            </w:r>
          </w:p>
          <w:p w14:paraId="222DDE3B" w14:textId="77777777" w:rsidR="00AD2678" w:rsidRDefault="00AD2678">
            <w:pPr>
              <w:pBdr>
                <w:top w:val="nil"/>
                <w:left w:val="nil"/>
                <w:bottom w:val="nil"/>
                <w:right w:val="nil"/>
                <w:between w:val="nil"/>
              </w:pBdr>
              <w:ind w:hanging="720"/>
            </w:pPr>
          </w:p>
          <w:p w14:paraId="54B3442A" w14:textId="77777777" w:rsidR="00AD2678" w:rsidRDefault="00AD2678">
            <w:pPr>
              <w:pBdr>
                <w:top w:val="nil"/>
                <w:left w:val="nil"/>
                <w:bottom w:val="nil"/>
                <w:right w:val="nil"/>
                <w:between w:val="nil"/>
              </w:pBdr>
              <w:ind w:hanging="720"/>
            </w:pPr>
          </w:p>
        </w:tc>
      </w:tr>
      <w:tr w:rsidR="00AD2678" w14:paraId="078ABC6A" w14:textId="77777777" w:rsidTr="393A649C">
        <w:tc>
          <w:tcPr>
            <w:tcW w:w="15447" w:type="dxa"/>
            <w:gridSpan w:val="5"/>
            <w:shd w:val="clear" w:color="auto" w:fill="000000" w:themeFill="text1"/>
          </w:tcPr>
          <w:p w14:paraId="612946B7" w14:textId="77777777" w:rsidR="00AD2678" w:rsidRDefault="00071952">
            <w:pPr>
              <w:rPr>
                <w:b/>
              </w:rPr>
            </w:pPr>
            <w:r>
              <w:rPr>
                <w:b/>
              </w:rPr>
              <w:t>Segment content/context details</w:t>
            </w:r>
            <w:r>
              <w:rPr>
                <w:b/>
                <w:i/>
              </w:rPr>
              <w:t xml:space="preserve"> (as appropriate)</w:t>
            </w:r>
          </w:p>
        </w:tc>
      </w:tr>
      <w:tr w:rsidR="00AD2678" w14:paraId="1057C0B5" w14:textId="77777777" w:rsidTr="393A649C">
        <w:tc>
          <w:tcPr>
            <w:tcW w:w="3397" w:type="dxa"/>
            <w:shd w:val="clear" w:color="auto" w:fill="E2EFD9"/>
          </w:tcPr>
          <w:p w14:paraId="706AF17E" w14:textId="77777777" w:rsidR="00AD2678" w:rsidRDefault="00071952">
            <w:r>
              <w:t>Māori specific content i.e. the learning draws on Mātauranga Māori:</w:t>
            </w:r>
          </w:p>
        </w:tc>
        <w:tc>
          <w:tcPr>
            <w:tcW w:w="4536" w:type="dxa"/>
            <w:shd w:val="clear" w:color="auto" w:fill="auto"/>
          </w:tcPr>
          <w:p w14:paraId="51BF5773" w14:textId="77777777" w:rsidR="00AD2678" w:rsidRDefault="00071952">
            <w:pPr>
              <w:pBdr>
                <w:top w:val="nil"/>
                <w:left w:val="nil"/>
                <w:bottom w:val="nil"/>
                <w:right w:val="nil"/>
                <w:between w:val="nil"/>
              </w:pBdr>
              <w:ind w:hanging="720"/>
              <w:rPr>
                <w:color w:val="000000"/>
              </w:rPr>
            </w:pPr>
            <w:r>
              <w:t xml:space="preserve">bk         </w:t>
            </w:r>
          </w:p>
        </w:tc>
        <w:tc>
          <w:tcPr>
            <w:tcW w:w="2552" w:type="dxa"/>
            <w:gridSpan w:val="2"/>
            <w:shd w:val="clear" w:color="auto" w:fill="E2EFD9"/>
          </w:tcPr>
          <w:p w14:paraId="348AA72D" w14:textId="77777777" w:rsidR="00AD2678" w:rsidRDefault="00071952">
            <w:r>
              <w:t>Pacific specific content i.e. the learning is focused on Pacific knowledge:</w:t>
            </w:r>
          </w:p>
        </w:tc>
        <w:tc>
          <w:tcPr>
            <w:tcW w:w="4962" w:type="dxa"/>
            <w:shd w:val="clear" w:color="auto" w:fill="auto"/>
          </w:tcPr>
          <w:p w14:paraId="463C3F5E" w14:textId="77777777" w:rsidR="00AD2678" w:rsidRDefault="00071952">
            <w:pPr>
              <w:pBdr>
                <w:top w:val="nil"/>
                <w:left w:val="nil"/>
                <w:bottom w:val="nil"/>
                <w:right w:val="nil"/>
                <w:between w:val="nil"/>
              </w:pBdr>
              <w:ind w:hanging="720"/>
              <w:rPr>
                <w:color w:val="000000"/>
              </w:rPr>
            </w:pPr>
            <w:r>
              <w:t xml:space="preserve">              </w:t>
            </w:r>
          </w:p>
        </w:tc>
      </w:tr>
      <w:tr w:rsidR="00AD2678" w14:paraId="42341132" w14:textId="77777777" w:rsidTr="393A649C">
        <w:tc>
          <w:tcPr>
            <w:tcW w:w="15447" w:type="dxa"/>
            <w:gridSpan w:val="5"/>
            <w:shd w:val="clear" w:color="auto" w:fill="000000" w:themeFill="text1"/>
          </w:tcPr>
          <w:p w14:paraId="1188A524" w14:textId="77777777" w:rsidR="00AD2678" w:rsidRDefault="00071952">
            <w:pPr>
              <w:rPr>
                <w:b/>
              </w:rPr>
            </w:pPr>
            <w:r>
              <w:rPr>
                <w:b/>
              </w:rPr>
              <w:t>Segment production details</w:t>
            </w:r>
          </w:p>
        </w:tc>
      </w:tr>
      <w:tr w:rsidR="00AD2678" w14:paraId="211A500F" w14:textId="77777777" w:rsidTr="393A649C">
        <w:tc>
          <w:tcPr>
            <w:tcW w:w="3397" w:type="dxa"/>
            <w:shd w:val="clear" w:color="auto" w:fill="E2EFD9"/>
          </w:tcPr>
          <w:p w14:paraId="62849111" w14:textId="77777777" w:rsidR="00AD2678" w:rsidRDefault="00071952">
            <w:r>
              <w:t>Equipment requirements:</w:t>
            </w:r>
          </w:p>
        </w:tc>
        <w:tc>
          <w:tcPr>
            <w:tcW w:w="12050" w:type="dxa"/>
            <w:gridSpan w:val="4"/>
          </w:tcPr>
          <w:p w14:paraId="12BE1437" w14:textId="77777777" w:rsidR="00AD2678" w:rsidRDefault="00AD2678"/>
        </w:tc>
      </w:tr>
      <w:tr w:rsidR="00AD2678" w14:paraId="4466AE36" w14:textId="77777777" w:rsidTr="393A649C">
        <w:tc>
          <w:tcPr>
            <w:tcW w:w="3397" w:type="dxa"/>
            <w:shd w:val="clear" w:color="auto" w:fill="E2EFD9"/>
          </w:tcPr>
          <w:p w14:paraId="097E0D45" w14:textId="77777777" w:rsidR="00AD2678" w:rsidRDefault="00071952">
            <w:r>
              <w:t>Copyright requirements:</w:t>
            </w:r>
          </w:p>
          <w:p w14:paraId="43CFBDEC" w14:textId="0F0E1279" w:rsidR="00AD2678" w:rsidRDefault="00071952">
            <w:pPr>
              <w:rPr>
                <w:sz w:val="16"/>
                <w:szCs w:val="16"/>
              </w:rPr>
            </w:pPr>
            <w:r w:rsidRPr="393A649C">
              <w:rPr>
                <w:sz w:val="16"/>
                <w:szCs w:val="16"/>
              </w:rPr>
              <w:t xml:space="preserve">Please be specific: </w:t>
            </w:r>
            <w:r w:rsidR="1F60A27A" w:rsidRPr="393A649C">
              <w:rPr>
                <w:sz w:val="16"/>
                <w:szCs w:val="16"/>
              </w:rPr>
              <w:t>Source (</w:t>
            </w:r>
            <w:r w:rsidRPr="393A649C">
              <w:rPr>
                <w:i/>
                <w:iCs/>
                <w:sz w:val="16"/>
                <w:szCs w:val="16"/>
              </w:rPr>
              <w:t xml:space="preserve">Seven Sizzling Sausages </w:t>
            </w:r>
            <w:r w:rsidRPr="393A649C">
              <w:rPr>
                <w:sz w:val="16"/>
                <w:szCs w:val="16"/>
              </w:rPr>
              <w:t>by Sam Smith –url link to the source), intended use (to demonstrate alliteration), and length (timings for video clips)</w:t>
            </w:r>
          </w:p>
        </w:tc>
        <w:tc>
          <w:tcPr>
            <w:tcW w:w="12050" w:type="dxa"/>
            <w:gridSpan w:val="4"/>
          </w:tcPr>
          <w:p w14:paraId="13B5E6DF" w14:textId="77777777" w:rsidR="00AD2678" w:rsidRDefault="00AD2678"/>
        </w:tc>
      </w:tr>
      <w:tr w:rsidR="00AD2678" w14:paraId="6260C780" w14:textId="77777777" w:rsidTr="393A649C">
        <w:tc>
          <w:tcPr>
            <w:tcW w:w="15447" w:type="dxa"/>
            <w:gridSpan w:val="5"/>
            <w:shd w:val="clear" w:color="auto" w:fill="000000" w:themeFill="text1"/>
          </w:tcPr>
          <w:p w14:paraId="3236261C" w14:textId="77777777" w:rsidR="00AD2678" w:rsidRDefault="00071952">
            <w:pPr>
              <w:rPr>
                <w:b/>
              </w:rPr>
            </w:pPr>
            <w:r>
              <w:rPr>
                <w:b/>
              </w:rPr>
              <w:t xml:space="preserve">Segment links and attachments </w:t>
            </w:r>
            <w:r>
              <w:rPr>
                <w:b/>
                <w:i/>
              </w:rPr>
              <w:t>(list all links to recordings or attachments, the source and confirm that copyright permissions are granted)</w:t>
            </w:r>
          </w:p>
        </w:tc>
      </w:tr>
      <w:tr w:rsidR="00AD2678" w14:paraId="123B7394" w14:textId="77777777" w:rsidTr="393A649C">
        <w:tc>
          <w:tcPr>
            <w:tcW w:w="3397" w:type="dxa"/>
            <w:shd w:val="clear" w:color="auto" w:fill="E2EFD9"/>
          </w:tcPr>
          <w:p w14:paraId="35D276B5" w14:textId="77777777" w:rsidR="00AD2678" w:rsidRDefault="00071952">
            <w:r>
              <w:t>Links to recordings /resources</w:t>
            </w:r>
          </w:p>
        </w:tc>
        <w:tc>
          <w:tcPr>
            <w:tcW w:w="12050" w:type="dxa"/>
            <w:gridSpan w:val="4"/>
          </w:tcPr>
          <w:p w14:paraId="6620C53C" w14:textId="77777777" w:rsidR="00AD2678" w:rsidRDefault="00AD2678"/>
        </w:tc>
      </w:tr>
      <w:tr w:rsidR="00AD2678" w14:paraId="5EF45C63" w14:textId="77777777" w:rsidTr="393A649C">
        <w:tc>
          <w:tcPr>
            <w:tcW w:w="3397" w:type="dxa"/>
            <w:shd w:val="clear" w:color="auto" w:fill="E2EFD9"/>
          </w:tcPr>
          <w:p w14:paraId="0DCDB402" w14:textId="77777777" w:rsidR="00AD2678" w:rsidRDefault="00071952">
            <w:r>
              <w:t xml:space="preserve">Attachments </w:t>
            </w:r>
          </w:p>
        </w:tc>
        <w:tc>
          <w:tcPr>
            <w:tcW w:w="12050" w:type="dxa"/>
            <w:gridSpan w:val="4"/>
            <w:shd w:val="clear" w:color="auto" w:fill="auto"/>
          </w:tcPr>
          <w:p w14:paraId="277F6FE5" w14:textId="77777777" w:rsidR="00AD2678" w:rsidRDefault="00AD2678"/>
        </w:tc>
      </w:tr>
      <w:tr w:rsidR="00AD2678" w14:paraId="2B4FB040" w14:textId="77777777" w:rsidTr="393A649C">
        <w:tc>
          <w:tcPr>
            <w:tcW w:w="15447" w:type="dxa"/>
            <w:gridSpan w:val="5"/>
            <w:shd w:val="clear" w:color="auto" w:fill="000000" w:themeFill="text1"/>
          </w:tcPr>
          <w:p w14:paraId="5F8924A5" w14:textId="77777777" w:rsidR="00AD2678" w:rsidRDefault="00071952">
            <w:pPr>
              <w:rPr>
                <w:b/>
              </w:rPr>
            </w:pPr>
            <w:r>
              <w:rPr>
                <w:b/>
              </w:rPr>
              <w:t>Segment plan content</w:t>
            </w:r>
          </w:p>
        </w:tc>
      </w:tr>
      <w:tr w:rsidR="00AD2678" w14:paraId="3C64B197" w14:textId="77777777" w:rsidTr="393A649C">
        <w:tc>
          <w:tcPr>
            <w:tcW w:w="3397" w:type="dxa"/>
            <w:shd w:val="clear" w:color="auto" w:fill="E2EFD9"/>
          </w:tcPr>
          <w:p w14:paraId="2B2946B7" w14:textId="77777777" w:rsidR="00AD2678" w:rsidRDefault="00071952">
            <w:pPr>
              <w:jc w:val="center"/>
            </w:pPr>
            <w:r>
              <w:rPr>
                <w:noProof/>
              </w:rPr>
              <w:drawing>
                <wp:inline distT="0" distB="0" distL="0" distR="0" wp14:anchorId="29C0658D" wp14:editId="5504A145">
                  <wp:extent cx="1152424" cy="13794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98AAE8C" w14:textId="77777777" w:rsidR="00AD2678" w:rsidRDefault="00071952">
            <w:r>
              <w:t>Teaching and learning activities linked to purpose</w:t>
            </w:r>
          </w:p>
          <w:p w14:paraId="0857296C" w14:textId="77777777" w:rsidR="00AD2678" w:rsidRDefault="00AD2678"/>
        </w:tc>
        <w:tc>
          <w:tcPr>
            <w:tcW w:w="6805" w:type="dxa"/>
            <w:gridSpan w:val="2"/>
            <w:shd w:val="clear" w:color="auto" w:fill="E2EFD9"/>
          </w:tcPr>
          <w:p w14:paraId="12DCD1AE" w14:textId="77777777" w:rsidR="00AD2678" w:rsidRDefault="00071952">
            <w:r>
              <w:t xml:space="preserve">High level script (key points/questions) </w:t>
            </w:r>
          </w:p>
        </w:tc>
      </w:tr>
      <w:tr w:rsidR="00AD2678" w14:paraId="13AD5B8D" w14:textId="77777777" w:rsidTr="393A649C">
        <w:tc>
          <w:tcPr>
            <w:tcW w:w="3397" w:type="dxa"/>
            <w:shd w:val="clear" w:color="auto" w:fill="FFD965"/>
          </w:tcPr>
          <w:p w14:paraId="7DFDBC3A" w14:textId="77777777" w:rsidR="00AD2678" w:rsidRDefault="00071952">
            <w:r w:rsidRPr="59738A5A">
              <w:rPr>
                <w:b/>
                <w:bCs/>
              </w:rPr>
              <w:t>Activate</w:t>
            </w:r>
            <w:r>
              <w:t>: Activating prior learning, knowledge of contexts and relationships</w:t>
            </w:r>
          </w:p>
        </w:tc>
        <w:tc>
          <w:tcPr>
            <w:tcW w:w="5245" w:type="dxa"/>
            <w:gridSpan w:val="2"/>
          </w:tcPr>
          <w:p w14:paraId="0A2AFD20" w14:textId="77777777" w:rsidR="00AD2678" w:rsidRDefault="00AD2678"/>
          <w:p w14:paraId="2E3D7870" w14:textId="77777777" w:rsidR="00AD2678" w:rsidRDefault="00AD2678"/>
          <w:p w14:paraId="074222EE" w14:textId="77777777" w:rsidR="00AD2678" w:rsidRDefault="00AD2678"/>
          <w:p w14:paraId="0F42A775" w14:textId="77777777" w:rsidR="00AD2678" w:rsidRDefault="00AD2678"/>
          <w:p w14:paraId="0B1EE051" w14:textId="77777777" w:rsidR="00AD2678" w:rsidRDefault="00AD2678"/>
          <w:p w14:paraId="3A90285E" w14:textId="77777777" w:rsidR="00AD2678" w:rsidRDefault="00AD2678"/>
          <w:p w14:paraId="476966AE" w14:textId="77777777" w:rsidR="00AD2678" w:rsidRDefault="00AD2678"/>
          <w:p w14:paraId="3194F475" w14:textId="77777777" w:rsidR="00AD2678" w:rsidRDefault="00AD2678">
            <w:pPr>
              <w:rPr>
                <w:i/>
                <w:sz w:val="20"/>
                <w:szCs w:val="20"/>
              </w:rPr>
            </w:pPr>
          </w:p>
        </w:tc>
        <w:tc>
          <w:tcPr>
            <w:tcW w:w="6805" w:type="dxa"/>
            <w:gridSpan w:val="2"/>
          </w:tcPr>
          <w:p w14:paraId="3A72FEC7" w14:textId="15C3070B" w:rsidR="00AD2678" w:rsidRDefault="00071952">
            <w:pPr>
              <w:spacing w:before="240" w:after="240"/>
            </w:pPr>
            <w:r>
              <w:t xml:space="preserve">Kia ora, Talofa lava, Bula Vinaka and Malo lelei. Today we are going to be learning about fractions. We will start with a counting activity. Can you count with me starting from ⅓ and counting in thirds. For </w:t>
            </w:r>
            <w:r w:rsidR="5FFCEA4C">
              <w:t>example,</w:t>
            </w:r>
            <w:r>
              <w:t xml:space="preserve"> ⅓, ⅔. 3/3….! Let's go!! (slide 2)</w:t>
            </w:r>
          </w:p>
          <w:p w14:paraId="68A4DCB3" w14:textId="57C80014" w:rsidR="00AD2678" w:rsidRDefault="00071952">
            <w:pPr>
              <w:spacing w:before="240" w:after="240"/>
            </w:pPr>
            <w:r>
              <w:t xml:space="preserve">⅓, ⅔, 3/3, 4/3, 5/3, 6/3, 7/3, 8/3, 9/3, 10/3, 11/3, 12/3, 13/3. </w:t>
            </w:r>
            <w:r w:rsidR="2AF05424">
              <w:t xml:space="preserve">Kaati! </w:t>
            </w:r>
            <w:r>
              <w:t>Stop. Can you see any patterns</w:t>
            </w:r>
            <w:r w:rsidR="7DF9CC16">
              <w:t>?  C</w:t>
            </w:r>
            <w:r>
              <w:t>an they help you predict other answers without continuing to count?</w:t>
            </w:r>
          </w:p>
          <w:p w14:paraId="17B3B903" w14:textId="2E8F7CB0" w:rsidR="00AD2678" w:rsidRDefault="00071952">
            <w:pPr>
              <w:spacing w:line="256" w:lineRule="auto"/>
            </w:pPr>
            <w:r>
              <w:t xml:space="preserve">Tell someone in your </w:t>
            </w:r>
            <w:r w:rsidR="6DF7B2BA">
              <w:t xml:space="preserve">whānau </w:t>
            </w:r>
            <w:r>
              <w:t>what patterns you can see (15 seconds). Did you notice the repeating pattern on every second row? (slide 3)</w:t>
            </w:r>
          </w:p>
          <w:p w14:paraId="64CD76D6" w14:textId="77777777" w:rsidR="00AD2678" w:rsidRDefault="00071952">
            <w:pPr>
              <w:spacing w:line="256" w:lineRule="auto"/>
            </w:pPr>
            <w:r>
              <w:t>Did you notice that every column increases by five thirds every row? So ⅓ + 5/3 = 6/3 and 3/3 + 5/3 = 8/3</w:t>
            </w:r>
          </w:p>
          <w:p w14:paraId="3954EC46" w14:textId="0C2AC933" w:rsidR="00AD2678" w:rsidRDefault="7D79C9CB">
            <w:pPr>
              <w:spacing w:line="256" w:lineRule="auto"/>
            </w:pPr>
            <w:r>
              <w:t xml:space="preserve">Tino pai! </w:t>
            </w:r>
            <w:r w:rsidR="00071952">
              <w:t>Fantastic work!</w:t>
            </w:r>
            <w:r w:rsidR="2C8F96CB">
              <w:t xml:space="preserve"> </w:t>
            </w:r>
            <w:r w:rsidR="00071952">
              <w:t xml:space="preserve">(slide 4) Now take another look at the table. Remembering our pattern, can you predict what </w:t>
            </w:r>
            <w:r w:rsidR="00071952" w:rsidRPr="393A649C">
              <w:rPr>
                <w:rFonts w:ascii="Times New Roman" w:eastAsia="Times New Roman" w:hAnsi="Times New Roman" w:cs="Times New Roman"/>
                <w:i/>
                <w:iCs/>
              </w:rPr>
              <w:t xml:space="preserve">x </w:t>
            </w:r>
            <w:r w:rsidR="00071952">
              <w:t>will be? (15 seconds)</w:t>
            </w:r>
          </w:p>
          <w:p w14:paraId="09F90EED" w14:textId="77777777" w:rsidR="00AD2678" w:rsidRDefault="00071952">
            <w:pPr>
              <w:spacing w:line="256" w:lineRule="auto"/>
            </w:pPr>
            <w:r>
              <w:t xml:space="preserve">Tu Meke! It is 15/3. Did you work it out by counting on to 14/3 and then 15/3? </w:t>
            </w:r>
          </w:p>
          <w:p w14:paraId="32BE573E" w14:textId="77777777" w:rsidR="00AD2678" w:rsidRDefault="00071952">
            <w:pPr>
              <w:spacing w:line="256" w:lineRule="auto"/>
            </w:pPr>
            <w:r>
              <w:t>Or did you work it out by saying 10/3 + 5/3 is 15/3, or did you work it out by following the pattern of 5/3, 10/3, 15/3?</w:t>
            </w:r>
          </w:p>
          <w:p w14:paraId="4B25A164" w14:textId="77777777" w:rsidR="00AD2678" w:rsidRDefault="00071952">
            <w:pPr>
              <w:spacing w:line="256" w:lineRule="auto"/>
            </w:pPr>
            <w:r>
              <w:t xml:space="preserve">What great mathematical thinkers you are! Now see if you can predict what </w:t>
            </w:r>
            <w:r>
              <w:rPr>
                <w:rFonts w:ascii="Times New Roman" w:eastAsia="Times New Roman" w:hAnsi="Times New Roman" w:cs="Times New Roman"/>
                <w:i/>
              </w:rPr>
              <w:t xml:space="preserve">y </w:t>
            </w:r>
            <w:r>
              <w:t>will be? (15 seconds)</w:t>
            </w:r>
          </w:p>
          <w:p w14:paraId="7DAD582F" w14:textId="77777777" w:rsidR="00AD2678" w:rsidRDefault="00071952">
            <w:pPr>
              <w:spacing w:line="256" w:lineRule="auto"/>
            </w:pPr>
            <w:r>
              <w:t>Tu Meke! It is 19/3. Did you work it out by counting on in one-thirds or did you work it out by counting on in five-thirds or did you work it out by following the pattern?</w:t>
            </w:r>
          </w:p>
          <w:p w14:paraId="7E1D01A0" w14:textId="77777777" w:rsidR="00AD2678" w:rsidRDefault="00071952">
            <w:pPr>
              <w:spacing w:line="256" w:lineRule="auto"/>
            </w:pPr>
            <w:r>
              <w:lastRenderedPageBreak/>
              <w:t xml:space="preserve">Now can you tell us what </w:t>
            </w:r>
            <w:r>
              <w:rPr>
                <w:rFonts w:ascii="Times New Roman" w:eastAsia="Times New Roman" w:hAnsi="Times New Roman" w:cs="Times New Roman"/>
                <w:i/>
              </w:rPr>
              <w:t xml:space="preserve">n </w:t>
            </w:r>
            <w:r>
              <w:t>is? This time try and do it by just following the pattern.</w:t>
            </w:r>
          </w:p>
          <w:p w14:paraId="39D44F63" w14:textId="77777777" w:rsidR="00AD2678" w:rsidRDefault="00071952">
            <w:pPr>
              <w:spacing w:line="256" w:lineRule="auto"/>
            </w:pPr>
            <w:r>
              <w:t>Fantastic! It is 33/3!</w:t>
            </w:r>
          </w:p>
          <w:p w14:paraId="20F650F9" w14:textId="77777777" w:rsidR="00AD2678" w:rsidRDefault="00071952">
            <w:pPr>
              <w:spacing w:line="256" w:lineRule="auto"/>
            </w:pPr>
            <w:r>
              <w:t xml:space="preserve">Aue! They are funny looking fractions! Have you ever heard of improper fractions? </w:t>
            </w:r>
          </w:p>
          <w:p w14:paraId="248D294A" w14:textId="3F6FD9A9" w:rsidR="00AD2678" w:rsidRDefault="00071952">
            <w:pPr>
              <w:spacing w:line="256" w:lineRule="auto"/>
            </w:pPr>
            <w:r>
              <w:t xml:space="preserve">Fractions like 4/3s, 8/3s and 33/3s are known as improper fractions as they are bigger than one whole. </w:t>
            </w:r>
            <w:r w:rsidR="775D26A6">
              <w:t>This is when the numerator (the top number) is bigger than the denominator (the bottom number)</w:t>
            </w:r>
          </w:p>
          <w:p w14:paraId="5675C4A3" w14:textId="77777777" w:rsidR="00AD2678" w:rsidRDefault="00071952">
            <w:pPr>
              <w:spacing w:line="256" w:lineRule="auto"/>
            </w:pPr>
            <w:r>
              <w:t>Right, let’s try and convert our improper fractions into mixed number fractions.</w:t>
            </w:r>
          </w:p>
          <w:p w14:paraId="7F05895D" w14:textId="77777777" w:rsidR="00AD2678" w:rsidRDefault="00071952">
            <w:pPr>
              <w:spacing w:line="256" w:lineRule="auto"/>
            </w:pPr>
            <w:r>
              <w:t>If 3/3s equals one whole what does 4/3s equal? (15 sec)</w:t>
            </w:r>
          </w:p>
          <w:p w14:paraId="1273A10F" w14:textId="77777777" w:rsidR="00AD2678" w:rsidRDefault="00071952">
            <w:pPr>
              <w:spacing w:line="256" w:lineRule="auto"/>
            </w:pPr>
            <w:r>
              <w:t>That’s right 1 whole and ⅓! (slide 5)</w:t>
            </w:r>
          </w:p>
          <w:p w14:paraId="78F6820E" w14:textId="77777777" w:rsidR="00AD2678" w:rsidRDefault="00071952">
            <w:pPr>
              <w:spacing w:line="256" w:lineRule="auto"/>
            </w:pPr>
            <w:r>
              <w:t>If 3/3s equals one whole what does 8/3 equal? (15 sec)</w:t>
            </w:r>
          </w:p>
          <w:p w14:paraId="23E8497A" w14:textId="0DD988F8" w:rsidR="00AD2678" w:rsidRDefault="4839205A">
            <w:pPr>
              <w:spacing w:line="256" w:lineRule="auto"/>
            </w:pPr>
            <w:r>
              <w:t xml:space="preserve">That’s right 2 wholes and </w:t>
            </w:r>
            <w:r w:rsidR="16C15234">
              <w:t>2/</w:t>
            </w:r>
            <w:r w:rsidR="018D9BA7">
              <w:t>3!</w:t>
            </w:r>
            <w:r>
              <w:t xml:space="preserve"> (slide 6)</w:t>
            </w:r>
          </w:p>
          <w:p w14:paraId="21578080" w14:textId="77777777" w:rsidR="00AD2678" w:rsidRDefault="00071952">
            <w:pPr>
              <w:spacing w:line="256" w:lineRule="auto"/>
            </w:pPr>
            <w:r>
              <w:t>If 3/3s equals one whole what does 10/3s equal? (15 sec)</w:t>
            </w:r>
          </w:p>
          <w:p w14:paraId="34E9644D" w14:textId="77777777" w:rsidR="00AD2678" w:rsidRDefault="00071952">
            <w:pPr>
              <w:spacing w:line="256" w:lineRule="auto"/>
            </w:pPr>
            <w:r>
              <w:t>That’s right 3 wholes and ⅓! (slide 7)</w:t>
            </w:r>
          </w:p>
          <w:p w14:paraId="78B9A17B" w14:textId="77777777" w:rsidR="00AD2678" w:rsidRDefault="00071952">
            <w:pPr>
              <w:spacing w:line="256" w:lineRule="auto"/>
            </w:pPr>
            <w:r>
              <w:t>Let’s try one more example!</w:t>
            </w:r>
          </w:p>
          <w:p w14:paraId="0474DEC7" w14:textId="77777777" w:rsidR="00AD2678" w:rsidRDefault="00071952">
            <w:pPr>
              <w:spacing w:line="256" w:lineRule="auto"/>
            </w:pPr>
            <w:r>
              <w:t>If 3/3s equals one whole what does 33/3 equal? (15 sec)</w:t>
            </w:r>
          </w:p>
          <w:p w14:paraId="12932BC6" w14:textId="77777777" w:rsidR="00AD2678" w:rsidRDefault="00071952">
            <w:pPr>
              <w:spacing w:line="256" w:lineRule="auto"/>
            </w:pPr>
            <w:r>
              <w:t>That’s right 33/3 equals 11 wholes because 11 x 3 = 33. (slide 8)</w:t>
            </w:r>
          </w:p>
          <w:p w14:paraId="3302F63D" w14:textId="6851C5B9" w:rsidR="00AD2678" w:rsidRDefault="00AD2678"/>
        </w:tc>
      </w:tr>
      <w:tr w:rsidR="00AD2678" w14:paraId="2A927EE7" w14:textId="77777777" w:rsidTr="393A649C">
        <w:trPr>
          <w:trHeight w:val="1265"/>
        </w:trPr>
        <w:tc>
          <w:tcPr>
            <w:tcW w:w="3397" w:type="dxa"/>
            <w:shd w:val="clear" w:color="auto" w:fill="FF9933"/>
          </w:tcPr>
          <w:p w14:paraId="7C9DFE72" w14:textId="77777777" w:rsidR="00AD2678" w:rsidRDefault="00071952">
            <w:r>
              <w:rPr>
                <w:b/>
              </w:rPr>
              <w:lastRenderedPageBreak/>
              <w:t>Learn</w:t>
            </w:r>
            <w:r>
              <w:t>: Introducing learning</w:t>
            </w:r>
          </w:p>
          <w:p w14:paraId="54374D87" w14:textId="77777777" w:rsidR="00AD2678" w:rsidRDefault="00071952">
            <w:r>
              <w:t xml:space="preserve">Reinforce routines, provide multiple exposure to concepts, and strategies. Scaffolding learning </w:t>
            </w:r>
          </w:p>
        </w:tc>
        <w:tc>
          <w:tcPr>
            <w:tcW w:w="5245" w:type="dxa"/>
            <w:gridSpan w:val="2"/>
          </w:tcPr>
          <w:p w14:paraId="68A62675" w14:textId="77777777" w:rsidR="00AD2678" w:rsidRDefault="00AD2678">
            <w:pPr>
              <w:rPr>
                <w:sz w:val="20"/>
                <w:szCs w:val="20"/>
              </w:rPr>
            </w:pPr>
          </w:p>
          <w:p w14:paraId="491E3E5B" w14:textId="77777777" w:rsidR="00AD2678" w:rsidRDefault="00AD2678">
            <w:pPr>
              <w:rPr>
                <w:sz w:val="20"/>
                <w:szCs w:val="20"/>
              </w:rPr>
            </w:pPr>
          </w:p>
          <w:p w14:paraId="284AF975" w14:textId="77777777" w:rsidR="00AD2678" w:rsidRDefault="00AD2678">
            <w:pPr>
              <w:rPr>
                <w:sz w:val="20"/>
                <w:szCs w:val="20"/>
              </w:rPr>
            </w:pPr>
          </w:p>
          <w:p w14:paraId="5F50D385" w14:textId="77777777" w:rsidR="00AD2678" w:rsidRDefault="00AD2678">
            <w:pPr>
              <w:rPr>
                <w:sz w:val="20"/>
                <w:szCs w:val="20"/>
              </w:rPr>
            </w:pPr>
          </w:p>
          <w:p w14:paraId="3ACF833D" w14:textId="77777777" w:rsidR="00AD2678" w:rsidRDefault="00AD2678">
            <w:pPr>
              <w:rPr>
                <w:sz w:val="20"/>
                <w:szCs w:val="20"/>
              </w:rPr>
            </w:pPr>
          </w:p>
          <w:p w14:paraId="45EA808B" w14:textId="77777777" w:rsidR="00AD2678" w:rsidRDefault="00AD2678">
            <w:pPr>
              <w:rPr>
                <w:sz w:val="20"/>
                <w:szCs w:val="20"/>
              </w:rPr>
            </w:pPr>
          </w:p>
          <w:p w14:paraId="505235FA" w14:textId="77777777" w:rsidR="00AD2678" w:rsidRDefault="00AD2678">
            <w:pPr>
              <w:rPr>
                <w:sz w:val="20"/>
                <w:szCs w:val="20"/>
              </w:rPr>
            </w:pPr>
          </w:p>
          <w:p w14:paraId="7CED9DB8" w14:textId="77777777" w:rsidR="00AD2678" w:rsidRDefault="00AD2678">
            <w:pPr>
              <w:rPr>
                <w:sz w:val="20"/>
                <w:szCs w:val="20"/>
              </w:rPr>
            </w:pPr>
          </w:p>
          <w:p w14:paraId="42C89D3F" w14:textId="77777777" w:rsidR="00AD2678" w:rsidRDefault="00AD2678">
            <w:pPr>
              <w:rPr>
                <w:sz w:val="20"/>
                <w:szCs w:val="20"/>
              </w:rPr>
            </w:pPr>
          </w:p>
          <w:p w14:paraId="2545480A" w14:textId="77777777" w:rsidR="00AD2678" w:rsidRDefault="00AD2678">
            <w:pPr>
              <w:rPr>
                <w:i/>
                <w:color w:val="767171"/>
                <w:sz w:val="20"/>
                <w:szCs w:val="20"/>
              </w:rPr>
            </w:pPr>
          </w:p>
          <w:p w14:paraId="6DE96C6A" w14:textId="77777777" w:rsidR="00AD2678" w:rsidRDefault="00AD2678">
            <w:pPr>
              <w:rPr>
                <w:i/>
                <w:color w:val="767171"/>
                <w:sz w:val="20"/>
                <w:szCs w:val="20"/>
              </w:rPr>
            </w:pPr>
          </w:p>
          <w:p w14:paraId="2EF114F9" w14:textId="77777777" w:rsidR="00AD2678" w:rsidRDefault="00AD2678">
            <w:pPr>
              <w:rPr>
                <w:i/>
                <w:color w:val="767171"/>
                <w:sz w:val="20"/>
                <w:szCs w:val="20"/>
              </w:rPr>
            </w:pPr>
          </w:p>
          <w:p w14:paraId="71BE4EAC" w14:textId="77777777" w:rsidR="00AD2678" w:rsidRDefault="00AD2678">
            <w:pPr>
              <w:rPr>
                <w:i/>
                <w:color w:val="767171"/>
                <w:sz w:val="20"/>
                <w:szCs w:val="20"/>
              </w:rPr>
            </w:pPr>
          </w:p>
          <w:p w14:paraId="2CDD21DC" w14:textId="77777777" w:rsidR="00AD2678" w:rsidRDefault="00AD2678">
            <w:pPr>
              <w:rPr>
                <w:i/>
                <w:color w:val="767171"/>
                <w:sz w:val="20"/>
                <w:szCs w:val="20"/>
              </w:rPr>
            </w:pPr>
          </w:p>
          <w:p w14:paraId="3A68B4B0" w14:textId="77777777" w:rsidR="00AD2678" w:rsidRDefault="00AD2678">
            <w:pPr>
              <w:rPr>
                <w:i/>
                <w:color w:val="767171"/>
                <w:sz w:val="20"/>
                <w:szCs w:val="20"/>
              </w:rPr>
            </w:pPr>
          </w:p>
          <w:p w14:paraId="5DE88D84" w14:textId="77777777" w:rsidR="00AD2678" w:rsidRDefault="00AD2678">
            <w:pPr>
              <w:rPr>
                <w:i/>
                <w:color w:val="767171"/>
                <w:sz w:val="20"/>
                <w:szCs w:val="20"/>
              </w:rPr>
            </w:pPr>
          </w:p>
        </w:tc>
        <w:tc>
          <w:tcPr>
            <w:tcW w:w="6805" w:type="dxa"/>
            <w:gridSpan w:val="2"/>
          </w:tcPr>
          <w:p w14:paraId="3D89E907" w14:textId="77777777" w:rsidR="00AD2678" w:rsidRDefault="00071952">
            <w:pPr>
              <w:spacing w:line="256" w:lineRule="auto"/>
            </w:pPr>
            <w:r>
              <w:t>Here is our problem for today. (show slide 9)</w:t>
            </w:r>
          </w:p>
          <w:p w14:paraId="6EBD96D8" w14:textId="77777777" w:rsidR="00AD2678" w:rsidRDefault="00071952">
            <w:pPr>
              <w:spacing w:line="256" w:lineRule="auto"/>
            </w:pPr>
            <w:r>
              <w:t>(Presenter reads)</w:t>
            </w:r>
          </w:p>
          <w:p w14:paraId="0F8B42FB" w14:textId="06396DFD" w:rsidR="59738A5A" w:rsidRDefault="4B599965" w:rsidP="59738A5A">
            <w:pPr>
              <w:spacing w:line="256" w:lineRule="auto"/>
            </w:pPr>
            <w:r>
              <w:t>Maree has just had her house painted. She decides it looks so good that it makes the fence look shabby so she asks her daughter Vimi if her netball team would like to paint the fence the same colour to raise funds for their upcoming tournament.</w:t>
            </w:r>
          </w:p>
          <w:p w14:paraId="08C1A02B" w14:textId="6A6A719A" w:rsidR="00AD2678" w:rsidRDefault="0D5829F7">
            <w:pPr>
              <w:spacing w:line="256" w:lineRule="auto"/>
            </w:pPr>
            <w:r>
              <w:t>Vimi works out that each panel of the fence will take 5/8ths of a can of paint and there are eight panels. There are 4 ½ cans of paint left over from painting the house. Will the team have enough paint to finish the fence or will they need to get mum to buy more paint?</w:t>
            </w:r>
          </w:p>
          <w:p w14:paraId="072A537D" w14:textId="77777777" w:rsidR="00AD2678" w:rsidRDefault="00071952">
            <w:pPr>
              <w:spacing w:line="256" w:lineRule="auto"/>
            </w:pPr>
            <w:r>
              <w:t>Right…. how can we work this out?</w:t>
            </w:r>
          </w:p>
          <w:p w14:paraId="7DD188EB" w14:textId="77777777" w:rsidR="00AD2678" w:rsidRDefault="00071952">
            <w:pPr>
              <w:spacing w:line="256" w:lineRule="auto"/>
            </w:pPr>
            <w:r>
              <w:t>First of all, let's work out what 4 ½ cans of paint is in eighths. (15 seconds).</w:t>
            </w:r>
          </w:p>
          <w:p w14:paraId="6A7EAD82" w14:textId="77777777" w:rsidR="00AD2678" w:rsidRDefault="00071952">
            <w:pPr>
              <w:spacing w:line="256" w:lineRule="auto"/>
            </w:pPr>
            <w:r>
              <w:t xml:space="preserve">(Slide 10) Well done! 4 cans is 4 x 8 eighths which is 32/8ths. </w:t>
            </w:r>
          </w:p>
          <w:p w14:paraId="18D34419" w14:textId="047BB7BE" w:rsidR="00AD2678" w:rsidRDefault="00071952">
            <w:pPr>
              <w:spacing w:line="256" w:lineRule="auto"/>
            </w:pPr>
            <w:r>
              <w:t xml:space="preserve">Half a can of paint will be 4/8 because 4 is half of 8. </w:t>
            </w:r>
            <w:r w:rsidR="7AF29E68">
              <w:t>So,</w:t>
            </w:r>
            <w:r>
              <w:t xml:space="preserve"> 32/8ths + 4/8 = 36/8ths. </w:t>
            </w:r>
            <w:r w:rsidR="7110B390">
              <w:t>So,</w:t>
            </w:r>
            <w:r>
              <w:t xml:space="preserve"> 4 and a 1/2 cans will be 36/8ths.</w:t>
            </w:r>
          </w:p>
          <w:p w14:paraId="7BE82DD3" w14:textId="77777777" w:rsidR="00AD2678" w:rsidRDefault="00071952">
            <w:pPr>
              <w:spacing w:line="256" w:lineRule="auto"/>
            </w:pPr>
            <w:r>
              <w:t>Now let’s work out if the netball team has enough paint.</w:t>
            </w:r>
          </w:p>
          <w:p w14:paraId="1532E114" w14:textId="77777777" w:rsidR="00AD2678" w:rsidRDefault="00071952">
            <w:pPr>
              <w:spacing w:line="256" w:lineRule="auto"/>
            </w:pPr>
            <w:r>
              <w:t>I’ll give you a minute to think about this.</w:t>
            </w:r>
          </w:p>
          <w:p w14:paraId="5BF1859E" w14:textId="77777777" w:rsidR="00AD2678" w:rsidRDefault="00071952">
            <w:pPr>
              <w:spacing w:line="256" w:lineRule="auto"/>
            </w:pPr>
            <w:r>
              <w:t>Here is one way of working it out.</w:t>
            </w:r>
          </w:p>
          <w:p w14:paraId="5B9FF7EE" w14:textId="77777777" w:rsidR="00AD2678" w:rsidRDefault="00071952">
            <w:pPr>
              <w:spacing w:line="256" w:lineRule="auto"/>
            </w:pPr>
            <w:r>
              <w:t>Each whole is divided into eighths which represents 1 can of paint (slide 11).</w:t>
            </w:r>
          </w:p>
          <w:p w14:paraId="22F75721" w14:textId="3570A3C2" w:rsidR="00AD2678" w:rsidRDefault="00071952">
            <w:pPr>
              <w:spacing w:line="256" w:lineRule="auto"/>
            </w:pPr>
            <w:r>
              <w:t xml:space="preserve">⅝ equals 1 panel of the fence. If we keep adding on ⅝ when we get to 7 </w:t>
            </w:r>
            <w:r w:rsidR="1162A61D">
              <w:t>panels,</w:t>
            </w:r>
            <w:r>
              <w:t xml:space="preserve"> we have used 35/8. We only have ⅛ left so we cannot finish the last panel. (Slide 12)</w:t>
            </w:r>
          </w:p>
          <w:p w14:paraId="05D65586" w14:textId="77777777" w:rsidR="00AD2678" w:rsidRDefault="00071952">
            <w:pPr>
              <w:spacing w:line="256" w:lineRule="auto"/>
            </w:pPr>
            <w:r>
              <w:t xml:space="preserve">Who did it this way?                                    </w:t>
            </w:r>
          </w:p>
          <w:p w14:paraId="0A9BA291" w14:textId="77777777" w:rsidR="00AD2678" w:rsidRDefault="00071952">
            <w:pPr>
              <w:spacing w:line="256" w:lineRule="auto"/>
            </w:pPr>
            <w:r>
              <w:t>You could also use a table. (Slide 13)</w:t>
            </w:r>
          </w:p>
          <w:p w14:paraId="0FB84096" w14:textId="77777777" w:rsidR="00AD2678" w:rsidRDefault="00071952">
            <w:pPr>
              <w:spacing w:line="256" w:lineRule="auto"/>
            </w:pPr>
            <w:r>
              <w:t xml:space="preserve">      </w:t>
            </w:r>
          </w:p>
        </w:tc>
      </w:tr>
      <w:tr w:rsidR="00AD2678" w14:paraId="7488888E" w14:textId="77777777" w:rsidTr="393A649C">
        <w:trPr>
          <w:trHeight w:val="1687"/>
        </w:trPr>
        <w:tc>
          <w:tcPr>
            <w:tcW w:w="3397" w:type="dxa"/>
            <w:shd w:val="clear" w:color="auto" w:fill="538135"/>
          </w:tcPr>
          <w:p w14:paraId="511B378A" w14:textId="77777777" w:rsidR="00AD2678" w:rsidRDefault="00071952">
            <w:r>
              <w:rPr>
                <w:b/>
              </w:rPr>
              <w:t>Respond</w:t>
            </w:r>
            <w:r>
              <w:t xml:space="preserve">: Providing opportunities to use and practice </w:t>
            </w:r>
          </w:p>
          <w:p w14:paraId="1C2E77E3" w14:textId="77777777" w:rsidR="00AD2678" w:rsidRDefault="00AD2678"/>
        </w:tc>
        <w:tc>
          <w:tcPr>
            <w:tcW w:w="5245" w:type="dxa"/>
            <w:gridSpan w:val="2"/>
          </w:tcPr>
          <w:p w14:paraId="3DB9EF45" w14:textId="77777777" w:rsidR="00AD2678" w:rsidRDefault="00AD2678">
            <w:pPr>
              <w:rPr>
                <w:sz w:val="20"/>
                <w:szCs w:val="20"/>
              </w:rPr>
            </w:pPr>
          </w:p>
          <w:p w14:paraId="211CFF90" w14:textId="77777777" w:rsidR="00AD2678" w:rsidRDefault="00AD2678">
            <w:pPr>
              <w:rPr>
                <w:sz w:val="20"/>
                <w:szCs w:val="20"/>
              </w:rPr>
            </w:pPr>
          </w:p>
          <w:p w14:paraId="7084F474" w14:textId="77777777" w:rsidR="00AD2678" w:rsidRDefault="00AD2678">
            <w:pPr>
              <w:rPr>
                <w:sz w:val="20"/>
                <w:szCs w:val="20"/>
              </w:rPr>
            </w:pPr>
          </w:p>
          <w:p w14:paraId="37A2E85F" w14:textId="77777777" w:rsidR="00AD2678" w:rsidRDefault="00AD2678">
            <w:pPr>
              <w:rPr>
                <w:sz w:val="20"/>
                <w:szCs w:val="20"/>
              </w:rPr>
            </w:pPr>
          </w:p>
          <w:p w14:paraId="7FB96371" w14:textId="77777777" w:rsidR="00AD2678" w:rsidRDefault="00AD2678">
            <w:pPr>
              <w:rPr>
                <w:sz w:val="20"/>
                <w:szCs w:val="20"/>
              </w:rPr>
            </w:pPr>
          </w:p>
          <w:p w14:paraId="0628EB94" w14:textId="77777777" w:rsidR="00AD2678" w:rsidRDefault="00AD2678">
            <w:pPr>
              <w:rPr>
                <w:sz w:val="20"/>
                <w:szCs w:val="20"/>
              </w:rPr>
            </w:pPr>
          </w:p>
          <w:p w14:paraId="6AE23440" w14:textId="77777777" w:rsidR="00AD2678" w:rsidRDefault="00AD2678">
            <w:pPr>
              <w:rPr>
                <w:sz w:val="20"/>
                <w:szCs w:val="20"/>
              </w:rPr>
            </w:pPr>
          </w:p>
          <w:p w14:paraId="02FB70E4" w14:textId="77777777" w:rsidR="00AD2678" w:rsidRDefault="00AD2678">
            <w:pPr>
              <w:rPr>
                <w:sz w:val="20"/>
                <w:szCs w:val="20"/>
              </w:rPr>
            </w:pPr>
          </w:p>
          <w:p w14:paraId="03269534" w14:textId="77777777" w:rsidR="00AD2678" w:rsidRDefault="00AD2678">
            <w:pPr>
              <w:rPr>
                <w:sz w:val="20"/>
                <w:szCs w:val="20"/>
              </w:rPr>
            </w:pPr>
          </w:p>
        </w:tc>
        <w:tc>
          <w:tcPr>
            <w:tcW w:w="6805" w:type="dxa"/>
            <w:gridSpan w:val="2"/>
          </w:tcPr>
          <w:p w14:paraId="7A368C1C" w14:textId="77777777" w:rsidR="00AD2678" w:rsidRDefault="00071952">
            <w:r>
              <w:t>This is one way of recording your thinking (show slide 13).</w:t>
            </w:r>
          </w:p>
          <w:p w14:paraId="19AA030F" w14:textId="77777777" w:rsidR="00AD2678" w:rsidRDefault="00071952">
            <w:pPr>
              <w:spacing w:line="256" w:lineRule="auto"/>
            </w:pPr>
            <w:r>
              <w:t xml:space="preserve">So, for panel one 5/8ths of the paint was used to paint the fence. </w:t>
            </w:r>
          </w:p>
          <w:p w14:paraId="2A441038" w14:textId="77777777" w:rsidR="00AD2678" w:rsidRDefault="00071952">
            <w:pPr>
              <w:spacing w:line="256" w:lineRule="auto"/>
            </w:pPr>
            <w:r>
              <w:t>After two panels were painted 10/8 of the paint was used.</w:t>
            </w:r>
          </w:p>
          <w:p w14:paraId="102F0FE9" w14:textId="77777777" w:rsidR="00AD2678" w:rsidRDefault="00071952">
            <w:pPr>
              <w:spacing w:line="256" w:lineRule="auto"/>
            </w:pPr>
            <w:r>
              <w:t>And after 3 panels 15/8 was used.</w:t>
            </w:r>
          </w:p>
          <w:p w14:paraId="78820FC5" w14:textId="77777777" w:rsidR="00AD2678" w:rsidRDefault="00071952">
            <w:pPr>
              <w:spacing w:line="256" w:lineRule="auto"/>
            </w:pPr>
            <w:r>
              <w:t xml:space="preserve">I wonder if you noticed a pattern? Tell your whānau if you see a pattern (15 seconds). </w:t>
            </w:r>
          </w:p>
          <w:p w14:paraId="2347258F" w14:textId="1E1FB115" w:rsidR="00AD2678" w:rsidRDefault="00071952">
            <w:pPr>
              <w:spacing w:line="256" w:lineRule="auto"/>
            </w:pPr>
            <w:r>
              <w:t>That’s right, for every panel, ⅝ of the paint is used. Now let’s figure out if the netball team has enough paint to paint the fence?</w:t>
            </w:r>
          </w:p>
          <w:p w14:paraId="7B789D5C" w14:textId="77777777" w:rsidR="00AD2678" w:rsidRDefault="00071952">
            <w:pPr>
              <w:spacing w:line="256" w:lineRule="auto"/>
            </w:pPr>
            <w:r>
              <w:t>Each panel needs 5/8th of a can of paint. There are 8 panels so 8 times ⅝ equals 40/8ths.</w:t>
            </w:r>
          </w:p>
          <w:p w14:paraId="5D39DE63" w14:textId="77777777" w:rsidR="00AD2678" w:rsidRDefault="00071952">
            <w:pPr>
              <w:spacing w:line="256" w:lineRule="auto"/>
            </w:pPr>
            <w:r>
              <w:lastRenderedPageBreak/>
              <w:t>However, they only have 4 ½ cans of paint so they only have enough for 7 panels. This means there isn’t enough paint to finish the job! (slide 14).</w:t>
            </w:r>
          </w:p>
          <w:p w14:paraId="1015617F" w14:textId="77777777" w:rsidR="00AD2678" w:rsidRDefault="00071952">
            <w:pPr>
              <w:spacing w:line="256" w:lineRule="auto"/>
            </w:pPr>
            <w:r>
              <w:t xml:space="preserve">Did you notice that 40/8 is an improper fraction? Remember how we talked about improper fractions in the warm up. Improper fractions like 40/8 are called improper </w:t>
            </w:r>
            <w:r w:rsidR="00410869">
              <w:t>because</w:t>
            </w:r>
            <w:r>
              <w:t xml:space="preserve"> they are bigger than one whole. </w:t>
            </w:r>
          </w:p>
          <w:p w14:paraId="1F49FD56" w14:textId="51D1852B" w:rsidR="00AD2678" w:rsidRDefault="00071952">
            <w:pPr>
              <w:spacing w:line="256" w:lineRule="auto"/>
            </w:pPr>
            <w:r>
              <w:t>We could also say that 40 eighths</w:t>
            </w:r>
            <w:r w:rsidR="2644B0F4">
              <w:t>, 40 (which is the numerator)</w:t>
            </w:r>
            <w:r>
              <w:t xml:space="preserve"> divided by 8 (which is the denominator) equals 5 wholes, which in this case is 5 whole cans of paint.</w:t>
            </w:r>
          </w:p>
        </w:tc>
      </w:tr>
      <w:tr w:rsidR="00AD2678" w14:paraId="4B0BD646" w14:textId="77777777" w:rsidTr="393A649C">
        <w:trPr>
          <w:trHeight w:val="1952"/>
        </w:trPr>
        <w:tc>
          <w:tcPr>
            <w:tcW w:w="3397" w:type="dxa"/>
            <w:shd w:val="clear" w:color="auto" w:fill="8EAADB"/>
          </w:tcPr>
          <w:p w14:paraId="34EBB842" w14:textId="77777777" w:rsidR="00AD2678" w:rsidRDefault="00071952" w:rsidP="393A649C">
            <w:pPr>
              <w:rPr>
                <w:b/>
                <w:bCs/>
              </w:rPr>
            </w:pPr>
            <w:r w:rsidRPr="393A649C">
              <w:rPr>
                <w:b/>
                <w:bCs/>
              </w:rPr>
              <w:lastRenderedPageBreak/>
              <w:t>Share</w:t>
            </w:r>
            <w:r>
              <w:t>: Learner and parent  reflection on learning and engagement and what they can do next</w:t>
            </w:r>
          </w:p>
        </w:tc>
        <w:tc>
          <w:tcPr>
            <w:tcW w:w="5245" w:type="dxa"/>
            <w:gridSpan w:val="2"/>
          </w:tcPr>
          <w:p w14:paraId="52087B71" w14:textId="77777777" w:rsidR="00AD2678" w:rsidRDefault="00AD2678">
            <w:pPr>
              <w:ind w:left="720" w:hanging="720"/>
              <w:rPr>
                <w:sz w:val="20"/>
                <w:szCs w:val="20"/>
              </w:rPr>
            </w:pPr>
            <w:bookmarkStart w:id="0" w:name="_gjdgxs" w:colFirst="0" w:colLast="0"/>
            <w:bookmarkEnd w:id="0"/>
          </w:p>
        </w:tc>
        <w:tc>
          <w:tcPr>
            <w:tcW w:w="6805" w:type="dxa"/>
            <w:gridSpan w:val="2"/>
          </w:tcPr>
          <w:p w14:paraId="2A74721F" w14:textId="56D0B742" w:rsidR="00AD2678" w:rsidRDefault="23113FF7">
            <w:r>
              <w:t>So,</w:t>
            </w:r>
            <w:r w:rsidR="00071952">
              <w:t xml:space="preserve"> let’s have a recap on what we have been learning about today. </w:t>
            </w:r>
          </w:p>
          <w:p w14:paraId="504AE175" w14:textId="77777777" w:rsidR="00AD2678" w:rsidRDefault="00AD2678"/>
          <w:p w14:paraId="63B8294E" w14:textId="77777777" w:rsidR="00AD2678" w:rsidRDefault="0D5829F7">
            <w:r>
              <w:t>We have learnt about improper fractions and that they can be converted into mixed fractions by dividing the numerator (this is the top number of the fraction) by the denominator (this is the bottom number of the fraction).</w:t>
            </w:r>
          </w:p>
          <w:p w14:paraId="2B159371" w14:textId="77777777" w:rsidR="00AD2678" w:rsidRDefault="00AD2678"/>
          <w:p w14:paraId="75C6246C" w14:textId="1F2D7C2E" w:rsidR="00AD2678" w:rsidRDefault="00071952">
            <w:r>
              <w:t>We also learnt about adding and multiplying fractions.</w:t>
            </w:r>
          </w:p>
          <w:p w14:paraId="4D704349" w14:textId="77777777" w:rsidR="00AD2678" w:rsidRDefault="00071952">
            <w:r>
              <w:t xml:space="preserve">Aue! </w:t>
            </w:r>
          </w:p>
          <w:p w14:paraId="66D231B1" w14:textId="77777777" w:rsidR="00AD2678" w:rsidRDefault="00AD2678"/>
          <w:p w14:paraId="28C93BE7" w14:textId="77777777" w:rsidR="00AD2678" w:rsidRDefault="00071952">
            <w:r>
              <w:t>That's a lot of great maths learning today! We hope you have all enjoyed today’s lesson. Ka kite ano!</w:t>
            </w:r>
          </w:p>
        </w:tc>
      </w:tr>
    </w:tbl>
    <w:p w14:paraId="3AA9299E" w14:textId="77777777" w:rsidR="00AD2678" w:rsidRDefault="00AD2678"/>
    <w:sectPr w:rsidR="00AD2678">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DE81" w14:textId="77777777" w:rsidR="00177B5F" w:rsidRDefault="00177B5F" w:rsidP="00D7788F">
      <w:pPr>
        <w:spacing w:after="0" w:line="240" w:lineRule="auto"/>
      </w:pPr>
      <w:r>
        <w:separator/>
      </w:r>
    </w:p>
  </w:endnote>
  <w:endnote w:type="continuationSeparator" w:id="0">
    <w:p w14:paraId="4BDAFCB3" w14:textId="77777777" w:rsidR="00177B5F" w:rsidRDefault="00177B5F" w:rsidP="00D7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37DC" w14:textId="77777777" w:rsidR="00177B5F" w:rsidRDefault="00177B5F" w:rsidP="00D7788F">
      <w:pPr>
        <w:spacing w:after="0" w:line="240" w:lineRule="auto"/>
      </w:pPr>
      <w:r>
        <w:separator/>
      </w:r>
    </w:p>
  </w:footnote>
  <w:footnote w:type="continuationSeparator" w:id="0">
    <w:p w14:paraId="406E1F45" w14:textId="77777777" w:rsidR="00177B5F" w:rsidRDefault="00177B5F" w:rsidP="00D7788F">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015221486" textId="2004318071" start="1" length="3" invalidationStart="1" invalidationLength="3" id="RJ3k2dK5"/>
    <int:WordHash hashCode="pg5LWnudJkVk4I" id="5vwk2EJY"/>
    <int:ParagraphRange paragraphId="1886056830" textId="2004318071" start="23" length="4" invalidationStart="23" invalidationLength="4" id="6l4aHwgM"/>
    <int:ParagraphRange paragraphId="881501997" textId="2004318071" start="25" length="4" invalidationStart="25" invalidationLength="4" id="9i9843kZ"/>
    <int:WordHash hashCode="gXNjWLFkUQOugy" id="VVZMhg0p"/>
    <int:ParagraphRange paragraphId="980614855" textId="310902311" start="240" length="5" invalidationStart="240" invalidationLength="5" id="994UKHQl"/>
    <int:WordHash hashCode="HX0rlZj/y5/2pc" id="lcmdT7Mv"/>
    <int:WordHash hashCode="9rhSeiDAd2SvhG" id="134v/cG3"/>
    <int:ParagraphRange paragraphId="397654275" textId="781155504" start="127" length="5" invalidationStart="127" invalidationLength="5" id="H9RrUjQC"/>
    <int:WordHash hashCode="Nbm1vv4Ogb9Tif" id="z8IA/72y"/>
    <int:ParagraphRange paragraphId="961866822" textId="204130611" start="27" length="5" invalidationStart="27" invalidationLength="5" id="pBFdnqrA"/>
    <int:ParagraphRange paragraphId="309567759" textId="2004318071" start="29" length="5" invalidationStart="29" invalidationLength="5" id="WD6Z61OR"/>
    <int:ParagraphRange paragraphId="602425722" textId="161294303" start="33" length="5" invalidationStart="33" invalidationLength="5" id="+4kZdFqR"/>
    <int:ParagraphRange paragraphId="887710797" textId="2004318071" start="30" length="5" invalidationStart="30" invalidationLength="5" id="WbYunBtH"/>
    <int:ParagraphRange paragraphId="311634886" textId="2004318071" start="57" length="5" invalidationStart="57" invalidationLength="5" id="+xcpZz31"/>
    <int:ParagraphRange paragraphId="1032448263" textId="2004318071" start="32" length="4" invalidationStart="32" invalidationLength="4" id="bxFeWfUk"/>
    <int:ParagraphRange paragraphId="1786686850" textId="2004318071" start="29" length="2" invalidationStart="29" invalidationLength="2" id="rFlv36Ow"/>
    <int:ParagraphRange paragraphId="1564073571" textId="2004318071" start="137" length="5" invalidationStart="137" invalidationLength="5" id="S31ixr/g"/>
    <int:ParagraphRange paragraphId="887863362" textId="2004318071" start="19" length="18" invalidationStart="19" invalidationLength="18" id="zU+er5se"/>
    <int:WordHash hashCode="4ZCKsn62M/q034" id="g/VzrhNE"/>
  </int:Manifest>
  <int:Observations>
    <int:Content id="RJ3k2dK5">
      <int:Rejection type="LegacyProofing"/>
    </int:Content>
    <int:Content id="5vwk2EJY">
      <int:Rejection type="LegacyProofing"/>
    </int:Content>
    <int:Content id="6l4aHwgM">
      <int:Rejection type="LegacyProofing"/>
    </int:Content>
    <int:Content id="9i9843kZ">
      <int:Rejection type="LegacyProofing"/>
    </int:Content>
    <int:Content id="VVZMhg0p">
      <int:Rejection type="LegacyProofing"/>
    </int:Content>
    <int:Content id="994UKHQl">
      <int:Rejection type="LegacyProofing"/>
    </int:Content>
    <int:Content id="lcmdT7Mv">
      <int:Rejection type="LegacyProofing"/>
    </int:Content>
    <int:Content id="134v/cG3">
      <int:Rejection type="LegacyProofing"/>
    </int:Content>
    <int:Content id="H9RrUjQC">
      <int:Rejection type="LegacyProofing"/>
    </int:Content>
    <int:Content id="z8IA/72y">
      <int:Rejection type="LegacyProofing"/>
    </int:Content>
    <int:Content id="pBFdnqrA">
      <int:Rejection type="LegacyProofing"/>
    </int:Content>
    <int:Content id="WD6Z61OR">
      <int:Rejection type="LegacyProofing"/>
    </int:Content>
    <int:Content id="+4kZdFqR">
      <int:Rejection type="LegacyProofing"/>
    </int:Content>
    <int:Content id="WbYunBtH">
      <int:Rejection type="LegacyProofing"/>
    </int:Content>
    <int:Content id="+xcpZz31">
      <int:Rejection type="LegacyProofing"/>
    </int:Content>
    <int:Content id="bxFeWfUk">
      <int:Rejection type="LegacyProofing"/>
    </int:Content>
    <int:Content id="rFlv36Ow">
      <int:Rejection type="LegacyProofing"/>
    </int:Content>
    <int:Content id="S31ixr/g">
      <int:Rejection type="LegacyProofing"/>
    </int:Content>
    <int:Content id="zU+er5se">
      <int:Rejection type="LegacyProofing"/>
    </int:Content>
    <int:Content id="g/VzrhN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C24E5"/>
    <w:multiLevelType w:val="hybridMultilevel"/>
    <w:tmpl w:val="FFFFFFFF"/>
    <w:lvl w:ilvl="0" w:tplc="1BC00476">
      <w:start w:val="1"/>
      <w:numFmt w:val="decimal"/>
      <w:lvlText w:val="%1."/>
      <w:lvlJc w:val="left"/>
      <w:pPr>
        <w:ind w:left="720" w:hanging="360"/>
      </w:pPr>
    </w:lvl>
    <w:lvl w:ilvl="1" w:tplc="734CA638">
      <w:start w:val="1"/>
      <w:numFmt w:val="lowerLetter"/>
      <w:lvlText w:val="%2."/>
      <w:lvlJc w:val="left"/>
      <w:pPr>
        <w:ind w:left="1440" w:hanging="360"/>
      </w:pPr>
    </w:lvl>
    <w:lvl w:ilvl="2" w:tplc="30F0EB46">
      <w:start w:val="1"/>
      <w:numFmt w:val="lowerRoman"/>
      <w:lvlText w:val="%3."/>
      <w:lvlJc w:val="right"/>
      <w:pPr>
        <w:ind w:left="2160" w:hanging="180"/>
      </w:pPr>
    </w:lvl>
    <w:lvl w:ilvl="3" w:tplc="705A9222">
      <w:start w:val="1"/>
      <w:numFmt w:val="decimal"/>
      <w:lvlText w:val="%4."/>
      <w:lvlJc w:val="left"/>
      <w:pPr>
        <w:ind w:left="2880" w:hanging="360"/>
      </w:pPr>
    </w:lvl>
    <w:lvl w:ilvl="4" w:tplc="8DD48900">
      <w:start w:val="1"/>
      <w:numFmt w:val="lowerLetter"/>
      <w:lvlText w:val="%5."/>
      <w:lvlJc w:val="left"/>
      <w:pPr>
        <w:ind w:left="3600" w:hanging="360"/>
      </w:pPr>
    </w:lvl>
    <w:lvl w:ilvl="5" w:tplc="3AA64E52">
      <w:start w:val="1"/>
      <w:numFmt w:val="lowerRoman"/>
      <w:lvlText w:val="%6."/>
      <w:lvlJc w:val="right"/>
      <w:pPr>
        <w:ind w:left="4320" w:hanging="180"/>
      </w:pPr>
    </w:lvl>
    <w:lvl w:ilvl="6" w:tplc="F3BADE08">
      <w:start w:val="1"/>
      <w:numFmt w:val="decimal"/>
      <w:lvlText w:val="%7."/>
      <w:lvlJc w:val="left"/>
      <w:pPr>
        <w:ind w:left="5040" w:hanging="360"/>
      </w:pPr>
    </w:lvl>
    <w:lvl w:ilvl="7" w:tplc="95626B30">
      <w:start w:val="1"/>
      <w:numFmt w:val="lowerLetter"/>
      <w:lvlText w:val="%8."/>
      <w:lvlJc w:val="left"/>
      <w:pPr>
        <w:ind w:left="5760" w:hanging="360"/>
      </w:pPr>
    </w:lvl>
    <w:lvl w:ilvl="8" w:tplc="6B9CB164">
      <w:start w:val="1"/>
      <w:numFmt w:val="lowerRoman"/>
      <w:lvlText w:val="%9."/>
      <w:lvlJc w:val="right"/>
      <w:pPr>
        <w:ind w:left="6480" w:hanging="180"/>
      </w:pPr>
    </w:lvl>
  </w:abstractNum>
  <w:abstractNum w:abstractNumId="1" w15:restartNumberingAfterBreak="0">
    <w:nsid w:val="36871A23"/>
    <w:multiLevelType w:val="hybridMultilevel"/>
    <w:tmpl w:val="B3741390"/>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2" w15:restartNumberingAfterBreak="0">
    <w:nsid w:val="3CD56E76"/>
    <w:multiLevelType w:val="hybridMultilevel"/>
    <w:tmpl w:val="D5328E1A"/>
    <w:lvl w:ilvl="0" w:tplc="1E7CD31A">
      <w:start w:val="1"/>
      <w:numFmt w:val="bullet"/>
      <w:lvlText w:val="-"/>
      <w:lvlJc w:val="left"/>
      <w:pPr>
        <w:ind w:left="720" w:hanging="360"/>
      </w:pPr>
      <w:rPr>
        <w:rFonts w:ascii="Calibri" w:hAnsi="Calibri" w:hint="default"/>
      </w:rPr>
    </w:lvl>
    <w:lvl w:ilvl="1" w:tplc="316C7AAC">
      <w:start w:val="1"/>
      <w:numFmt w:val="bullet"/>
      <w:lvlText w:val="o"/>
      <w:lvlJc w:val="left"/>
      <w:pPr>
        <w:ind w:left="1440" w:hanging="360"/>
      </w:pPr>
      <w:rPr>
        <w:rFonts w:ascii="Courier New" w:hAnsi="Courier New" w:hint="default"/>
      </w:rPr>
    </w:lvl>
    <w:lvl w:ilvl="2" w:tplc="B12A26F0">
      <w:start w:val="1"/>
      <w:numFmt w:val="bullet"/>
      <w:lvlText w:val=""/>
      <w:lvlJc w:val="left"/>
      <w:pPr>
        <w:ind w:left="2160" w:hanging="360"/>
      </w:pPr>
      <w:rPr>
        <w:rFonts w:ascii="Wingdings" w:hAnsi="Wingdings" w:hint="default"/>
      </w:rPr>
    </w:lvl>
    <w:lvl w:ilvl="3" w:tplc="18EEA116">
      <w:start w:val="1"/>
      <w:numFmt w:val="bullet"/>
      <w:lvlText w:val=""/>
      <w:lvlJc w:val="left"/>
      <w:pPr>
        <w:ind w:left="2880" w:hanging="360"/>
      </w:pPr>
      <w:rPr>
        <w:rFonts w:ascii="Symbol" w:hAnsi="Symbol" w:hint="default"/>
      </w:rPr>
    </w:lvl>
    <w:lvl w:ilvl="4" w:tplc="550059CC">
      <w:start w:val="1"/>
      <w:numFmt w:val="bullet"/>
      <w:lvlText w:val="o"/>
      <w:lvlJc w:val="left"/>
      <w:pPr>
        <w:ind w:left="3600" w:hanging="360"/>
      </w:pPr>
      <w:rPr>
        <w:rFonts w:ascii="Courier New" w:hAnsi="Courier New" w:hint="default"/>
      </w:rPr>
    </w:lvl>
    <w:lvl w:ilvl="5" w:tplc="658C3B3A">
      <w:start w:val="1"/>
      <w:numFmt w:val="bullet"/>
      <w:lvlText w:val=""/>
      <w:lvlJc w:val="left"/>
      <w:pPr>
        <w:ind w:left="4320" w:hanging="360"/>
      </w:pPr>
      <w:rPr>
        <w:rFonts w:ascii="Wingdings" w:hAnsi="Wingdings" w:hint="default"/>
      </w:rPr>
    </w:lvl>
    <w:lvl w:ilvl="6" w:tplc="6884FDE0">
      <w:start w:val="1"/>
      <w:numFmt w:val="bullet"/>
      <w:lvlText w:val=""/>
      <w:lvlJc w:val="left"/>
      <w:pPr>
        <w:ind w:left="5040" w:hanging="360"/>
      </w:pPr>
      <w:rPr>
        <w:rFonts w:ascii="Symbol" w:hAnsi="Symbol" w:hint="default"/>
      </w:rPr>
    </w:lvl>
    <w:lvl w:ilvl="7" w:tplc="047C8AD2">
      <w:start w:val="1"/>
      <w:numFmt w:val="bullet"/>
      <w:lvlText w:val="o"/>
      <w:lvlJc w:val="left"/>
      <w:pPr>
        <w:ind w:left="5760" w:hanging="360"/>
      </w:pPr>
      <w:rPr>
        <w:rFonts w:ascii="Courier New" w:hAnsi="Courier New" w:hint="default"/>
      </w:rPr>
    </w:lvl>
    <w:lvl w:ilvl="8" w:tplc="3C702634">
      <w:start w:val="1"/>
      <w:numFmt w:val="bullet"/>
      <w:lvlText w:val=""/>
      <w:lvlJc w:val="left"/>
      <w:pPr>
        <w:ind w:left="6480" w:hanging="360"/>
      </w:pPr>
      <w:rPr>
        <w:rFonts w:ascii="Wingdings" w:hAnsi="Wingdings" w:hint="default"/>
      </w:rPr>
    </w:lvl>
  </w:abstractNum>
  <w:abstractNum w:abstractNumId="3" w15:restartNumberingAfterBreak="0">
    <w:nsid w:val="5E5B23EF"/>
    <w:multiLevelType w:val="hybridMultilevel"/>
    <w:tmpl w:val="FFFFFFFF"/>
    <w:lvl w:ilvl="0" w:tplc="9EAA552A">
      <w:start w:val="1"/>
      <w:numFmt w:val="bullet"/>
      <w:lvlText w:val="·"/>
      <w:lvlJc w:val="left"/>
      <w:pPr>
        <w:ind w:left="720" w:hanging="360"/>
      </w:pPr>
      <w:rPr>
        <w:rFonts w:ascii="Symbol" w:hAnsi="Symbol" w:hint="default"/>
      </w:rPr>
    </w:lvl>
    <w:lvl w:ilvl="1" w:tplc="8990DB6C">
      <w:start w:val="1"/>
      <w:numFmt w:val="bullet"/>
      <w:lvlText w:val="o"/>
      <w:lvlJc w:val="left"/>
      <w:pPr>
        <w:ind w:left="1440" w:hanging="360"/>
      </w:pPr>
      <w:rPr>
        <w:rFonts w:ascii="Courier New" w:hAnsi="Courier New" w:hint="default"/>
      </w:rPr>
    </w:lvl>
    <w:lvl w:ilvl="2" w:tplc="6624D6C4">
      <w:start w:val="1"/>
      <w:numFmt w:val="bullet"/>
      <w:lvlText w:val=""/>
      <w:lvlJc w:val="left"/>
      <w:pPr>
        <w:ind w:left="2160" w:hanging="360"/>
      </w:pPr>
      <w:rPr>
        <w:rFonts w:ascii="Wingdings" w:hAnsi="Wingdings" w:hint="default"/>
      </w:rPr>
    </w:lvl>
    <w:lvl w:ilvl="3" w:tplc="BDD2CD12">
      <w:start w:val="1"/>
      <w:numFmt w:val="bullet"/>
      <w:lvlText w:val=""/>
      <w:lvlJc w:val="left"/>
      <w:pPr>
        <w:ind w:left="2880" w:hanging="360"/>
      </w:pPr>
      <w:rPr>
        <w:rFonts w:ascii="Symbol" w:hAnsi="Symbol" w:hint="default"/>
      </w:rPr>
    </w:lvl>
    <w:lvl w:ilvl="4" w:tplc="A4749AE4">
      <w:start w:val="1"/>
      <w:numFmt w:val="bullet"/>
      <w:lvlText w:val="o"/>
      <w:lvlJc w:val="left"/>
      <w:pPr>
        <w:ind w:left="3600" w:hanging="360"/>
      </w:pPr>
      <w:rPr>
        <w:rFonts w:ascii="Courier New" w:hAnsi="Courier New" w:hint="default"/>
      </w:rPr>
    </w:lvl>
    <w:lvl w:ilvl="5" w:tplc="A27622DA">
      <w:start w:val="1"/>
      <w:numFmt w:val="bullet"/>
      <w:lvlText w:val=""/>
      <w:lvlJc w:val="left"/>
      <w:pPr>
        <w:ind w:left="4320" w:hanging="360"/>
      </w:pPr>
      <w:rPr>
        <w:rFonts w:ascii="Wingdings" w:hAnsi="Wingdings" w:hint="default"/>
      </w:rPr>
    </w:lvl>
    <w:lvl w:ilvl="6" w:tplc="9056D0E2">
      <w:start w:val="1"/>
      <w:numFmt w:val="bullet"/>
      <w:lvlText w:val=""/>
      <w:lvlJc w:val="left"/>
      <w:pPr>
        <w:ind w:left="5040" w:hanging="360"/>
      </w:pPr>
      <w:rPr>
        <w:rFonts w:ascii="Symbol" w:hAnsi="Symbol" w:hint="default"/>
      </w:rPr>
    </w:lvl>
    <w:lvl w:ilvl="7" w:tplc="ED0C96D4">
      <w:start w:val="1"/>
      <w:numFmt w:val="bullet"/>
      <w:lvlText w:val="o"/>
      <w:lvlJc w:val="left"/>
      <w:pPr>
        <w:ind w:left="5760" w:hanging="360"/>
      </w:pPr>
      <w:rPr>
        <w:rFonts w:ascii="Courier New" w:hAnsi="Courier New" w:hint="default"/>
      </w:rPr>
    </w:lvl>
    <w:lvl w:ilvl="8" w:tplc="EEA86174">
      <w:start w:val="1"/>
      <w:numFmt w:val="bullet"/>
      <w:lvlText w:val=""/>
      <w:lvlJc w:val="left"/>
      <w:pPr>
        <w:ind w:left="6480" w:hanging="360"/>
      </w:pPr>
      <w:rPr>
        <w:rFonts w:ascii="Wingdings" w:hAnsi="Wingdings" w:hint="default"/>
      </w:rPr>
    </w:lvl>
  </w:abstractNum>
  <w:abstractNum w:abstractNumId="4" w15:restartNumberingAfterBreak="0">
    <w:nsid w:val="67B13AE9"/>
    <w:multiLevelType w:val="multilevel"/>
    <w:tmpl w:val="6268C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7A456F"/>
    <w:multiLevelType w:val="hybridMultilevel"/>
    <w:tmpl w:val="E0C0A64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15:restartNumberingAfterBreak="0">
    <w:nsid w:val="7BC15F68"/>
    <w:multiLevelType w:val="hybridMultilevel"/>
    <w:tmpl w:val="FFFFFFFF"/>
    <w:lvl w:ilvl="0" w:tplc="DDF0EAD4">
      <w:start w:val="1"/>
      <w:numFmt w:val="bullet"/>
      <w:lvlText w:val="·"/>
      <w:lvlJc w:val="left"/>
      <w:pPr>
        <w:ind w:left="720" w:hanging="360"/>
      </w:pPr>
      <w:rPr>
        <w:rFonts w:ascii="Symbol" w:hAnsi="Symbol" w:hint="default"/>
      </w:rPr>
    </w:lvl>
    <w:lvl w:ilvl="1" w:tplc="7B8C3DB8">
      <w:start w:val="1"/>
      <w:numFmt w:val="bullet"/>
      <w:lvlText w:val="o"/>
      <w:lvlJc w:val="left"/>
      <w:pPr>
        <w:ind w:left="1440" w:hanging="360"/>
      </w:pPr>
      <w:rPr>
        <w:rFonts w:ascii="Courier New" w:hAnsi="Courier New" w:hint="default"/>
      </w:rPr>
    </w:lvl>
    <w:lvl w:ilvl="2" w:tplc="29527408">
      <w:start w:val="1"/>
      <w:numFmt w:val="bullet"/>
      <w:lvlText w:val=""/>
      <w:lvlJc w:val="left"/>
      <w:pPr>
        <w:ind w:left="2160" w:hanging="360"/>
      </w:pPr>
      <w:rPr>
        <w:rFonts w:ascii="Wingdings" w:hAnsi="Wingdings" w:hint="default"/>
      </w:rPr>
    </w:lvl>
    <w:lvl w:ilvl="3" w:tplc="B69E4A36">
      <w:start w:val="1"/>
      <w:numFmt w:val="bullet"/>
      <w:lvlText w:val=""/>
      <w:lvlJc w:val="left"/>
      <w:pPr>
        <w:ind w:left="2880" w:hanging="360"/>
      </w:pPr>
      <w:rPr>
        <w:rFonts w:ascii="Symbol" w:hAnsi="Symbol" w:hint="default"/>
      </w:rPr>
    </w:lvl>
    <w:lvl w:ilvl="4" w:tplc="8BDCE2D8">
      <w:start w:val="1"/>
      <w:numFmt w:val="bullet"/>
      <w:lvlText w:val="o"/>
      <w:lvlJc w:val="left"/>
      <w:pPr>
        <w:ind w:left="3600" w:hanging="360"/>
      </w:pPr>
      <w:rPr>
        <w:rFonts w:ascii="Courier New" w:hAnsi="Courier New" w:hint="default"/>
      </w:rPr>
    </w:lvl>
    <w:lvl w:ilvl="5" w:tplc="2C4021DE">
      <w:start w:val="1"/>
      <w:numFmt w:val="bullet"/>
      <w:lvlText w:val=""/>
      <w:lvlJc w:val="left"/>
      <w:pPr>
        <w:ind w:left="4320" w:hanging="360"/>
      </w:pPr>
      <w:rPr>
        <w:rFonts w:ascii="Wingdings" w:hAnsi="Wingdings" w:hint="default"/>
      </w:rPr>
    </w:lvl>
    <w:lvl w:ilvl="6" w:tplc="BD8E7498">
      <w:start w:val="1"/>
      <w:numFmt w:val="bullet"/>
      <w:lvlText w:val=""/>
      <w:lvlJc w:val="left"/>
      <w:pPr>
        <w:ind w:left="5040" w:hanging="360"/>
      </w:pPr>
      <w:rPr>
        <w:rFonts w:ascii="Symbol" w:hAnsi="Symbol" w:hint="default"/>
      </w:rPr>
    </w:lvl>
    <w:lvl w:ilvl="7" w:tplc="7EB0B346">
      <w:start w:val="1"/>
      <w:numFmt w:val="bullet"/>
      <w:lvlText w:val="o"/>
      <w:lvlJc w:val="left"/>
      <w:pPr>
        <w:ind w:left="5760" w:hanging="360"/>
      </w:pPr>
      <w:rPr>
        <w:rFonts w:ascii="Courier New" w:hAnsi="Courier New" w:hint="default"/>
      </w:rPr>
    </w:lvl>
    <w:lvl w:ilvl="8" w:tplc="132CC0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78"/>
    <w:rsid w:val="00071952"/>
    <w:rsid w:val="00146388"/>
    <w:rsid w:val="00177B5F"/>
    <w:rsid w:val="00305BC8"/>
    <w:rsid w:val="00410869"/>
    <w:rsid w:val="004F75D3"/>
    <w:rsid w:val="005310DC"/>
    <w:rsid w:val="0069DED0"/>
    <w:rsid w:val="00AD2678"/>
    <w:rsid w:val="00CB4B2B"/>
    <w:rsid w:val="00D1762A"/>
    <w:rsid w:val="00D7788F"/>
    <w:rsid w:val="00F43DC5"/>
    <w:rsid w:val="00FD663A"/>
    <w:rsid w:val="01015A30"/>
    <w:rsid w:val="0152393B"/>
    <w:rsid w:val="018D9BA7"/>
    <w:rsid w:val="0247E821"/>
    <w:rsid w:val="04C025ED"/>
    <w:rsid w:val="04FCBA92"/>
    <w:rsid w:val="0542D81E"/>
    <w:rsid w:val="05879052"/>
    <w:rsid w:val="06E5D3B6"/>
    <w:rsid w:val="0860AF2B"/>
    <w:rsid w:val="09274D16"/>
    <w:rsid w:val="0C1B25D9"/>
    <w:rsid w:val="0D5829F7"/>
    <w:rsid w:val="0EDE8C4A"/>
    <w:rsid w:val="0FC13296"/>
    <w:rsid w:val="0FEA94E1"/>
    <w:rsid w:val="10569943"/>
    <w:rsid w:val="10A9132D"/>
    <w:rsid w:val="1119369E"/>
    <w:rsid w:val="1162A61D"/>
    <w:rsid w:val="11E32B20"/>
    <w:rsid w:val="125AD8BA"/>
    <w:rsid w:val="12AE214C"/>
    <w:rsid w:val="132235A3"/>
    <w:rsid w:val="13A875EB"/>
    <w:rsid w:val="13FB40D1"/>
    <w:rsid w:val="1519057A"/>
    <w:rsid w:val="15C13F10"/>
    <w:rsid w:val="1640AE08"/>
    <w:rsid w:val="16C15234"/>
    <w:rsid w:val="16C368DB"/>
    <w:rsid w:val="170523CD"/>
    <w:rsid w:val="18526CA4"/>
    <w:rsid w:val="1923B206"/>
    <w:rsid w:val="192FD93F"/>
    <w:rsid w:val="19C5D5BF"/>
    <w:rsid w:val="1A3CC48F"/>
    <w:rsid w:val="1AA62B85"/>
    <w:rsid w:val="1B26244B"/>
    <w:rsid w:val="1C27D574"/>
    <w:rsid w:val="1C6FB1CC"/>
    <w:rsid w:val="1D1774F5"/>
    <w:rsid w:val="1DD2195A"/>
    <w:rsid w:val="1E621DB5"/>
    <w:rsid w:val="1ECAFDC9"/>
    <w:rsid w:val="1EFA503A"/>
    <w:rsid w:val="1F60A27A"/>
    <w:rsid w:val="206C6BF9"/>
    <w:rsid w:val="20BF16C7"/>
    <w:rsid w:val="20C7247D"/>
    <w:rsid w:val="229D1C4A"/>
    <w:rsid w:val="22A7A62E"/>
    <w:rsid w:val="23113FF7"/>
    <w:rsid w:val="231D9F36"/>
    <w:rsid w:val="246C2DE4"/>
    <w:rsid w:val="2555CD79"/>
    <w:rsid w:val="2628B163"/>
    <w:rsid w:val="2644B0F4"/>
    <w:rsid w:val="2726E58F"/>
    <w:rsid w:val="2996601A"/>
    <w:rsid w:val="2AA266C0"/>
    <w:rsid w:val="2AF05424"/>
    <w:rsid w:val="2B105E83"/>
    <w:rsid w:val="2B11FD51"/>
    <w:rsid w:val="2C3E3721"/>
    <w:rsid w:val="2C8F96CB"/>
    <w:rsid w:val="2E1C82C9"/>
    <w:rsid w:val="2E258997"/>
    <w:rsid w:val="2E69D13D"/>
    <w:rsid w:val="2EE63E20"/>
    <w:rsid w:val="2F1005B2"/>
    <w:rsid w:val="30B755E6"/>
    <w:rsid w:val="30D4448D"/>
    <w:rsid w:val="30D84EAE"/>
    <w:rsid w:val="31D10B3A"/>
    <w:rsid w:val="3388C419"/>
    <w:rsid w:val="3485DDAB"/>
    <w:rsid w:val="36A941BA"/>
    <w:rsid w:val="370A3E42"/>
    <w:rsid w:val="389C55CA"/>
    <w:rsid w:val="3938CB73"/>
    <w:rsid w:val="393A649C"/>
    <w:rsid w:val="39E90C85"/>
    <w:rsid w:val="3AB594F8"/>
    <w:rsid w:val="3ADBF6D2"/>
    <w:rsid w:val="3B603DF8"/>
    <w:rsid w:val="3CA03D6F"/>
    <w:rsid w:val="3D88B147"/>
    <w:rsid w:val="3DBEBF3C"/>
    <w:rsid w:val="3F4DABCF"/>
    <w:rsid w:val="3FAE96C4"/>
    <w:rsid w:val="405F62E9"/>
    <w:rsid w:val="40C05209"/>
    <w:rsid w:val="40F65FFE"/>
    <w:rsid w:val="41797F79"/>
    <w:rsid w:val="41CE06A7"/>
    <w:rsid w:val="42E37712"/>
    <w:rsid w:val="42FFA375"/>
    <w:rsid w:val="430C1D5E"/>
    <w:rsid w:val="437363F3"/>
    <w:rsid w:val="446A6328"/>
    <w:rsid w:val="44FBD7DB"/>
    <w:rsid w:val="45897BA6"/>
    <w:rsid w:val="4839205A"/>
    <w:rsid w:val="495E37C1"/>
    <w:rsid w:val="49702517"/>
    <w:rsid w:val="4A0241CC"/>
    <w:rsid w:val="4AF4464D"/>
    <w:rsid w:val="4B286A1A"/>
    <w:rsid w:val="4B599965"/>
    <w:rsid w:val="4B81F474"/>
    <w:rsid w:val="4C07F0C3"/>
    <w:rsid w:val="4D5B9887"/>
    <w:rsid w:val="4E30D7B3"/>
    <w:rsid w:val="4EF02C45"/>
    <w:rsid w:val="4F06921B"/>
    <w:rsid w:val="4F9E2E3B"/>
    <w:rsid w:val="4FCCA814"/>
    <w:rsid w:val="4FDC66B5"/>
    <w:rsid w:val="4FF58F12"/>
    <w:rsid w:val="51F7CAFC"/>
    <w:rsid w:val="51FCBED7"/>
    <w:rsid w:val="53254165"/>
    <w:rsid w:val="54882C1A"/>
    <w:rsid w:val="551EBF20"/>
    <w:rsid w:val="57637FA8"/>
    <w:rsid w:val="57BF62CD"/>
    <w:rsid w:val="57D7B9F9"/>
    <w:rsid w:val="58565FE2"/>
    <w:rsid w:val="5857F379"/>
    <w:rsid w:val="58793372"/>
    <w:rsid w:val="58EDA554"/>
    <w:rsid w:val="592E068B"/>
    <w:rsid w:val="59738A5A"/>
    <w:rsid w:val="5A6C1D42"/>
    <w:rsid w:val="5B1496FD"/>
    <w:rsid w:val="5C052D67"/>
    <w:rsid w:val="5C27E664"/>
    <w:rsid w:val="5C5F4C9D"/>
    <w:rsid w:val="5DA328BD"/>
    <w:rsid w:val="5DFE3804"/>
    <w:rsid w:val="5F523120"/>
    <w:rsid w:val="5F8D26F4"/>
    <w:rsid w:val="5FFCEA4C"/>
    <w:rsid w:val="60AF1EE7"/>
    <w:rsid w:val="62FAC411"/>
    <w:rsid w:val="631CC168"/>
    <w:rsid w:val="63F50736"/>
    <w:rsid w:val="6402C0FC"/>
    <w:rsid w:val="642329E4"/>
    <w:rsid w:val="6478BA04"/>
    <w:rsid w:val="64CF83A6"/>
    <w:rsid w:val="6612C6A6"/>
    <w:rsid w:val="67628EC1"/>
    <w:rsid w:val="68194E96"/>
    <w:rsid w:val="697F6E51"/>
    <w:rsid w:val="6A74075B"/>
    <w:rsid w:val="6BE6F0BE"/>
    <w:rsid w:val="6CFC5A04"/>
    <w:rsid w:val="6DABA81D"/>
    <w:rsid w:val="6DF7B2BA"/>
    <w:rsid w:val="6E086647"/>
    <w:rsid w:val="6F37B9DD"/>
    <w:rsid w:val="70B5E6B6"/>
    <w:rsid w:val="70C9E414"/>
    <w:rsid w:val="7110B390"/>
    <w:rsid w:val="71838532"/>
    <w:rsid w:val="73631D92"/>
    <w:rsid w:val="73FC1C69"/>
    <w:rsid w:val="74ACB433"/>
    <w:rsid w:val="74C32A7F"/>
    <w:rsid w:val="74CF41E0"/>
    <w:rsid w:val="7566D789"/>
    <w:rsid w:val="75B11E20"/>
    <w:rsid w:val="765EFAE0"/>
    <w:rsid w:val="7666B4F6"/>
    <w:rsid w:val="76D8F484"/>
    <w:rsid w:val="7724F116"/>
    <w:rsid w:val="77284B0E"/>
    <w:rsid w:val="775D26A6"/>
    <w:rsid w:val="77ACABE1"/>
    <w:rsid w:val="783E2094"/>
    <w:rsid w:val="7AF29E68"/>
    <w:rsid w:val="7C0D51D0"/>
    <w:rsid w:val="7C94E2CE"/>
    <w:rsid w:val="7D79C9CB"/>
    <w:rsid w:val="7DF9CC16"/>
    <w:rsid w:val="7EAED044"/>
    <w:rsid w:val="7EB58EDA"/>
    <w:rsid w:val="7F2E3518"/>
    <w:rsid w:val="7F58641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B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1086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8F"/>
  </w:style>
  <w:style w:type="paragraph" w:styleId="Footer">
    <w:name w:val="footer"/>
    <w:basedOn w:val="Normal"/>
    <w:link w:val="FooterChar"/>
    <w:uiPriority w:val="99"/>
    <w:unhideWhenUsed/>
    <w:rsid w:val="00D7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8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64f1743385624c4b"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2021-11-10T22:45:00Z</dcterms:created>
  <dcterms:modified xsi:type="dcterms:W3CDTF">2021-11-10T22:45:00Z</dcterms:modified>
</cp:coreProperties>
</file>