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22B9" w14:textId="1E9B307C" w:rsidR="00602EF5" w:rsidRDefault="008E7188" w:rsidP="00D50CF0">
      <w:pPr>
        <w:pStyle w:val="Title"/>
      </w:pPr>
      <w:r>
        <w:rPr>
          <w:noProof/>
          <w:lang w:eastAsia="en-NZ"/>
        </w:rPr>
        <w:drawing>
          <wp:anchor distT="0" distB="0" distL="114300" distR="114300" simplePos="0" relativeHeight="251658240" behindDoc="1" locked="0" layoutInCell="1" allowOverlap="1" wp14:anchorId="04FF65B8" wp14:editId="561AAB3B">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FC15E0F" w:rsidRPr="00D50CF0">
        <w:t>Home Learning TV</w:t>
      </w:r>
      <w:r w:rsidR="006C5E79">
        <w:t xml:space="preserve">: </w:t>
      </w:r>
      <w:r w:rsidR="006C5E79" w:rsidRPr="004A2ECB">
        <w:t>Junior Project</w:t>
      </w:r>
      <w:r w:rsidR="491AE4F1" w:rsidRPr="008E7188">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2B4E302B" w14:textId="77777777" w:rsidTr="69371DBF">
        <w:tc>
          <w:tcPr>
            <w:tcW w:w="3397" w:type="dxa"/>
            <w:shd w:val="clear" w:color="auto" w:fill="000000" w:themeFill="text1"/>
          </w:tcPr>
          <w:p w14:paraId="5E74BD20" w14:textId="7BA4FF3D"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02EB378F" w14:textId="77777777" w:rsidR="00F949B7" w:rsidRPr="002464CE" w:rsidRDefault="00F949B7" w:rsidP="00602EF5">
            <w:pPr>
              <w:rPr>
                <w:b/>
              </w:rPr>
            </w:pPr>
          </w:p>
        </w:tc>
      </w:tr>
      <w:tr w:rsidR="00FE6569" w14:paraId="060879D1" w14:textId="77777777" w:rsidTr="69371DBF">
        <w:tc>
          <w:tcPr>
            <w:tcW w:w="3397" w:type="dxa"/>
            <w:shd w:val="clear" w:color="auto" w:fill="E2EFD9" w:themeFill="accent6" w:themeFillTint="33"/>
          </w:tcPr>
          <w:p w14:paraId="365DCD3E" w14:textId="77777777" w:rsidR="00FE6569" w:rsidRPr="00257DAB" w:rsidRDefault="00FE6569" w:rsidP="00602EF5">
            <w:r w:rsidRPr="00257DAB">
              <w:t>Title for segment</w:t>
            </w:r>
            <w:r w:rsidR="00F949B7">
              <w:t>:</w:t>
            </w:r>
          </w:p>
        </w:tc>
        <w:tc>
          <w:tcPr>
            <w:tcW w:w="12050" w:type="dxa"/>
            <w:gridSpan w:val="4"/>
          </w:tcPr>
          <w:p w14:paraId="6A05A809" w14:textId="5EB1830C" w:rsidR="00FE6569" w:rsidRDefault="006C5E79" w:rsidP="00602EF5">
            <w:r>
              <w:t>Starch</w:t>
            </w:r>
          </w:p>
        </w:tc>
      </w:tr>
      <w:tr w:rsidR="000317A5" w14:paraId="557B7B40" w14:textId="77777777" w:rsidTr="69371DBF">
        <w:tc>
          <w:tcPr>
            <w:tcW w:w="3397" w:type="dxa"/>
            <w:shd w:val="clear" w:color="auto" w:fill="E2EFD9" w:themeFill="accent6" w:themeFillTint="33"/>
          </w:tcPr>
          <w:p w14:paraId="33003ECB"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5A39BBE3" w14:textId="78772D8F" w:rsidR="000317A5" w:rsidRDefault="5E491078" w:rsidP="000317A5">
            <w:proofErr w:type="spellStart"/>
            <w:r>
              <w:t>Yrs</w:t>
            </w:r>
            <w:proofErr w:type="spellEnd"/>
            <w:r>
              <w:t xml:space="preserve"> 1-6</w:t>
            </w:r>
            <w:r w:rsidR="5EBC0395">
              <w:t>.  S</w:t>
            </w:r>
            <w:r w:rsidR="75FF28C1">
              <w:t>cience</w:t>
            </w:r>
            <w:r w:rsidR="5EBC0395">
              <w:t xml:space="preserve"> / English</w:t>
            </w:r>
            <w:r w:rsidR="1E7D4C9F">
              <w:t xml:space="preserve"> / Technology</w:t>
            </w:r>
          </w:p>
        </w:tc>
      </w:tr>
      <w:tr w:rsidR="00FE6569" w14:paraId="5CFB37AD" w14:textId="77777777" w:rsidTr="69371DBF">
        <w:tc>
          <w:tcPr>
            <w:tcW w:w="3397" w:type="dxa"/>
            <w:shd w:val="clear" w:color="auto" w:fill="E2EFD9" w:themeFill="accent6" w:themeFillTint="33"/>
          </w:tcPr>
          <w:p w14:paraId="310BAB5E"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showingPlcHd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37A642A9" w14:textId="77777777" w:rsidR="00FE6569" w:rsidRDefault="006A6974" w:rsidP="00FE6569">
                <w:r w:rsidRPr="00E74695">
                  <w:rPr>
                    <w:rStyle w:val="PlaceholderText"/>
                  </w:rPr>
                  <w:t>Choose an item.</w:t>
                </w:r>
              </w:p>
            </w:tc>
          </w:sdtContent>
        </w:sdt>
      </w:tr>
      <w:tr w:rsidR="00FE6569" w14:paraId="247750E8" w14:textId="77777777" w:rsidTr="69371DBF">
        <w:tc>
          <w:tcPr>
            <w:tcW w:w="3397" w:type="dxa"/>
            <w:shd w:val="clear" w:color="auto" w:fill="E2EFD9" w:themeFill="accent6" w:themeFillTint="33"/>
          </w:tcPr>
          <w:p w14:paraId="143B86CA" w14:textId="77777777" w:rsidR="00FE6569" w:rsidRDefault="00FE6569" w:rsidP="00FE6569">
            <w:r>
              <w:t>Purpose of lesson</w:t>
            </w:r>
            <w:r w:rsidR="000317A5">
              <w:t>:</w:t>
            </w:r>
          </w:p>
          <w:p w14:paraId="7012336E" w14:textId="77777777" w:rsidR="00FE6569" w:rsidRDefault="00FE6569" w:rsidP="006A6974">
            <w:r>
              <w:t>(What learners will learn)</w:t>
            </w:r>
          </w:p>
        </w:tc>
        <w:tc>
          <w:tcPr>
            <w:tcW w:w="12050" w:type="dxa"/>
            <w:gridSpan w:val="4"/>
          </w:tcPr>
          <w:p w14:paraId="14B64E93" w14:textId="30723B73" w:rsidR="00FE6569" w:rsidRDefault="6FD7AC06" w:rsidP="69371DBF">
            <w:r>
              <w:t xml:space="preserve">Students will </w:t>
            </w:r>
            <w:r w:rsidR="22057186">
              <w:t>learn to:</w:t>
            </w:r>
          </w:p>
          <w:p w14:paraId="025AE60A" w14:textId="37E48723" w:rsidR="00FE6569" w:rsidRDefault="6FD7AC06" w:rsidP="69371DBF">
            <w:pPr>
              <w:pStyle w:val="ListParagraph"/>
              <w:numPr>
                <w:ilvl w:val="0"/>
                <w:numId w:val="1"/>
              </w:numPr>
              <w:rPr>
                <w:rFonts w:eastAsiaTheme="minorEastAsia"/>
              </w:rPr>
            </w:pPr>
            <w:r>
              <w:t xml:space="preserve">understand that </w:t>
            </w:r>
            <w:r w:rsidR="53B353B0">
              <w:t>starch has many uses in cooking and science</w:t>
            </w:r>
            <w:r w:rsidR="205E9A60">
              <w:t xml:space="preserve"> and</w:t>
            </w:r>
            <w:r w:rsidR="205E9A60" w:rsidRPr="69371DBF">
              <w:rPr>
                <w:b/>
                <w:bCs/>
              </w:rPr>
              <w:t xml:space="preserve"> belongs</w:t>
            </w:r>
            <w:r w:rsidR="205E9A60">
              <w:t xml:space="preserve"> to a variety of root crops</w:t>
            </w:r>
          </w:p>
          <w:p w14:paraId="41C8F396" w14:textId="145E2331" w:rsidR="00FE6569" w:rsidRDefault="0037724A" w:rsidP="69371DBF">
            <w:pPr>
              <w:pStyle w:val="ListParagraph"/>
              <w:numPr>
                <w:ilvl w:val="0"/>
                <w:numId w:val="1"/>
              </w:numPr>
            </w:pPr>
            <w:r>
              <w:t>a</w:t>
            </w:r>
            <w:r w:rsidR="7EB5B697">
              <w:t xml:space="preserve">ppreciate how </w:t>
            </w:r>
            <w:r>
              <w:t>celebrating kai</w:t>
            </w:r>
            <w:r w:rsidR="2F42DFD2">
              <w:t xml:space="preserve"> contributes to a sense </w:t>
            </w:r>
            <w:r w:rsidR="75A96DD0">
              <w:t xml:space="preserve">of </w:t>
            </w:r>
            <w:r w:rsidR="2F42DFD2" w:rsidRPr="69371DBF">
              <w:rPr>
                <w:b/>
                <w:bCs/>
              </w:rPr>
              <w:t>belonging</w:t>
            </w:r>
          </w:p>
        </w:tc>
      </w:tr>
      <w:tr w:rsidR="00FE6569" w14:paraId="216D8776" w14:textId="77777777" w:rsidTr="69371DBF">
        <w:tc>
          <w:tcPr>
            <w:tcW w:w="3397" w:type="dxa"/>
            <w:shd w:val="clear" w:color="auto" w:fill="E2EFD9" w:themeFill="accent6" w:themeFillTint="33"/>
          </w:tcPr>
          <w:p w14:paraId="3C720412" w14:textId="77777777" w:rsidR="00FE6569" w:rsidRDefault="00FE6569" w:rsidP="00FE6569">
            <w:r>
              <w:t>Success Criteria – students will be able to:</w:t>
            </w:r>
          </w:p>
          <w:p w14:paraId="30730C01" w14:textId="77777777" w:rsidR="00FE6569" w:rsidRDefault="00FE6569" w:rsidP="00FE6569">
            <w:r>
              <w:t>(</w:t>
            </w:r>
            <w:r w:rsidRPr="00D71673">
              <w:t>how they will know when they have learnt it</w:t>
            </w:r>
            <w:r>
              <w:t>)</w:t>
            </w:r>
          </w:p>
        </w:tc>
        <w:tc>
          <w:tcPr>
            <w:tcW w:w="12050" w:type="dxa"/>
            <w:gridSpan w:val="4"/>
            <w:shd w:val="clear" w:color="auto" w:fill="auto"/>
          </w:tcPr>
          <w:p w14:paraId="6DB229EE" w14:textId="77777777" w:rsidR="00FE6569" w:rsidRDefault="001F25D4" w:rsidP="69371DBF">
            <w:pPr>
              <w:pStyle w:val="ListParagraph"/>
              <w:numPr>
                <w:ilvl w:val="0"/>
                <w:numId w:val="3"/>
              </w:numPr>
            </w:pPr>
            <w:r>
              <w:t>identify that starch is found in many food sources</w:t>
            </w:r>
          </w:p>
          <w:p w14:paraId="72A3D3EC" w14:textId="25A885B8" w:rsidR="001F25D4" w:rsidRDefault="001F25D4" w:rsidP="00AC69E6">
            <w:pPr>
              <w:pStyle w:val="ListParagraph"/>
              <w:numPr>
                <w:ilvl w:val="0"/>
                <w:numId w:val="3"/>
              </w:numPr>
            </w:pPr>
            <w:r>
              <w:t xml:space="preserve">describe </w:t>
            </w:r>
            <w:r w:rsidR="00AC69E6">
              <w:t>why</w:t>
            </w:r>
            <w:r>
              <w:t xml:space="preserve"> starch is a sugar</w:t>
            </w:r>
          </w:p>
        </w:tc>
      </w:tr>
      <w:tr w:rsidR="000D57DE" w:rsidRPr="001D6BFA" w14:paraId="1A0091B3" w14:textId="77777777" w:rsidTr="00E13E19">
        <w:tc>
          <w:tcPr>
            <w:tcW w:w="15447" w:type="dxa"/>
            <w:gridSpan w:val="5"/>
            <w:shd w:val="clear" w:color="auto" w:fill="000000" w:themeFill="text1"/>
          </w:tcPr>
          <w:p w14:paraId="5B45A610" w14:textId="77777777" w:rsidR="000D57DE" w:rsidRPr="001D6BFA" w:rsidRDefault="000D57DE" w:rsidP="00E13E19">
            <w:pPr>
              <w:rPr>
                <w:b/>
              </w:rPr>
            </w:pPr>
            <w:r w:rsidRPr="001D6BFA">
              <w:rPr>
                <w:b/>
              </w:rPr>
              <w:t xml:space="preserve">Segment </w:t>
            </w:r>
            <w:r>
              <w:rPr>
                <w:b/>
              </w:rPr>
              <w:t>content/context details</w:t>
            </w:r>
            <w:r>
              <w:rPr>
                <w:b/>
                <w:i/>
              </w:rPr>
              <w:t xml:space="preserve"> (as appropriate)</w:t>
            </w:r>
          </w:p>
        </w:tc>
      </w:tr>
      <w:tr w:rsidR="000D57DE" w14:paraId="4B1C15E5" w14:textId="77777777" w:rsidTr="00E13E19">
        <w:tc>
          <w:tcPr>
            <w:tcW w:w="3397" w:type="dxa"/>
            <w:shd w:val="clear" w:color="auto" w:fill="E2EFD9" w:themeFill="accent6" w:themeFillTint="33"/>
          </w:tcPr>
          <w:p w14:paraId="22E24A5C" w14:textId="77777777" w:rsidR="000D57DE" w:rsidRDefault="000D57DE" w:rsidP="00E13E19">
            <w:r>
              <w:t>Māori specific content i.e. the learning draws on Mātauranga Māori:</w:t>
            </w:r>
          </w:p>
        </w:tc>
        <w:tc>
          <w:tcPr>
            <w:tcW w:w="4536" w:type="dxa"/>
            <w:shd w:val="clear" w:color="auto" w:fill="auto"/>
          </w:tcPr>
          <w:p w14:paraId="5E4B6617" w14:textId="63237A49" w:rsidR="000D57DE" w:rsidRDefault="000D57DE" w:rsidP="00E13E19">
            <w:pPr>
              <w:pStyle w:val="ListParagraph"/>
              <w:ind w:left="0"/>
            </w:pPr>
            <w:r>
              <w:t>Kumara used and grown in NZ contains starch.</w:t>
            </w:r>
          </w:p>
          <w:p w14:paraId="0D9862D1" w14:textId="04CB000B" w:rsidR="000D57DE" w:rsidRDefault="000D57DE" w:rsidP="00E13E19">
            <w:pPr>
              <w:pStyle w:val="ListParagraph"/>
              <w:ind w:left="0"/>
            </w:pPr>
            <w:r>
              <w:t>Clip showing Kumara grown in NZ.</w:t>
            </w:r>
          </w:p>
        </w:tc>
        <w:tc>
          <w:tcPr>
            <w:tcW w:w="2552" w:type="dxa"/>
            <w:gridSpan w:val="2"/>
            <w:shd w:val="clear" w:color="auto" w:fill="E2EFD9" w:themeFill="accent6" w:themeFillTint="33"/>
          </w:tcPr>
          <w:p w14:paraId="2A1392F7" w14:textId="77777777" w:rsidR="000D57DE" w:rsidRDefault="000D57DE" w:rsidP="00E13E19">
            <w:r>
              <w:t>Pacific specific content i.e. the learning is focused on Pacific knowledge:</w:t>
            </w:r>
          </w:p>
        </w:tc>
        <w:tc>
          <w:tcPr>
            <w:tcW w:w="4962" w:type="dxa"/>
            <w:shd w:val="clear" w:color="auto" w:fill="auto"/>
          </w:tcPr>
          <w:p w14:paraId="4BF9D98F" w14:textId="77777777" w:rsidR="000D57DE" w:rsidRDefault="000D57DE" w:rsidP="00E13E19">
            <w:pPr>
              <w:pStyle w:val="ListParagraph"/>
              <w:ind w:left="0"/>
            </w:pPr>
            <w:r>
              <w:t>Taro and Yam for starch sources in Pacific Islands. Clip showing a Taro farm in Hawaii</w:t>
            </w:r>
          </w:p>
        </w:tc>
      </w:tr>
      <w:tr w:rsidR="00ED28A5" w:rsidRPr="001D6BFA" w14:paraId="2048C3D1" w14:textId="77777777" w:rsidTr="69371DBF">
        <w:tc>
          <w:tcPr>
            <w:tcW w:w="15447" w:type="dxa"/>
            <w:gridSpan w:val="5"/>
            <w:shd w:val="clear" w:color="auto" w:fill="000000" w:themeFill="text1"/>
          </w:tcPr>
          <w:p w14:paraId="7EDAFB43" w14:textId="63173C6D" w:rsidR="00ED28A5" w:rsidRPr="001D6BFA" w:rsidRDefault="00ED28A5" w:rsidP="006C5E79">
            <w:pPr>
              <w:rPr>
                <w:b/>
              </w:rPr>
            </w:pPr>
            <w:r w:rsidRPr="001D6BFA">
              <w:rPr>
                <w:b/>
              </w:rPr>
              <w:t xml:space="preserve">Segment </w:t>
            </w:r>
            <w:r>
              <w:rPr>
                <w:b/>
              </w:rPr>
              <w:t>links and attachments</w:t>
            </w:r>
          </w:p>
        </w:tc>
      </w:tr>
      <w:tr w:rsidR="00ED28A5" w14:paraId="6870DB4F" w14:textId="77777777" w:rsidTr="69371DBF">
        <w:tc>
          <w:tcPr>
            <w:tcW w:w="3397" w:type="dxa"/>
            <w:shd w:val="clear" w:color="auto" w:fill="E2EFD9" w:themeFill="accent6" w:themeFillTint="33"/>
          </w:tcPr>
          <w:p w14:paraId="4C4B432A" w14:textId="77777777" w:rsidR="00C64278" w:rsidRDefault="00ED28A5" w:rsidP="00C64278">
            <w:r>
              <w:t>Links to recordings</w:t>
            </w:r>
            <w:r w:rsidR="00C64278">
              <w:t xml:space="preserve"> /resources</w:t>
            </w:r>
          </w:p>
        </w:tc>
        <w:tc>
          <w:tcPr>
            <w:tcW w:w="12050" w:type="dxa"/>
            <w:gridSpan w:val="4"/>
          </w:tcPr>
          <w:p w14:paraId="0AFC3A4A" w14:textId="03E0BB3A" w:rsidR="00FA7498" w:rsidRDefault="00FA7498" w:rsidP="00FA7498">
            <w:pPr>
              <w:rPr>
                <w:rFonts w:ascii="Calibri" w:eastAsia="Calibri" w:hAnsi="Calibri" w:cs="Calibri"/>
              </w:rPr>
            </w:pPr>
            <w:r w:rsidRPr="69371DBF">
              <w:rPr>
                <w:rFonts w:ascii="Calibri" w:eastAsia="Calibri" w:hAnsi="Calibri" w:cs="Calibri"/>
              </w:rPr>
              <w:t xml:space="preserve">Taro You Tube clip </w:t>
            </w:r>
            <w:hyperlink r:id="rId9">
              <w:r w:rsidRPr="69371DBF">
                <w:rPr>
                  <w:rStyle w:val="Hyperlink"/>
                  <w:rFonts w:ascii="Calibri" w:eastAsia="Calibri" w:hAnsi="Calibri" w:cs="Calibri"/>
                </w:rPr>
                <w:t>https://www.shechangeseverythi44g.com/blog/what-is-taro-root</w:t>
              </w:r>
            </w:hyperlink>
            <w:r w:rsidRPr="69371DBF">
              <w:rPr>
                <w:rFonts w:ascii="Calibri" w:eastAsia="Calibri" w:hAnsi="Calibri" w:cs="Calibri"/>
              </w:rPr>
              <w:t xml:space="preserve"> </w:t>
            </w:r>
          </w:p>
          <w:p w14:paraId="0954EBF3" w14:textId="1B579B7B" w:rsidR="00FA7498" w:rsidRDefault="00FA7498" w:rsidP="00FA7498">
            <w:pPr>
              <w:rPr>
                <w:rFonts w:ascii="Calibri" w:eastAsia="Calibri" w:hAnsi="Calibri" w:cs="Calibri"/>
              </w:rPr>
            </w:pPr>
            <w:r w:rsidRPr="69371DBF">
              <w:rPr>
                <w:rFonts w:ascii="Calibri" w:eastAsia="Calibri" w:hAnsi="Calibri" w:cs="Calibri"/>
              </w:rPr>
              <w:t xml:space="preserve">Kumara You Tube clip </w:t>
            </w:r>
            <w:hyperlink r:id="rId10" w:anchor="action=share">
              <w:r w:rsidRPr="69371DBF">
                <w:rPr>
                  <w:rStyle w:val="Hyperlink"/>
                  <w:rFonts w:ascii="Calibri" w:eastAsia="Calibri" w:hAnsi="Calibri" w:cs="Calibri"/>
                </w:rPr>
                <w:t>https://www.youtube.com/watch?v=ZWx3PYXg2z4#action=share</w:t>
              </w:r>
            </w:hyperlink>
            <w:r w:rsidRPr="69371DBF">
              <w:rPr>
                <w:rFonts w:ascii="Calibri" w:eastAsia="Calibri" w:hAnsi="Calibri" w:cs="Calibri"/>
              </w:rPr>
              <w:t xml:space="preserve"> </w:t>
            </w:r>
          </w:p>
          <w:p w14:paraId="4B94D5A5" w14:textId="45016216" w:rsidR="005E743A" w:rsidRDefault="005E743A" w:rsidP="32BCD2CF">
            <w:pPr>
              <w:rPr>
                <w:rFonts w:ascii="Calibri" w:eastAsia="Calibri" w:hAnsi="Calibri" w:cs="Calibri"/>
              </w:rPr>
            </w:pPr>
          </w:p>
        </w:tc>
      </w:tr>
      <w:tr w:rsidR="00ED28A5" w14:paraId="137154D9" w14:textId="77777777" w:rsidTr="69371DBF">
        <w:tc>
          <w:tcPr>
            <w:tcW w:w="3397" w:type="dxa"/>
            <w:shd w:val="clear" w:color="auto" w:fill="E2EFD9" w:themeFill="accent6" w:themeFillTint="33"/>
          </w:tcPr>
          <w:p w14:paraId="658827E6" w14:textId="77777777" w:rsidR="00ED28A5" w:rsidRDefault="00C64278" w:rsidP="00093B36">
            <w:r>
              <w:t>Attachments</w:t>
            </w:r>
            <w:r w:rsidR="00093B36">
              <w:t xml:space="preserve"> </w:t>
            </w:r>
          </w:p>
        </w:tc>
        <w:tc>
          <w:tcPr>
            <w:tcW w:w="12050" w:type="dxa"/>
            <w:gridSpan w:val="4"/>
            <w:shd w:val="clear" w:color="auto" w:fill="auto"/>
          </w:tcPr>
          <w:p w14:paraId="3DEEC669" w14:textId="77777777" w:rsidR="00ED28A5" w:rsidRDefault="00ED28A5" w:rsidP="00602EF5"/>
        </w:tc>
      </w:tr>
      <w:tr w:rsidR="00FE6569" w:rsidRPr="002464CE" w14:paraId="569DAE71" w14:textId="77777777" w:rsidTr="69371DBF">
        <w:tc>
          <w:tcPr>
            <w:tcW w:w="15447" w:type="dxa"/>
            <w:gridSpan w:val="5"/>
            <w:shd w:val="clear" w:color="auto" w:fill="000000" w:themeFill="text1"/>
          </w:tcPr>
          <w:p w14:paraId="657B2D9A" w14:textId="77777777" w:rsidR="00FE6569" w:rsidRPr="002464CE" w:rsidRDefault="002464CE" w:rsidP="00FE6569">
            <w:pPr>
              <w:rPr>
                <w:b/>
              </w:rPr>
            </w:pPr>
            <w:r w:rsidRPr="002464CE">
              <w:rPr>
                <w:b/>
              </w:rPr>
              <w:t>Segment plan</w:t>
            </w:r>
            <w:r>
              <w:rPr>
                <w:b/>
              </w:rPr>
              <w:t xml:space="preserve"> content</w:t>
            </w:r>
          </w:p>
        </w:tc>
      </w:tr>
      <w:tr w:rsidR="00E94C87" w14:paraId="3E45C51F" w14:textId="77777777" w:rsidTr="69371DBF">
        <w:tc>
          <w:tcPr>
            <w:tcW w:w="3397" w:type="dxa"/>
            <w:shd w:val="clear" w:color="auto" w:fill="E2EFD9" w:themeFill="accent6" w:themeFillTint="33"/>
          </w:tcPr>
          <w:p w14:paraId="3656B9AB" w14:textId="77777777" w:rsidR="00205ED6" w:rsidRDefault="67833150" w:rsidP="00420D6A">
            <w:pPr>
              <w:jc w:val="center"/>
            </w:pPr>
            <w:r>
              <w:rPr>
                <w:noProof/>
                <w:lang w:eastAsia="en-NZ"/>
              </w:rPr>
              <w:drawing>
                <wp:inline distT="0" distB="0" distL="0" distR="0" wp14:anchorId="503122E2" wp14:editId="28DC46EF">
                  <wp:extent cx="1121434" cy="1342352"/>
                  <wp:effectExtent l="0" t="0" r="2540" b="0"/>
                  <wp:docPr id="1316844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email">
                            <a:extLst>
                              <a:ext uri="{28A0092B-C50C-407E-A947-70E740481C1C}">
                                <a14:useLocalDpi xmlns:a14="http://schemas.microsoft.com/office/drawing/2010/main"/>
                              </a:ext>
                            </a:extLst>
                          </a:blip>
                          <a:stretch>
                            <a:fillRect/>
                          </a:stretch>
                        </pic:blipFill>
                        <pic:spPr>
                          <a:xfrm>
                            <a:off x="0" y="0"/>
                            <a:ext cx="1121434" cy="1342352"/>
                          </a:xfrm>
                          <a:prstGeom prst="rect">
                            <a:avLst/>
                          </a:prstGeom>
                        </pic:spPr>
                      </pic:pic>
                    </a:graphicData>
                  </a:graphic>
                </wp:inline>
              </w:drawing>
            </w:r>
          </w:p>
        </w:tc>
        <w:tc>
          <w:tcPr>
            <w:tcW w:w="5245" w:type="dxa"/>
            <w:gridSpan w:val="2"/>
            <w:shd w:val="clear" w:color="auto" w:fill="E2EFD9" w:themeFill="accent6" w:themeFillTint="33"/>
          </w:tcPr>
          <w:p w14:paraId="7E41B062"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2B2F47B7" w14:textId="77777777" w:rsidR="00E94C87" w:rsidRDefault="00E94C87" w:rsidP="00FE6569">
            <w:r>
              <w:t xml:space="preserve">High level script (key points/questions) </w:t>
            </w:r>
          </w:p>
        </w:tc>
      </w:tr>
      <w:tr w:rsidR="00E94C87" w14:paraId="122DD5B0" w14:textId="77777777" w:rsidTr="69371DBF">
        <w:tc>
          <w:tcPr>
            <w:tcW w:w="3397" w:type="dxa"/>
            <w:shd w:val="clear" w:color="auto" w:fill="FFD966" w:themeFill="accent4" w:themeFillTint="99"/>
          </w:tcPr>
          <w:p w14:paraId="7987D135" w14:textId="77777777" w:rsidR="00E94C87" w:rsidRPr="00E346F5"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tc>
        <w:tc>
          <w:tcPr>
            <w:tcW w:w="5245" w:type="dxa"/>
            <w:gridSpan w:val="2"/>
          </w:tcPr>
          <w:p w14:paraId="4C2555F2" w14:textId="1058E0C8" w:rsidR="00E94C87" w:rsidRPr="00207B9B" w:rsidRDefault="502E2E2E" w:rsidP="69371DBF">
            <w:pPr>
              <w:rPr>
                <w:i/>
                <w:iCs/>
                <w:sz w:val="20"/>
                <w:szCs w:val="20"/>
              </w:rPr>
            </w:pPr>
            <w:r w:rsidRPr="69371DBF">
              <w:rPr>
                <w:i/>
                <w:iCs/>
                <w:sz w:val="20"/>
                <w:szCs w:val="20"/>
              </w:rPr>
              <w:t>What do we remember about the ingredients for making bread?</w:t>
            </w:r>
          </w:p>
          <w:p w14:paraId="1930069A" w14:textId="619788B1" w:rsidR="00E94C87" w:rsidRPr="00207B9B" w:rsidRDefault="502E2E2E" w:rsidP="69371DBF">
            <w:pPr>
              <w:rPr>
                <w:i/>
                <w:iCs/>
                <w:sz w:val="20"/>
                <w:szCs w:val="20"/>
              </w:rPr>
            </w:pPr>
            <w:r w:rsidRPr="69371DBF">
              <w:rPr>
                <w:i/>
                <w:iCs/>
                <w:sz w:val="20"/>
                <w:szCs w:val="20"/>
              </w:rPr>
              <w:t>Do we know why starch was used?</w:t>
            </w:r>
          </w:p>
          <w:p w14:paraId="0E6327B2" w14:textId="77921C5A" w:rsidR="00E94C87" w:rsidRPr="00207B9B" w:rsidRDefault="502E2E2E" w:rsidP="69371DBF">
            <w:pPr>
              <w:rPr>
                <w:i/>
                <w:iCs/>
                <w:sz w:val="20"/>
                <w:szCs w:val="20"/>
              </w:rPr>
            </w:pPr>
            <w:r w:rsidRPr="69371DBF">
              <w:rPr>
                <w:i/>
                <w:iCs/>
                <w:sz w:val="20"/>
                <w:szCs w:val="20"/>
              </w:rPr>
              <w:t>What crops do we grow that contain starch?</w:t>
            </w:r>
          </w:p>
          <w:p w14:paraId="19B31D27" w14:textId="10EB16FC" w:rsidR="00E94C87" w:rsidRPr="00207B9B" w:rsidRDefault="00E94C87" w:rsidP="69371DBF">
            <w:pPr>
              <w:rPr>
                <w:i/>
                <w:iCs/>
                <w:sz w:val="20"/>
                <w:szCs w:val="20"/>
              </w:rPr>
            </w:pPr>
          </w:p>
          <w:p w14:paraId="600C461B" w14:textId="649D8A72" w:rsidR="00E94C87" w:rsidRPr="00207B9B" w:rsidRDefault="00E94C87" w:rsidP="69371DBF">
            <w:pPr>
              <w:rPr>
                <w:i/>
                <w:iCs/>
                <w:sz w:val="20"/>
                <w:szCs w:val="20"/>
              </w:rPr>
            </w:pPr>
          </w:p>
          <w:p w14:paraId="005DA415" w14:textId="02E0CA60" w:rsidR="00E94C87" w:rsidRPr="00207B9B" w:rsidRDefault="697A065B" w:rsidP="69371DBF">
            <w:pPr>
              <w:rPr>
                <w:i/>
                <w:iCs/>
                <w:sz w:val="20"/>
                <w:szCs w:val="20"/>
              </w:rPr>
            </w:pPr>
            <w:r w:rsidRPr="69371DBF">
              <w:rPr>
                <w:i/>
                <w:iCs/>
                <w:sz w:val="20"/>
                <w:szCs w:val="20"/>
              </w:rPr>
              <w:t>Refer to Prior Learning and sessions</w:t>
            </w:r>
          </w:p>
          <w:p w14:paraId="7DB28432" w14:textId="44B99BC1" w:rsidR="00E94C87" w:rsidRPr="00207B9B" w:rsidRDefault="00E94C87" w:rsidP="69371DBF">
            <w:pPr>
              <w:rPr>
                <w:i/>
                <w:iCs/>
                <w:sz w:val="20"/>
                <w:szCs w:val="20"/>
              </w:rPr>
            </w:pPr>
          </w:p>
          <w:p w14:paraId="3118FF4F" w14:textId="0972F1AF" w:rsidR="00E94C87" w:rsidRPr="00207B9B" w:rsidRDefault="00E94C87" w:rsidP="69371DBF">
            <w:pPr>
              <w:rPr>
                <w:i/>
                <w:iCs/>
                <w:sz w:val="20"/>
                <w:szCs w:val="20"/>
              </w:rPr>
            </w:pPr>
          </w:p>
          <w:p w14:paraId="4879A874" w14:textId="2B2E7D3A" w:rsidR="00E94C87" w:rsidRPr="00207B9B" w:rsidRDefault="001345B2" w:rsidP="69371DBF">
            <w:pPr>
              <w:rPr>
                <w:i/>
                <w:iCs/>
                <w:sz w:val="20"/>
                <w:szCs w:val="20"/>
              </w:rPr>
            </w:pPr>
            <w:r w:rsidRPr="69371DBF">
              <w:rPr>
                <w:i/>
                <w:iCs/>
                <w:sz w:val="20"/>
                <w:szCs w:val="20"/>
              </w:rPr>
              <w:t xml:space="preserve">Recognition that different </w:t>
            </w:r>
            <w:r>
              <w:rPr>
                <w:i/>
                <w:iCs/>
                <w:sz w:val="20"/>
                <w:szCs w:val="20"/>
              </w:rPr>
              <w:t xml:space="preserve">NZ </w:t>
            </w:r>
            <w:r w:rsidRPr="69371DBF">
              <w:rPr>
                <w:i/>
                <w:iCs/>
                <w:sz w:val="20"/>
                <w:szCs w:val="20"/>
              </w:rPr>
              <w:t>cultures might have different raw food ingredients</w:t>
            </w:r>
          </w:p>
          <w:p w14:paraId="04554AD7" w14:textId="38D6B7CC" w:rsidR="00E94C87" w:rsidRDefault="00E94C87" w:rsidP="69371DBF">
            <w:pPr>
              <w:rPr>
                <w:i/>
                <w:iCs/>
                <w:sz w:val="20"/>
                <w:szCs w:val="20"/>
              </w:rPr>
            </w:pPr>
          </w:p>
          <w:p w14:paraId="2055E125" w14:textId="19AB03F0" w:rsidR="000C1DCB" w:rsidRDefault="000C1DCB" w:rsidP="69371DBF">
            <w:pPr>
              <w:rPr>
                <w:i/>
                <w:iCs/>
                <w:sz w:val="20"/>
                <w:szCs w:val="20"/>
              </w:rPr>
            </w:pPr>
          </w:p>
          <w:p w14:paraId="50C2CA34" w14:textId="20618B0A" w:rsidR="000C1DCB" w:rsidRPr="00207B9B" w:rsidRDefault="000C1DCB" w:rsidP="69371DBF">
            <w:pPr>
              <w:rPr>
                <w:i/>
                <w:iCs/>
                <w:sz w:val="20"/>
                <w:szCs w:val="20"/>
              </w:rPr>
            </w:pPr>
            <w:r w:rsidRPr="000C1DCB">
              <w:rPr>
                <w:i/>
                <w:iCs/>
                <w:sz w:val="20"/>
                <w:szCs w:val="20"/>
              </w:rPr>
              <w:t>Visualisation</w:t>
            </w:r>
          </w:p>
          <w:p w14:paraId="162ACC45" w14:textId="697D8667" w:rsidR="00E94C87" w:rsidRPr="00207B9B" w:rsidRDefault="00E94C87" w:rsidP="69371DBF">
            <w:pPr>
              <w:rPr>
                <w:i/>
                <w:iCs/>
                <w:sz w:val="20"/>
                <w:szCs w:val="20"/>
              </w:rPr>
            </w:pPr>
          </w:p>
          <w:p w14:paraId="7B2459F4" w14:textId="77777777" w:rsidR="003E789F" w:rsidRPr="00207B9B" w:rsidRDefault="003E789F" w:rsidP="69371DBF">
            <w:pPr>
              <w:rPr>
                <w:i/>
                <w:iCs/>
                <w:sz w:val="20"/>
                <w:szCs w:val="20"/>
              </w:rPr>
            </w:pPr>
          </w:p>
          <w:p w14:paraId="45FB0818" w14:textId="45CBE0E4" w:rsidR="00E94C87" w:rsidRPr="00207B9B" w:rsidRDefault="00E94C87" w:rsidP="69371DBF">
            <w:pPr>
              <w:rPr>
                <w:i/>
                <w:iCs/>
                <w:sz w:val="20"/>
                <w:szCs w:val="20"/>
              </w:rPr>
            </w:pPr>
          </w:p>
        </w:tc>
        <w:tc>
          <w:tcPr>
            <w:tcW w:w="6805" w:type="dxa"/>
            <w:gridSpan w:val="2"/>
          </w:tcPr>
          <w:p w14:paraId="15657781" w14:textId="3AE3427E" w:rsidR="07BDD61B" w:rsidRPr="002A7B01" w:rsidRDefault="07BDD61B" w:rsidP="69371DBF">
            <w:pPr>
              <w:spacing w:line="257" w:lineRule="auto"/>
              <w:rPr>
                <w:rFonts w:ascii="Calibri" w:eastAsia="Calibri" w:hAnsi="Calibri" w:cs="Calibri"/>
                <w:i/>
                <w:iCs/>
              </w:rPr>
            </w:pPr>
            <w:r w:rsidRPr="002A7B01">
              <w:rPr>
                <w:rFonts w:ascii="Calibri" w:eastAsia="Calibri" w:hAnsi="Calibri" w:cs="Calibri"/>
                <w:i/>
                <w:iCs/>
              </w:rPr>
              <w:t>Welcome back to Junior Project – it’s lovely to see you all again.</w:t>
            </w:r>
          </w:p>
          <w:p w14:paraId="59403B6B" w14:textId="7EEDA944" w:rsidR="07BDD61B" w:rsidRPr="002A7B01" w:rsidRDefault="07BDD61B" w:rsidP="69371DBF">
            <w:pPr>
              <w:spacing w:line="257" w:lineRule="auto"/>
              <w:rPr>
                <w:rFonts w:ascii="Calibri" w:eastAsia="Calibri" w:hAnsi="Calibri" w:cs="Calibri"/>
                <w:i/>
                <w:iCs/>
              </w:rPr>
            </w:pPr>
            <w:r w:rsidRPr="002A7B01">
              <w:rPr>
                <w:rFonts w:ascii="Calibri" w:eastAsia="Calibri" w:hAnsi="Calibri" w:cs="Calibri"/>
                <w:i/>
                <w:iCs/>
              </w:rPr>
              <w:t>Greetings in te reo Māori and at least one Pacific language (Monique to keep track of this)</w:t>
            </w:r>
            <w:r w:rsidR="5F4EE1BC" w:rsidRPr="002A7B01">
              <w:rPr>
                <w:rFonts w:ascii="Calibri" w:eastAsia="Calibri" w:hAnsi="Calibri" w:cs="Calibri"/>
                <w:i/>
                <w:iCs/>
              </w:rPr>
              <w:t xml:space="preserve"> Aloha (link to </w:t>
            </w:r>
            <w:proofErr w:type="spellStart"/>
            <w:r w:rsidR="5F4EE1BC" w:rsidRPr="002A7B01">
              <w:rPr>
                <w:rFonts w:ascii="Calibri" w:eastAsia="Calibri" w:hAnsi="Calibri" w:cs="Calibri"/>
                <w:i/>
                <w:iCs/>
              </w:rPr>
              <w:t>Hawii</w:t>
            </w:r>
            <w:proofErr w:type="spellEnd"/>
            <w:r w:rsidR="5F4EE1BC" w:rsidRPr="002A7B01">
              <w:rPr>
                <w:rFonts w:ascii="Calibri" w:eastAsia="Calibri" w:hAnsi="Calibri" w:cs="Calibri"/>
                <w:i/>
                <w:iCs/>
              </w:rPr>
              <w:t xml:space="preserve"> clip about taro growing)</w:t>
            </w:r>
          </w:p>
          <w:p w14:paraId="44A5EB11" w14:textId="0526BC26" w:rsidR="69371DBF" w:rsidRPr="002A7B01" w:rsidRDefault="69371DBF" w:rsidP="69371DBF">
            <w:pPr>
              <w:spacing w:line="257" w:lineRule="auto"/>
              <w:rPr>
                <w:rFonts w:ascii="Calibri" w:eastAsia="Calibri" w:hAnsi="Calibri" w:cs="Calibri"/>
                <w:i/>
                <w:iCs/>
              </w:rPr>
            </w:pPr>
          </w:p>
          <w:p w14:paraId="51149979" w14:textId="2A3E8F03" w:rsidR="07BDD61B" w:rsidRPr="002A7B01" w:rsidRDefault="07BDD61B" w:rsidP="69371DBF">
            <w:pPr>
              <w:rPr>
                <w:rFonts w:ascii="Calibri" w:eastAsia="Calibri" w:hAnsi="Calibri" w:cs="Calibri"/>
                <w:i/>
                <w:iCs/>
              </w:rPr>
            </w:pPr>
            <w:r w:rsidRPr="002A7B01">
              <w:rPr>
                <w:rFonts w:ascii="Calibri" w:eastAsia="Calibri" w:hAnsi="Calibri" w:cs="Calibri"/>
                <w:i/>
                <w:iCs/>
              </w:rPr>
              <w:t xml:space="preserve">In our last </w:t>
            </w:r>
            <w:r w:rsidR="480AD730" w:rsidRPr="002A7B01">
              <w:rPr>
                <w:rFonts w:ascii="Calibri" w:eastAsia="Calibri" w:hAnsi="Calibri" w:cs="Calibri"/>
                <w:i/>
                <w:iCs/>
              </w:rPr>
              <w:t xml:space="preserve">few </w:t>
            </w:r>
            <w:r w:rsidR="4E20ECB5" w:rsidRPr="002A7B01">
              <w:rPr>
                <w:rFonts w:ascii="Calibri" w:eastAsia="Calibri" w:hAnsi="Calibri" w:cs="Calibri"/>
                <w:i/>
                <w:iCs/>
              </w:rPr>
              <w:t>programmes,</w:t>
            </w:r>
            <w:r w:rsidRPr="002A7B01">
              <w:rPr>
                <w:rFonts w:ascii="Calibri" w:eastAsia="Calibri" w:hAnsi="Calibri" w:cs="Calibri"/>
                <w:i/>
                <w:iCs/>
              </w:rPr>
              <w:t xml:space="preserve"> we looked at bread from around the world</w:t>
            </w:r>
            <w:r w:rsidR="3A433EBB" w:rsidRPr="002A7B01">
              <w:rPr>
                <w:rFonts w:ascii="Calibri" w:eastAsia="Calibri" w:hAnsi="Calibri" w:cs="Calibri"/>
                <w:i/>
                <w:iCs/>
              </w:rPr>
              <w:t xml:space="preserve">, talked about sharing Kai and made some delicious </w:t>
            </w:r>
            <w:proofErr w:type="spellStart"/>
            <w:r w:rsidR="3A433EBB" w:rsidRPr="002A7B01">
              <w:rPr>
                <w:rFonts w:ascii="Calibri" w:eastAsia="Calibri" w:hAnsi="Calibri" w:cs="Calibri"/>
                <w:i/>
                <w:iCs/>
              </w:rPr>
              <w:t>Rēwana</w:t>
            </w:r>
            <w:proofErr w:type="spellEnd"/>
            <w:r w:rsidR="3A433EBB" w:rsidRPr="002A7B01">
              <w:rPr>
                <w:rFonts w:ascii="Calibri" w:eastAsia="Calibri" w:hAnsi="Calibri" w:cs="Calibri"/>
                <w:i/>
                <w:iCs/>
              </w:rPr>
              <w:t xml:space="preserve"> bread.</w:t>
            </w:r>
            <w:r w:rsidR="6BFD78FE" w:rsidRPr="002A7B01">
              <w:rPr>
                <w:rFonts w:ascii="Calibri" w:eastAsia="Calibri" w:hAnsi="Calibri" w:cs="Calibri"/>
                <w:i/>
                <w:iCs/>
              </w:rPr>
              <w:t xml:space="preserve"> We also looked at how we are connected</w:t>
            </w:r>
            <w:r w:rsidR="00A9FDE5" w:rsidRPr="002A7B01">
              <w:rPr>
                <w:rFonts w:ascii="Calibri" w:eastAsia="Calibri" w:hAnsi="Calibri" w:cs="Calibri"/>
                <w:i/>
                <w:iCs/>
              </w:rPr>
              <w:t xml:space="preserve"> and</w:t>
            </w:r>
            <w:r w:rsidR="00A9FDE5" w:rsidRPr="002A7B01">
              <w:rPr>
                <w:rFonts w:ascii="Calibri" w:eastAsia="Calibri" w:hAnsi="Calibri" w:cs="Calibri"/>
                <w:b/>
                <w:bCs/>
                <w:i/>
                <w:iCs/>
              </w:rPr>
              <w:t xml:space="preserve"> belong</w:t>
            </w:r>
            <w:r w:rsidR="6BFD78FE" w:rsidRPr="002A7B01">
              <w:rPr>
                <w:rFonts w:ascii="Calibri" w:eastAsia="Calibri" w:hAnsi="Calibri" w:cs="Calibri"/>
                <w:i/>
                <w:iCs/>
              </w:rPr>
              <w:t xml:space="preserve"> to our land.</w:t>
            </w:r>
          </w:p>
          <w:p w14:paraId="4C4ABE39" w14:textId="72B844D1" w:rsidR="69371DBF" w:rsidRDefault="69371DBF" w:rsidP="69371DBF">
            <w:pPr>
              <w:rPr>
                <w:rFonts w:ascii="Calibri" w:eastAsia="Calibri" w:hAnsi="Calibri" w:cs="Calibri"/>
                <w:i/>
                <w:iCs/>
              </w:rPr>
            </w:pPr>
          </w:p>
          <w:p w14:paraId="2234FDD0" w14:textId="5F150C67" w:rsidR="00E503AF" w:rsidRDefault="00E503AF" w:rsidP="69371DBF">
            <w:pPr>
              <w:rPr>
                <w:rFonts w:ascii="Calibri" w:eastAsia="Calibri" w:hAnsi="Calibri" w:cs="Calibri"/>
                <w:i/>
                <w:iCs/>
              </w:rPr>
            </w:pPr>
            <w:r>
              <w:rPr>
                <w:rFonts w:ascii="Calibri" w:eastAsia="Calibri" w:hAnsi="Calibri" w:cs="Calibri"/>
                <w:i/>
                <w:iCs/>
              </w:rPr>
              <w:t>Today we are going to think about some of our favourite kai in NZ – presenter has a range of veg</w:t>
            </w:r>
            <w:r w:rsidR="00D61253">
              <w:rPr>
                <w:rFonts w:ascii="Calibri" w:eastAsia="Calibri" w:hAnsi="Calibri" w:cs="Calibri"/>
                <w:i/>
                <w:iCs/>
              </w:rPr>
              <w:t xml:space="preserve"> on table:</w:t>
            </w:r>
          </w:p>
          <w:p w14:paraId="1525E897" w14:textId="535D120F" w:rsidR="3A77786B" w:rsidRDefault="00D61253" w:rsidP="26B79055">
            <w:r>
              <w:t>Kumara, taro, potato, maize, wheat, rice, peas and barley.</w:t>
            </w:r>
          </w:p>
          <w:p w14:paraId="348AAF81" w14:textId="477BAA79" w:rsidR="00D61253" w:rsidRDefault="00D61253" w:rsidP="26B79055"/>
          <w:p w14:paraId="6E47D027" w14:textId="49337EB6" w:rsidR="00D61253" w:rsidRDefault="00D61253" w:rsidP="26B79055">
            <w:r>
              <w:t>What do you recognise here?</w:t>
            </w:r>
          </w:p>
          <w:p w14:paraId="5790E043" w14:textId="3335B2D2" w:rsidR="00D61253" w:rsidRDefault="00D61253" w:rsidP="26B79055">
            <w:r>
              <w:t>Presenter talks about what is in front of her.</w:t>
            </w:r>
          </w:p>
          <w:p w14:paraId="1AE070EC" w14:textId="4014DC5B" w:rsidR="002A379A" w:rsidRPr="00207B9B" w:rsidRDefault="002A379A" w:rsidP="003F45D8"/>
        </w:tc>
      </w:tr>
      <w:tr w:rsidR="00E94C87" w14:paraId="7F968BCA" w14:textId="77777777" w:rsidTr="69371DBF">
        <w:trPr>
          <w:trHeight w:val="1265"/>
        </w:trPr>
        <w:tc>
          <w:tcPr>
            <w:tcW w:w="3397" w:type="dxa"/>
            <w:shd w:val="clear" w:color="auto" w:fill="FF9933"/>
          </w:tcPr>
          <w:p w14:paraId="26428809" w14:textId="77777777" w:rsidR="00E94C87" w:rsidRPr="00E346F5" w:rsidRDefault="002A232E" w:rsidP="00FE6569">
            <w:r w:rsidRPr="00472C10">
              <w:rPr>
                <w:b/>
              </w:rPr>
              <w:t>Learn</w:t>
            </w:r>
            <w:r w:rsidRPr="00E346F5">
              <w:t xml:space="preserve">: </w:t>
            </w:r>
            <w:r w:rsidR="00E94C87" w:rsidRPr="00E346F5">
              <w:t>Introducing learning</w:t>
            </w:r>
          </w:p>
          <w:p w14:paraId="19A04622" w14:textId="77777777" w:rsidR="00E94C87" w:rsidRPr="00E346F5" w:rsidRDefault="00E94C87" w:rsidP="00892BA7">
            <w:r w:rsidRPr="00E346F5">
              <w:t xml:space="preserve">Reinforce routines, provide multiple exposure to concepts, and strategies. Scaffolding learning </w:t>
            </w:r>
          </w:p>
        </w:tc>
        <w:tc>
          <w:tcPr>
            <w:tcW w:w="5245" w:type="dxa"/>
            <w:gridSpan w:val="2"/>
          </w:tcPr>
          <w:p w14:paraId="616F5155" w14:textId="0F5368A8" w:rsidR="69371DBF" w:rsidRDefault="69371DBF" w:rsidP="69371DBF">
            <w:pPr>
              <w:rPr>
                <w:i/>
                <w:iCs/>
                <w:sz w:val="20"/>
                <w:szCs w:val="20"/>
              </w:rPr>
            </w:pPr>
          </w:p>
          <w:p w14:paraId="6CDC7887" w14:textId="05C78348" w:rsidR="69371DBF" w:rsidRDefault="00BD5CA4" w:rsidP="69371DBF">
            <w:pPr>
              <w:rPr>
                <w:i/>
                <w:iCs/>
                <w:sz w:val="20"/>
                <w:szCs w:val="20"/>
              </w:rPr>
            </w:pPr>
            <w:r w:rsidRPr="69371DBF">
              <w:rPr>
                <w:i/>
                <w:iCs/>
                <w:sz w:val="20"/>
                <w:szCs w:val="20"/>
              </w:rPr>
              <w:t>Refer to Prior Learning and sessions</w:t>
            </w:r>
          </w:p>
          <w:p w14:paraId="4C9D4279" w14:textId="6C6FA4BC" w:rsidR="69371DBF" w:rsidRDefault="0073542C" w:rsidP="69371DBF">
            <w:pPr>
              <w:rPr>
                <w:i/>
                <w:iCs/>
                <w:sz w:val="20"/>
                <w:szCs w:val="20"/>
              </w:rPr>
            </w:pPr>
            <w:r w:rsidRPr="0073542C">
              <w:rPr>
                <w:i/>
                <w:iCs/>
                <w:sz w:val="20"/>
                <w:szCs w:val="20"/>
              </w:rPr>
              <w:t>Encourage- think/pair/share</w:t>
            </w:r>
          </w:p>
          <w:p w14:paraId="2769FC5E" w14:textId="2C78FA66" w:rsidR="69371DBF" w:rsidRDefault="69371DBF" w:rsidP="69371DBF">
            <w:pPr>
              <w:rPr>
                <w:i/>
                <w:iCs/>
                <w:sz w:val="20"/>
                <w:szCs w:val="20"/>
              </w:rPr>
            </w:pPr>
          </w:p>
          <w:p w14:paraId="74F83A72" w14:textId="364A4089" w:rsidR="69371DBF" w:rsidRDefault="69371DBF" w:rsidP="69371DBF">
            <w:pPr>
              <w:rPr>
                <w:i/>
                <w:iCs/>
                <w:sz w:val="20"/>
                <w:szCs w:val="20"/>
              </w:rPr>
            </w:pPr>
          </w:p>
          <w:p w14:paraId="16985AF7" w14:textId="31F0F6F7" w:rsidR="69371DBF" w:rsidRDefault="69371DBF" w:rsidP="69371DBF">
            <w:pPr>
              <w:rPr>
                <w:i/>
                <w:iCs/>
                <w:sz w:val="20"/>
                <w:szCs w:val="20"/>
              </w:rPr>
            </w:pPr>
          </w:p>
          <w:p w14:paraId="019CECDF" w14:textId="0DD0253F" w:rsidR="69371DBF" w:rsidRDefault="69371DBF" w:rsidP="69371DBF">
            <w:pPr>
              <w:rPr>
                <w:i/>
                <w:iCs/>
                <w:sz w:val="20"/>
                <w:szCs w:val="20"/>
              </w:rPr>
            </w:pPr>
          </w:p>
          <w:p w14:paraId="6FDBEE64" w14:textId="31CD5FFC" w:rsidR="69371DBF" w:rsidRDefault="69371DBF" w:rsidP="69371DBF">
            <w:pPr>
              <w:rPr>
                <w:i/>
                <w:iCs/>
                <w:sz w:val="20"/>
                <w:szCs w:val="20"/>
              </w:rPr>
            </w:pPr>
          </w:p>
          <w:p w14:paraId="3A3D789B" w14:textId="2A73E7EB" w:rsidR="69371DBF" w:rsidRDefault="69371DBF" w:rsidP="69371DBF">
            <w:pPr>
              <w:rPr>
                <w:i/>
                <w:iCs/>
                <w:sz w:val="20"/>
                <w:szCs w:val="20"/>
              </w:rPr>
            </w:pPr>
          </w:p>
          <w:p w14:paraId="11B1B21E" w14:textId="473228ED" w:rsidR="69371DBF" w:rsidRDefault="69371DBF" w:rsidP="69371DBF">
            <w:pPr>
              <w:rPr>
                <w:i/>
                <w:iCs/>
                <w:sz w:val="20"/>
                <w:szCs w:val="20"/>
              </w:rPr>
            </w:pPr>
          </w:p>
          <w:p w14:paraId="1EDCA53F" w14:textId="70B42309" w:rsidR="69371DBF" w:rsidRDefault="69371DBF" w:rsidP="69371DBF">
            <w:pPr>
              <w:rPr>
                <w:i/>
                <w:iCs/>
                <w:sz w:val="20"/>
                <w:szCs w:val="20"/>
              </w:rPr>
            </w:pPr>
          </w:p>
          <w:p w14:paraId="7F5C30B2" w14:textId="381177BE" w:rsidR="69371DBF" w:rsidRDefault="69371DBF" w:rsidP="69371DBF">
            <w:pPr>
              <w:rPr>
                <w:i/>
                <w:iCs/>
                <w:sz w:val="20"/>
                <w:szCs w:val="20"/>
              </w:rPr>
            </w:pPr>
          </w:p>
          <w:p w14:paraId="6CBE9A20" w14:textId="402EABA1" w:rsidR="69371DBF" w:rsidRDefault="69371DBF" w:rsidP="69371DBF">
            <w:pPr>
              <w:rPr>
                <w:i/>
                <w:iCs/>
                <w:sz w:val="20"/>
                <w:szCs w:val="20"/>
              </w:rPr>
            </w:pPr>
          </w:p>
          <w:p w14:paraId="3B81CECA" w14:textId="69CCB555" w:rsidR="69371DBF" w:rsidRDefault="69371DBF" w:rsidP="69371DBF">
            <w:pPr>
              <w:rPr>
                <w:i/>
                <w:iCs/>
                <w:sz w:val="20"/>
                <w:szCs w:val="20"/>
              </w:rPr>
            </w:pPr>
          </w:p>
          <w:p w14:paraId="387A46B4" w14:textId="4E4F6836" w:rsidR="69371DBF" w:rsidRDefault="69371DBF" w:rsidP="69371DBF">
            <w:pPr>
              <w:rPr>
                <w:i/>
                <w:iCs/>
                <w:sz w:val="20"/>
                <w:szCs w:val="20"/>
              </w:rPr>
            </w:pPr>
          </w:p>
          <w:p w14:paraId="7CCFA78B" w14:textId="7E0A5BAB" w:rsidR="69371DBF" w:rsidRDefault="69371DBF" w:rsidP="69371DBF">
            <w:pPr>
              <w:rPr>
                <w:i/>
                <w:iCs/>
                <w:sz w:val="20"/>
                <w:szCs w:val="20"/>
              </w:rPr>
            </w:pPr>
          </w:p>
          <w:p w14:paraId="606DF5E9" w14:textId="3F67BE1E" w:rsidR="69371DBF" w:rsidRDefault="69371DBF" w:rsidP="69371DBF">
            <w:pPr>
              <w:rPr>
                <w:i/>
                <w:iCs/>
                <w:sz w:val="20"/>
                <w:szCs w:val="20"/>
              </w:rPr>
            </w:pPr>
          </w:p>
          <w:p w14:paraId="1738A10E" w14:textId="3E37DC23" w:rsidR="69371DBF" w:rsidRDefault="69371DBF" w:rsidP="69371DBF">
            <w:pPr>
              <w:rPr>
                <w:i/>
                <w:iCs/>
                <w:sz w:val="20"/>
                <w:szCs w:val="20"/>
              </w:rPr>
            </w:pPr>
          </w:p>
          <w:p w14:paraId="0004F533" w14:textId="06C316AC" w:rsidR="008A089F" w:rsidRDefault="008A089F" w:rsidP="69371DBF">
            <w:pPr>
              <w:rPr>
                <w:i/>
                <w:iCs/>
                <w:sz w:val="20"/>
                <w:szCs w:val="20"/>
              </w:rPr>
            </w:pPr>
          </w:p>
          <w:p w14:paraId="6EDC666A" w14:textId="48385332" w:rsidR="008A089F" w:rsidRPr="00FA2BC7" w:rsidRDefault="008A089F" w:rsidP="008A089F">
            <w:pPr>
              <w:rPr>
                <w:i/>
                <w:iCs/>
                <w:sz w:val="20"/>
                <w:szCs w:val="20"/>
              </w:rPr>
            </w:pPr>
            <w:r w:rsidRPr="00FA2BC7">
              <w:rPr>
                <w:i/>
                <w:iCs/>
                <w:sz w:val="20"/>
                <w:szCs w:val="20"/>
              </w:rPr>
              <w:t>Connect to theme of belonging</w:t>
            </w:r>
          </w:p>
          <w:p w14:paraId="33DC8C57" w14:textId="2F00C404" w:rsidR="00CF585E" w:rsidRPr="00FA2BC7" w:rsidRDefault="00CF585E" w:rsidP="008A089F">
            <w:pPr>
              <w:rPr>
                <w:i/>
                <w:iCs/>
                <w:sz w:val="20"/>
                <w:szCs w:val="20"/>
              </w:rPr>
            </w:pPr>
          </w:p>
          <w:p w14:paraId="4B6CA232" w14:textId="219742B7" w:rsidR="00CF585E" w:rsidRPr="00FA2BC7" w:rsidRDefault="00CF585E" w:rsidP="008A089F">
            <w:pPr>
              <w:rPr>
                <w:i/>
                <w:iCs/>
                <w:sz w:val="20"/>
                <w:szCs w:val="20"/>
              </w:rPr>
            </w:pPr>
          </w:p>
          <w:p w14:paraId="42E72532" w14:textId="388ACA47" w:rsidR="00CF585E" w:rsidRPr="00FA2BC7" w:rsidRDefault="00CF585E" w:rsidP="008A089F">
            <w:pPr>
              <w:rPr>
                <w:i/>
                <w:iCs/>
                <w:sz w:val="20"/>
                <w:szCs w:val="20"/>
              </w:rPr>
            </w:pPr>
          </w:p>
          <w:p w14:paraId="3F7EDAD6" w14:textId="62B37F8D" w:rsidR="00CF585E" w:rsidRPr="00FA2BC7" w:rsidRDefault="00CF585E" w:rsidP="008A089F">
            <w:pPr>
              <w:rPr>
                <w:i/>
                <w:iCs/>
                <w:sz w:val="20"/>
                <w:szCs w:val="20"/>
              </w:rPr>
            </w:pPr>
            <w:r w:rsidRPr="00FA2BC7">
              <w:rPr>
                <w:i/>
                <w:iCs/>
                <w:sz w:val="20"/>
                <w:szCs w:val="20"/>
              </w:rPr>
              <w:t>Transparency in learning intentions</w:t>
            </w:r>
          </w:p>
          <w:p w14:paraId="05497A10" w14:textId="77777777" w:rsidR="008A089F" w:rsidRDefault="008A089F" w:rsidP="69371DBF">
            <w:pPr>
              <w:rPr>
                <w:i/>
                <w:iCs/>
                <w:sz w:val="20"/>
                <w:szCs w:val="20"/>
              </w:rPr>
            </w:pPr>
          </w:p>
          <w:p w14:paraId="2E7A92A6" w14:textId="7F2FFB1E" w:rsidR="69371DBF" w:rsidRDefault="69371DBF" w:rsidP="69371DBF">
            <w:pPr>
              <w:rPr>
                <w:i/>
                <w:iCs/>
                <w:sz w:val="20"/>
                <w:szCs w:val="20"/>
              </w:rPr>
            </w:pPr>
          </w:p>
          <w:p w14:paraId="2FB6451D" w14:textId="069CC2F4" w:rsidR="69371DBF" w:rsidRDefault="69371DBF" w:rsidP="69371DBF">
            <w:pPr>
              <w:rPr>
                <w:i/>
                <w:iCs/>
                <w:sz w:val="20"/>
                <w:szCs w:val="20"/>
              </w:rPr>
            </w:pPr>
          </w:p>
          <w:p w14:paraId="049F31CB" w14:textId="715A53C4" w:rsidR="00E94C87" w:rsidRPr="00207B9B" w:rsidRDefault="00E94C87" w:rsidP="69371DBF">
            <w:pPr>
              <w:rPr>
                <w:i/>
                <w:iCs/>
                <w:color w:val="767171" w:themeColor="background2" w:themeShade="80"/>
                <w:sz w:val="20"/>
                <w:szCs w:val="20"/>
              </w:rPr>
            </w:pPr>
          </w:p>
        </w:tc>
        <w:tc>
          <w:tcPr>
            <w:tcW w:w="6805" w:type="dxa"/>
            <w:gridSpan w:val="2"/>
          </w:tcPr>
          <w:p w14:paraId="1FE278A4" w14:textId="113373FC" w:rsidR="00D1545B" w:rsidRPr="00207B9B" w:rsidRDefault="00D1545B" w:rsidP="69371DBF">
            <w:pPr>
              <w:rPr>
                <w:rFonts w:ascii="Calibri" w:eastAsia="Calibri" w:hAnsi="Calibri" w:cs="Calibri"/>
                <w:color w:val="4A4A4A"/>
              </w:rPr>
            </w:pPr>
          </w:p>
          <w:p w14:paraId="307D69C1" w14:textId="77777777" w:rsidR="00427B90" w:rsidRDefault="00794996" w:rsidP="00794996">
            <w:r w:rsidRPr="002A7B01">
              <w:t xml:space="preserve">Can you remember what we used to make </w:t>
            </w:r>
            <w:proofErr w:type="spellStart"/>
            <w:r w:rsidRPr="002A7B01">
              <w:t>Rēwana</w:t>
            </w:r>
            <w:proofErr w:type="spellEnd"/>
            <w:r w:rsidRPr="002A7B01">
              <w:t xml:space="preserve"> bread?  </w:t>
            </w:r>
          </w:p>
          <w:p w14:paraId="56BD6DA7" w14:textId="184880AF" w:rsidR="00794996" w:rsidRDefault="00794996" w:rsidP="00794996">
            <w:r w:rsidRPr="002A7B01">
              <w:t xml:space="preserve">Can you remember all the key ingredients? </w:t>
            </w:r>
          </w:p>
          <w:p w14:paraId="3C2473BD" w14:textId="77777777" w:rsidR="00794996" w:rsidRDefault="00794996" w:rsidP="00794996">
            <w:r>
              <w:t>Did you ask someone at home what they know about baking bread?</w:t>
            </w:r>
          </w:p>
          <w:p w14:paraId="5D78EBDB" w14:textId="77777777" w:rsidR="00794996" w:rsidRDefault="00794996" w:rsidP="00794996">
            <w:r>
              <w:t>I wonder what you found out?</w:t>
            </w:r>
          </w:p>
          <w:p w14:paraId="02FD145E" w14:textId="77777777" w:rsidR="00794996" w:rsidRDefault="00794996" w:rsidP="00794996"/>
          <w:p w14:paraId="42030B87" w14:textId="77777777" w:rsidR="00794996" w:rsidRDefault="00794996" w:rsidP="00794996">
            <w:r w:rsidRPr="002A7B01">
              <w:t xml:space="preserve">At first, I thought it was unusual to see potato added to bread. </w:t>
            </w:r>
          </w:p>
          <w:p w14:paraId="09DE086D" w14:textId="2B6A91E5" w:rsidR="00794996" w:rsidRDefault="00794996" w:rsidP="00794996">
            <w:r>
              <w:t>Do you remember that i</w:t>
            </w:r>
            <w:r w:rsidRPr="002A7B01">
              <w:t xml:space="preserve">t was the starch in the potato that was important in the baking </w:t>
            </w:r>
            <w:r w:rsidR="00427B90" w:rsidRPr="002A7B01">
              <w:t>process?</w:t>
            </w:r>
            <w:r w:rsidRPr="002A7B01">
              <w:t xml:space="preserve"> </w:t>
            </w:r>
          </w:p>
          <w:p w14:paraId="25F5E191" w14:textId="77777777" w:rsidR="00794996" w:rsidRDefault="00794996" w:rsidP="00794996">
            <w:r>
              <w:t>Another way to think about starch is as sugar.</w:t>
            </w:r>
          </w:p>
          <w:p w14:paraId="64DB3258" w14:textId="25790583" w:rsidR="00794996" w:rsidRDefault="00794996" w:rsidP="00794996">
            <w:r>
              <w:t>Yes, sugar!</w:t>
            </w:r>
          </w:p>
          <w:p w14:paraId="2ED5307B" w14:textId="77777777" w:rsidR="00EF322E" w:rsidRDefault="00EF322E" w:rsidP="00794996"/>
          <w:p w14:paraId="48273C6D" w14:textId="77777777" w:rsidR="00794996" w:rsidRDefault="00794996" w:rsidP="00794996">
            <w:r>
              <w:t xml:space="preserve">Just like a sugary drink or too many lollies can give us too much energy, </w:t>
            </w:r>
          </w:p>
          <w:p w14:paraId="2445EF00" w14:textId="77777777" w:rsidR="00794996" w:rsidRDefault="00794996" w:rsidP="00794996">
            <w:r>
              <w:t>t</w:t>
            </w:r>
            <w:r w:rsidRPr="002A7B01">
              <w:t>he starch (sugar) gives the yeast energy (food) to activate its ability to ‘rise’ making the bread soft and fluffy.</w:t>
            </w:r>
          </w:p>
          <w:p w14:paraId="29EE9ED4" w14:textId="77777777" w:rsidR="00794996" w:rsidRPr="002A7B01" w:rsidRDefault="00794996" w:rsidP="00794996">
            <w:r>
              <w:t>What do you think about that?</w:t>
            </w:r>
          </w:p>
          <w:p w14:paraId="424FFDF6" w14:textId="77777777" w:rsidR="00794996" w:rsidRDefault="00794996" w:rsidP="00794996"/>
          <w:p w14:paraId="11CEA322" w14:textId="77777777" w:rsidR="00794996" w:rsidRDefault="00794996" w:rsidP="00794996">
            <w:r>
              <w:t xml:space="preserve">It’s amazing how much science is involved in cooking. </w:t>
            </w:r>
          </w:p>
          <w:p w14:paraId="3F54FDE2" w14:textId="77777777" w:rsidR="00794996" w:rsidRDefault="00794996" w:rsidP="00794996"/>
          <w:p w14:paraId="3A9C9939" w14:textId="77777777" w:rsidR="00794996" w:rsidRDefault="00794996" w:rsidP="00794996">
            <w:r>
              <w:t>Like we have a sense of</w:t>
            </w:r>
            <w:r w:rsidRPr="69371DBF">
              <w:rPr>
                <w:b/>
                <w:bCs/>
              </w:rPr>
              <w:t xml:space="preserve"> belonging</w:t>
            </w:r>
            <w:r>
              <w:t xml:space="preserve"> to a family/land or culture, natural crops also </w:t>
            </w:r>
            <w:r w:rsidRPr="69371DBF">
              <w:rPr>
                <w:b/>
                <w:bCs/>
              </w:rPr>
              <w:t>belong</w:t>
            </w:r>
            <w:r>
              <w:t xml:space="preserve"> to different families for different reasons. </w:t>
            </w:r>
          </w:p>
          <w:p w14:paraId="14347C07" w14:textId="77777777" w:rsidR="00EF322E" w:rsidRDefault="00EF322E" w:rsidP="00427B90"/>
          <w:p w14:paraId="1A9E29DF" w14:textId="77777777" w:rsidR="00D1545B" w:rsidRDefault="00794996" w:rsidP="00427B90">
            <w:r>
              <w:t>Today we are going to see how many families the key sugar molecule ‘starch’</w:t>
            </w:r>
            <w:r w:rsidRPr="69371DBF">
              <w:rPr>
                <w:b/>
                <w:bCs/>
              </w:rPr>
              <w:t xml:space="preserve"> belongs</w:t>
            </w:r>
            <w:r>
              <w:t xml:space="preserve"> to. </w:t>
            </w:r>
          </w:p>
          <w:p w14:paraId="53128261" w14:textId="2320D88C" w:rsidR="00EF322E" w:rsidRPr="00207B9B" w:rsidRDefault="00EF322E" w:rsidP="00427B90">
            <w:r>
              <w:t>I hope that by the end of today’s programme you will be able to explain to someone else why starch is a sugar</w:t>
            </w:r>
            <w:r w:rsidR="001D522A">
              <w:t xml:space="preserve"> and why</w:t>
            </w:r>
            <w:r w:rsidR="00AC27A2">
              <w:t xml:space="preserve"> it’s useful in food.</w:t>
            </w:r>
          </w:p>
        </w:tc>
      </w:tr>
      <w:tr w:rsidR="00E94C87" w14:paraId="0D20C4AA" w14:textId="77777777" w:rsidTr="69371DBF">
        <w:trPr>
          <w:trHeight w:val="1687"/>
        </w:trPr>
        <w:tc>
          <w:tcPr>
            <w:tcW w:w="3397" w:type="dxa"/>
            <w:shd w:val="clear" w:color="auto" w:fill="538135" w:themeFill="accent6" w:themeFillShade="BF"/>
          </w:tcPr>
          <w:p w14:paraId="0B706C07" w14:textId="77777777" w:rsidR="00E94C87" w:rsidRPr="00E346F5" w:rsidRDefault="00420D6A" w:rsidP="00FE6569">
            <w:r>
              <w:rPr>
                <w:b/>
              </w:rPr>
              <w:t>Respond</w:t>
            </w:r>
            <w:r w:rsidR="002A232E" w:rsidRPr="00E346F5">
              <w:t xml:space="preserve">: </w:t>
            </w:r>
            <w:r w:rsidR="00E94C87" w:rsidRPr="00E346F5">
              <w:t xml:space="preserve">Providing opportunities to use and practice </w:t>
            </w:r>
          </w:p>
          <w:p w14:paraId="62486C05" w14:textId="77777777" w:rsidR="00E94C87" w:rsidRPr="00E346F5" w:rsidRDefault="00E94C87" w:rsidP="00FE6569"/>
        </w:tc>
        <w:tc>
          <w:tcPr>
            <w:tcW w:w="5245" w:type="dxa"/>
            <w:gridSpan w:val="2"/>
          </w:tcPr>
          <w:p w14:paraId="6352C8A3" w14:textId="77777777" w:rsidR="00E94C87" w:rsidRDefault="00E94C87" w:rsidP="007C4134">
            <w:pPr>
              <w:pStyle w:val="ListParagraph"/>
              <w:rPr>
                <w:rFonts w:eastAsiaTheme="minorEastAsia"/>
                <w:i/>
                <w:iCs/>
                <w:color w:val="767171" w:themeColor="background2" w:themeShade="80"/>
                <w:sz w:val="20"/>
                <w:szCs w:val="20"/>
              </w:rPr>
            </w:pPr>
          </w:p>
          <w:p w14:paraId="54881E34" w14:textId="77777777" w:rsidR="0073542C" w:rsidRDefault="0073542C" w:rsidP="007C4134">
            <w:pPr>
              <w:pStyle w:val="ListParagraph"/>
              <w:rPr>
                <w:rFonts w:eastAsiaTheme="minorEastAsia"/>
                <w:i/>
                <w:iCs/>
                <w:color w:val="767171" w:themeColor="background2" w:themeShade="80"/>
                <w:sz w:val="20"/>
                <w:szCs w:val="20"/>
              </w:rPr>
            </w:pPr>
          </w:p>
          <w:p w14:paraId="0C1FCE69" w14:textId="77777777" w:rsidR="0073542C" w:rsidRPr="00FA2BC7" w:rsidRDefault="0073542C" w:rsidP="0073542C">
            <w:pPr>
              <w:rPr>
                <w:rFonts w:eastAsiaTheme="minorEastAsia"/>
                <w:i/>
                <w:iCs/>
                <w:sz w:val="20"/>
                <w:szCs w:val="20"/>
              </w:rPr>
            </w:pPr>
            <w:r w:rsidRPr="00FA2BC7">
              <w:rPr>
                <w:rFonts w:eastAsiaTheme="minorEastAsia"/>
                <w:i/>
                <w:iCs/>
                <w:sz w:val="20"/>
                <w:szCs w:val="20"/>
              </w:rPr>
              <w:t>Modelling thinking</w:t>
            </w:r>
          </w:p>
          <w:p w14:paraId="60E4A0B5" w14:textId="77777777" w:rsidR="00182F66" w:rsidRDefault="00182F66" w:rsidP="0073542C">
            <w:pPr>
              <w:rPr>
                <w:rFonts w:eastAsiaTheme="minorEastAsia"/>
                <w:i/>
                <w:iCs/>
                <w:color w:val="767171" w:themeColor="background2" w:themeShade="80"/>
                <w:sz w:val="20"/>
                <w:szCs w:val="20"/>
              </w:rPr>
            </w:pPr>
          </w:p>
          <w:p w14:paraId="24EA71C6" w14:textId="77777777" w:rsidR="00182F66" w:rsidRDefault="00182F66" w:rsidP="0073542C">
            <w:pPr>
              <w:rPr>
                <w:rFonts w:eastAsiaTheme="minorEastAsia"/>
                <w:i/>
                <w:iCs/>
                <w:color w:val="767171" w:themeColor="background2" w:themeShade="80"/>
                <w:sz w:val="20"/>
                <w:szCs w:val="20"/>
              </w:rPr>
            </w:pPr>
          </w:p>
          <w:p w14:paraId="2551157D" w14:textId="56B5FE1D" w:rsidR="00182F66" w:rsidRDefault="00182F66" w:rsidP="0073542C">
            <w:pPr>
              <w:rPr>
                <w:rFonts w:eastAsiaTheme="minorEastAsia"/>
                <w:i/>
                <w:iCs/>
                <w:color w:val="767171" w:themeColor="background2" w:themeShade="80"/>
                <w:sz w:val="20"/>
                <w:szCs w:val="20"/>
              </w:rPr>
            </w:pPr>
          </w:p>
          <w:p w14:paraId="1EE292D4" w14:textId="75277EE4" w:rsidR="00182F66" w:rsidRDefault="00182F66" w:rsidP="0073542C">
            <w:pPr>
              <w:rPr>
                <w:rFonts w:eastAsiaTheme="minorEastAsia"/>
                <w:i/>
                <w:iCs/>
                <w:color w:val="767171" w:themeColor="background2" w:themeShade="80"/>
                <w:sz w:val="20"/>
                <w:szCs w:val="20"/>
              </w:rPr>
            </w:pPr>
          </w:p>
          <w:p w14:paraId="073BF3A8" w14:textId="21FF2D34" w:rsidR="00182F66" w:rsidRDefault="00182F66" w:rsidP="0073542C">
            <w:pPr>
              <w:rPr>
                <w:rFonts w:eastAsiaTheme="minorEastAsia"/>
                <w:i/>
                <w:iCs/>
                <w:color w:val="767171" w:themeColor="background2" w:themeShade="80"/>
                <w:sz w:val="20"/>
                <w:szCs w:val="20"/>
              </w:rPr>
            </w:pPr>
          </w:p>
          <w:p w14:paraId="5575EE12" w14:textId="283AFBA3" w:rsidR="00182F66" w:rsidRDefault="00182F66" w:rsidP="0073542C">
            <w:pPr>
              <w:rPr>
                <w:rFonts w:eastAsiaTheme="minorEastAsia"/>
                <w:i/>
                <w:iCs/>
                <w:color w:val="767171" w:themeColor="background2" w:themeShade="80"/>
                <w:sz w:val="20"/>
                <w:szCs w:val="20"/>
              </w:rPr>
            </w:pPr>
          </w:p>
          <w:p w14:paraId="79D4608C" w14:textId="6388CDDF" w:rsidR="00182F66" w:rsidRDefault="00182F66" w:rsidP="0073542C">
            <w:pPr>
              <w:rPr>
                <w:rFonts w:eastAsiaTheme="minorEastAsia"/>
                <w:i/>
                <w:iCs/>
                <w:color w:val="767171" w:themeColor="background2" w:themeShade="80"/>
                <w:sz w:val="20"/>
                <w:szCs w:val="20"/>
              </w:rPr>
            </w:pPr>
          </w:p>
          <w:p w14:paraId="124EDD53" w14:textId="768D6F8C" w:rsidR="00182F66" w:rsidRDefault="00182F66" w:rsidP="0073542C">
            <w:pPr>
              <w:rPr>
                <w:rFonts w:eastAsiaTheme="minorEastAsia"/>
                <w:i/>
                <w:iCs/>
                <w:color w:val="767171" w:themeColor="background2" w:themeShade="80"/>
                <w:sz w:val="20"/>
                <w:szCs w:val="20"/>
              </w:rPr>
            </w:pPr>
          </w:p>
          <w:p w14:paraId="2AFD491E" w14:textId="77777777" w:rsidR="00182F66" w:rsidRDefault="00182F66" w:rsidP="0073542C">
            <w:pPr>
              <w:rPr>
                <w:rFonts w:eastAsiaTheme="minorEastAsia"/>
                <w:i/>
                <w:iCs/>
                <w:color w:val="767171" w:themeColor="background2" w:themeShade="80"/>
                <w:sz w:val="20"/>
                <w:szCs w:val="20"/>
              </w:rPr>
            </w:pPr>
          </w:p>
          <w:p w14:paraId="76516F87" w14:textId="77777777" w:rsidR="00182F66" w:rsidRDefault="00182F66" w:rsidP="0073542C">
            <w:pPr>
              <w:rPr>
                <w:rFonts w:eastAsiaTheme="minorEastAsia"/>
                <w:i/>
                <w:iCs/>
                <w:color w:val="767171" w:themeColor="background2" w:themeShade="80"/>
                <w:sz w:val="20"/>
                <w:szCs w:val="20"/>
              </w:rPr>
            </w:pPr>
          </w:p>
          <w:p w14:paraId="392FEB42" w14:textId="77777777" w:rsidR="00182F66" w:rsidRDefault="00182F66" w:rsidP="0073542C">
            <w:pPr>
              <w:rPr>
                <w:rFonts w:eastAsiaTheme="minorEastAsia"/>
                <w:i/>
                <w:iCs/>
                <w:color w:val="767171" w:themeColor="background2" w:themeShade="80"/>
                <w:sz w:val="20"/>
                <w:szCs w:val="20"/>
              </w:rPr>
            </w:pPr>
          </w:p>
          <w:p w14:paraId="39243A86" w14:textId="77777777" w:rsidR="00182F66" w:rsidRPr="00FA2BC7" w:rsidRDefault="00182F66" w:rsidP="0073542C">
            <w:pPr>
              <w:rPr>
                <w:rFonts w:eastAsiaTheme="minorEastAsia"/>
                <w:i/>
                <w:iCs/>
                <w:sz w:val="20"/>
                <w:szCs w:val="20"/>
              </w:rPr>
            </w:pPr>
            <w:r w:rsidRPr="00FA2BC7">
              <w:rPr>
                <w:rFonts w:eastAsiaTheme="minorEastAsia"/>
                <w:i/>
                <w:iCs/>
                <w:sz w:val="20"/>
                <w:szCs w:val="20"/>
              </w:rPr>
              <w:t>Active learning</w:t>
            </w:r>
          </w:p>
          <w:p w14:paraId="3B5E439C" w14:textId="77777777" w:rsidR="00182F66" w:rsidRPr="00FA2BC7" w:rsidRDefault="00182F66" w:rsidP="0073542C">
            <w:pPr>
              <w:rPr>
                <w:rFonts w:eastAsiaTheme="minorEastAsia"/>
                <w:i/>
                <w:iCs/>
                <w:sz w:val="20"/>
                <w:szCs w:val="20"/>
              </w:rPr>
            </w:pPr>
          </w:p>
          <w:p w14:paraId="09596086" w14:textId="77777777" w:rsidR="00182F66" w:rsidRPr="00FA2BC7" w:rsidRDefault="00182F66" w:rsidP="0073542C">
            <w:pPr>
              <w:rPr>
                <w:rFonts w:eastAsiaTheme="minorEastAsia"/>
                <w:i/>
                <w:iCs/>
                <w:sz w:val="20"/>
                <w:szCs w:val="20"/>
              </w:rPr>
            </w:pPr>
          </w:p>
          <w:p w14:paraId="47E2CAC1" w14:textId="77777777" w:rsidR="00182F66" w:rsidRPr="00FA2BC7" w:rsidRDefault="00182F66" w:rsidP="0073542C">
            <w:pPr>
              <w:rPr>
                <w:rFonts w:eastAsiaTheme="minorEastAsia"/>
                <w:i/>
                <w:iCs/>
                <w:sz w:val="20"/>
                <w:szCs w:val="20"/>
              </w:rPr>
            </w:pPr>
          </w:p>
          <w:p w14:paraId="41C05978" w14:textId="77777777" w:rsidR="00182F66" w:rsidRPr="00FA2BC7" w:rsidRDefault="00182F66" w:rsidP="0073542C">
            <w:pPr>
              <w:rPr>
                <w:rFonts w:eastAsiaTheme="minorEastAsia"/>
                <w:i/>
                <w:iCs/>
                <w:sz w:val="20"/>
                <w:szCs w:val="20"/>
              </w:rPr>
            </w:pPr>
          </w:p>
          <w:p w14:paraId="1228304F" w14:textId="77777777" w:rsidR="00182F66" w:rsidRPr="00FA2BC7" w:rsidRDefault="00182F66" w:rsidP="0073542C">
            <w:pPr>
              <w:rPr>
                <w:rFonts w:eastAsiaTheme="minorEastAsia"/>
                <w:i/>
                <w:iCs/>
                <w:sz w:val="20"/>
                <w:szCs w:val="20"/>
              </w:rPr>
            </w:pPr>
          </w:p>
          <w:p w14:paraId="55F890B0" w14:textId="77777777" w:rsidR="00182F66" w:rsidRPr="00FA2BC7" w:rsidRDefault="00182F66" w:rsidP="0073542C">
            <w:pPr>
              <w:rPr>
                <w:rFonts w:eastAsiaTheme="minorEastAsia"/>
                <w:i/>
                <w:iCs/>
                <w:sz w:val="20"/>
                <w:szCs w:val="20"/>
              </w:rPr>
            </w:pPr>
          </w:p>
          <w:p w14:paraId="40C341A6" w14:textId="77777777" w:rsidR="00182F66" w:rsidRPr="00FA2BC7" w:rsidRDefault="00182F66" w:rsidP="0073542C">
            <w:pPr>
              <w:rPr>
                <w:rFonts w:eastAsiaTheme="minorEastAsia"/>
                <w:i/>
                <w:iCs/>
                <w:sz w:val="20"/>
                <w:szCs w:val="20"/>
              </w:rPr>
            </w:pPr>
          </w:p>
          <w:p w14:paraId="1296A222" w14:textId="77777777" w:rsidR="00182F66" w:rsidRPr="00FA2BC7" w:rsidRDefault="00182F66" w:rsidP="0073542C">
            <w:pPr>
              <w:rPr>
                <w:rFonts w:eastAsiaTheme="minorEastAsia"/>
                <w:i/>
                <w:iCs/>
                <w:sz w:val="20"/>
                <w:szCs w:val="20"/>
              </w:rPr>
            </w:pPr>
          </w:p>
          <w:p w14:paraId="3F1219CB" w14:textId="77777777" w:rsidR="00182F66" w:rsidRPr="00FA2BC7" w:rsidRDefault="00182F66" w:rsidP="0073542C">
            <w:pPr>
              <w:rPr>
                <w:rFonts w:eastAsiaTheme="minorEastAsia"/>
                <w:i/>
                <w:iCs/>
                <w:sz w:val="20"/>
                <w:szCs w:val="20"/>
              </w:rPr>
            </w:pPr>
          </w:p>
          <w:p w14:paraId="6EEC3C5A" w14:textId="77777777" w:rsidR="00182F66" w:rsidRPr="00FA2BC7" w:rsidRDefault="00182F66" w:rsidP="0073542C">
            <w:pPr>
              <w:rPr>
                <w:rFonts w:eastAsiaTheme="minorEastAsia"/>
                <w:i/>
                <w:iCs/>
                <w:sz w:val="20"/>
                <w:szCs w:val="20"/>
              </w:rPr>
            </w:pPr>
          </w:p>
          <w:p w14:paraId="23069372" w14:textId="77777777" w:rsidR="00182F66" w:rsidRPr="00FA2BC7" w:rsidRDefault="00182F66" w:rsidP="0073542C">
            <w:pPr>
              <w:rPr>
                <w:rFonts w:eastAsiaTheme="minorEastAsia"/>
                <w:i/>
                <w:iCs/>
                <w:sz w:val="20"/>
                <w:szCs w:val="20"/>
              </w:rPr>
            </w:pPr>
          </w:p>
          <w:p w14:paraId="23185F7F" w14:textId="3473A996" w:rsidR="00182F66" w:rsidRPr="0073542C" w:rsidRDefault="00182F66" w:rsidP="0073542C">
            <w:pPr>
              <w:rPr>
                <w:rFonts w:eastAsiaTheme="minorEastAsia"/>
                <w:i/>
                <w:iCs/>
                <w:color w:val="767171" w:themeColor="background2" w:themeShade="80"/>
                <w:sz w:val="20"/>
                <w:szCs w:val="20"/>
              </w:rPr>
            </w:pPr>
            <w:r w:rsidRPr="00FA2BC7">
              <w:rPr>
                <w:rFonts w:eastAsiaTheme="minorEastAsia"/>
                <w:i/>
                <w:iCs/>
                <w:sz w:val="20"/>
                <w:szCs w:val="20"/>
              </w:rPr>
              <w:t>Collaboration/ cooperative learning</w:t>
            </w:r>
          </w:p>
        </w:tc>
        <w:tc>
          <w:tcPr>
            <w:tcW w:w="6805" w:type="dxa"/>
            <w:gridSpan w:val="2"/>
          </w:tcPr>
          <w:p w14:paraId="7D26DECE" w14:textId="771EC7A8" w:rsidR="69371DBF" w:rsidRDefault="69371DBF" w:rsidP="69371DBF">
            <w:pPr>
              <w:rPr>
                <w:rFonts w:ascii="Calibri" w:eastAsia="Calibri" w:hAnsi="Calibri" w:cs="Calibri"/>
                <w:color w:val="2B2B2B"/>
              </w:rPr>
            </w:pPr>
          </w:p>
          <w:p w14:paraId="13DCA53D" w14:textId="77777777" w:rsidR="003F45D8" w:rsidRDefault="003F45D8" w:rsidP="003F45D8">
            <w:r>
              <w:t xml:space="preserve">Once it is extracted from these raw materials it can be used in many products e.g. noodles, soups, hot dogs...it helps to preserve the ‘shelf life of food’ and now we know it is especially important in making bread. </w:t>
            </w:r>
          </w:p>
          <w:p w14:paraId="12BBDBE5" w14:textId="77777777" w:rsidR="003F45D8" w:rsidRDefault="003F45D8" w:rsidP="003F45D8">
            <w:r>
              <w:t>Did you know</w:t>
            </w:r>
            <w:proofErr w:type="gramStart"/>
            <w:r>
              <w:t>…..</w:t>
            </w:r>
            <w:proofErr w:type="gramEnd"/>
            <w:r>
              <w:t>Starch is also useful for making paper, feeding animals and helping to create medicines. It’s got many magical uses!</w:t>
            </w:r>
          </w:p>
          <w:p w14:paraId="4BEFA5A6" w14:textId="77777777" w:rsidR="003F45D8" w:rsidRPr="00207B9B" w:rsidRDefault="003F45D8" w:rsidP="003F45D8"/>
          <w:p w14:paraId="43B2B9C1" w14:textId="77777777" w:rsidR="003F45D8" w:rsidRDefault="003F45D8" w:rsidP="003F45D8">
            <w:pPr>
              <w:rPr>
                <w:rFonts w:ascii="Calibri" w:eastAsia="Calibri" w:hAnsi="Calibri" w:cs="Calibri"/>
                <w:color w:val="4A4A4A"/>
              </w:rPr>
            </w:pPr>
            <w:r w:rsidRPr="69371DBF">
              <w:rPr>
                <w:rFonts w:ascii="Calibri" w:eastAsia="Calibri" w:hAnsi="Calibri" w:cs="Calibri"/>
                <w:color w:val="4A4A4A"/>
              </w:rPr>
              <w:lastRenderedPageBreak/>
              <w:t>Starch is magical because it has a long chain of sugar molecules. This is what it looks like (show handful of starch). It is natures’ magical ingredient that we find within crops grown on our land.</w:t>
            </w:r>
          </w:p>
          <w:p w14:paraId="3A8D02E5" w14:textId="77777777" w:rsidR="003F45D8" w:rsidRDefault="003F45D8" w:rsidP="003F45D8">
            <w:pPr>
              <w:rPr>
                <w:rFonts w:ascii="Calibri" w:eastAsia="Calibri" w:hAnsi="Calibri" w:cs="Calibri"/>
                <w:color w:val="4A4A4A"/>
              </w:rPr>
            </w:pPr>
            <w:r w:rsidRPr="69371DBF">
              <w:rPr>
                <w:rFonts w:ascii="Calibri" w:eastAsia="Calibri" w:hAnsi="Calibri" w:cs="Calibri"/>
                <w:color w:val="4A4A4A"/>
              </w:rPr>
              <w:t>Can you remember what other magical ingredient from nature we have used recently? That’s right, yeast.</w:t>
            </w:r>
          </w:p>
          <w:p w14:paraId="4EB4E69A" w14:textId="77777777" w:rsidR="003F45D8" w:rsidRDefault="003F45D8" w:rsidP="003F45D8">
            <w:pPr>
              <w:rPr>
                <w:rFonts w:ascii="Calibri" w:eastAsia="Calibri" w:hAnsi="Calibri" w:cs="Calibri"/>
                <w:color w:val="4A4A4A"/>
              </w:rPr>
            </w:pPr>
          </w:p>
          <w:p w14:paraId="0CFF92DE" w14:textId="77777777" w:rsidR="003F45D8" w:rsidRDefault="003F45D8" w:rsidP="003F45D8">
            <w:pPr>
              <w:rPr>
                <w:rFonts w:ascii="Calibri" w:eastAsia="Calibri" w:hAnsi="Calibri" w:cs="Calibri"/>
                <w:color w:val="4A4A4A"/>
              </w:rPr>
            </w:pPr>
            <w:r w:rsidRPr="69371DBF">
              <w:rPr>
                <w:rFonts w:ascii="Calibri" w:eastAsia="Calibri" w:hAnsi="Calibri" w:cs="Calibri"/>
                <w:color w:val="4A4A4A"/>
              </w:rPr>
              <w:t xml:space="preserve">Taro is a popular form of natural sugar and is used for cooking in the Pacific islands. </w:t>
            </w:r>
          </w:p>
          <w:p w14:paraId="43B1F7DC" w14:textId="77777777" w:rsidR="003F45D8" w:rsidRDefault="003F45D8" w:rsidP="003F45D8">
            <w:pPr>
              <w:rPr>
                <w:rFonts w:ascii="Calibri" w:eastAsia="Calibri" w:hAnsi="Calibri" w:cs="Calibri"/>
                <w:color w:val="4A4A4A"/>
              </w:rPr>
            </w:pPr>
            <w:r w:rsidRPr="69371DBF">
              <w:rPr>
                <w:rFonts w:ascii="Calibri" w:eastAsia="Calibri" w:hAnsi="Calibri" w:cs="Calibri"/>
                <w:color w:val="4A4A4A"/>
              </w:rPr>
              <w:t xml:space="preserve">Let’s watch a video to find out how Taro is grown in Hawaii </w:t>
            </w:r>
            <w:hyperlink r:id="rId12">
              <w:r w:rsidRPr="69371DBF">
                <w:rPr>
                  <w:rStyle w:val="Hyperlink"/>
                  <w:rFonts w:ascii="Calibri" w:eastAsia="Calibri" w:hAnsi="Calibri" w:cs="Calibri"/>
                </w:rPr>
                <w:t>https://www.shechangeseverything.com/blog/what-is-taro-root</w:t>
              </w:r>
            </w:hyperlink>
            <w:r w:rsidRPr="69371DBF">
              <w:rPr>
                <w:rFonts w:ascii="Calibri" w:eastAsia="Calibri" w:hAnsi="Calibri" w:cs="Calibri"/>
              </w:rPr>
              <w:t xml:space="preserve"> </w:t>
            </w:r>
          </w:p>
          <w:p w14:paraId="1D7E8904" w14:textId="77777777" w:rsidR="003F45D8" w:rsidRDefault="003F45D8" w:rsidP="003F45D8">
            <w:pPr>
              <w:rPr>
                <w:rFonts w:ascii="Calibri" w:eastAsia="Calibri" w:hAnsi="Calibri" w:cs="Calibri"/>
              </w:rPr>
            </w:pPr>
            <w:r>
              <w:rPr>
                <w:rFonts w:ascii="Calibri" w:eastAsia="Calibri" w:hAnsi="Calibri" w:cs="Calibri"/>
              </w:rPr>
              <w:t>Presenter to reflect on what was seen in video.</w:t>
            </w:r>
          </w:p>
          <w:p w14:paraId="1A5B2CFB" w14:textId="77777777" w:rsidR="003F45D8" w:rsidRDefault="003F45D8" w:rsidP="003F45D8">
            <w:pPr>
              <w:rPr>
                <w:rFonts w:ascii="Calibri" w:eastAsia="Calibri" w:hAnsi="Calibri" w:cs="Calibri"/>
              </w:rPr>
            </w:pPr>
            <w:r>
              <w:rPr>
                <w:rFonts w:ascii="Calibri" w:eastAsia="Calibri" w:hAnsi="Calibri" w:cs="Calibri"/>
              </w:rPr>
              <w:t>I wonder if you eat taro at home?</w:t>
            </w:r>
          </w:p>
          <w:p w14:paraId="36D95A72" w14:textId="77777777" w:rsidR="003F45D8" w:rsidRDefault="003F45D8" w:rsidP="003F45D8">
            <w:pPr>
              <w:rPr>
                <w:rFonts w:ascii="Calibri" w:eastAsia="Calibri" w:hAnsi="Calibri" w:cs="Calibri"/>
              </w:rPr>
            </w:pPr>
            <w:r>
              <w:rPr>
                <w:rFonts w:ascii="Calibri" w:eastAsia="Calibri" w:hAnsi="Calibri" w:cs="Calibri"/>
              </w:rPr>
              <w:t>I love taro ….(as fritters with coconut milk – whatever Monique prefers). What about you?</w:t>
            </w:r>
          </w:p>
          <w:p w14:paraId="46393EB1" w14:textId="77777777" w:rsidR="00E94C87" w:rsidRDefault="003F45D8" w:rsidP="003F45D8">
            <w:pPr>
              <w:rPr>
                <w:rFonts w:ascii="Calibri" w:eastAsia="Calibri" w:hAnsi="Calibri" w:cs="Calibri"/>
              </w:rPr>
            </w:pPr>
            <w:r>
              <w:rPr>
                <w:rFonts w:ascii="Calibri" w:eastAsia="Calibri" w:hAnsi="Calibri" w:cs="Calibri"/>
              </w:rPr>
              <w:t>Find connection to make with viewers at home.</w:t>
            </w:r>
          </w:p>
          <w:p w14:paraId="2D73BAB1" w14:textId="0BA7919A" w:rsidR="003F45D8" w:rsidRDefault="003F45D8" w:rsidP="003F45D8">
            <w:pPr>
              <w:rPr>
                <w:i/>
                <w:iCs/>
              </w:rPr>
            </w:pPr>
          </w:p>
          <w:p w14:paraId="537A96F0" w14:textId="77777777" w:rsidR="003F45D8" w:rsidRDefault="003F45D8" w:rsidP="003F45D8">
            <w:r>
              <w:t xml:space="preserve">The sugar or starch comes from many natural things that we grow on our land: kumara (yams), potato, maize, wheat, rice, peas, taro and barley (see image on PPT). </w:t>
            </w:r>
          </w:p>
          <w:p w14:paraId="20FD5DDD" w14:textId="77777777" w:rsidR="003F45D8" w:rsidRDefault="003F45D8" w:rsidP="003F45D8">
            <w:r>
              <w:t>I wonder which one of these is your favourite?</w:t>
            </w:r>
          </w:p>
          <w:p w14:paraId="3306B79C" w14:textId="77777777" w:rsidR="003F45D8" w:rsidRDefault="003F45D8" w:rsidP="003F45D8">
            <w:r>
              <w:t>What do you mostly eat at home?</w:t>
            </w:r>
          </w:p>
          <w:p w14:paraId="64A846E2" w14:textId="77777777" w:rsidR="003F45D8" w:rsidRDefault="003F45D8" w:rsidP="003F45D8">
            <w:pPr>
              <w:rPr>
                <w:rFonts w:ascii="Calibri" w:eastAsia="Calibri" w:hAnsi="Calibri" w:cs="Calibri"/>
              </w:rPr>
            </w:pPr>
          </w:p>
          <w:p w14:paraId="26B4377A" w14:textId="77777777" w:rsidR="003F45D8" w:rsidRDefault="003F45D8" w:rsidP="003F45D8">
            <w:pPr>
              <w:rPr>
                <w:rFonts w:ascii="Calibri" w:eastAsia="Calibri" w:hAnsi="Calibri" w:cs="Calibri"/>
              </w:rPr>
            </w:pPr>
            <w:r>
              <w:rPr>
                <w:rFonts w:ascii="Calibri" w:eastAsia="Calibri" w:hAnsi="Calibri" w:cs="Calibri"/>
              </w:rPr>
              <w:t>Another favourite of mine is Kumara.</w:t>
            </w:r>
          </w:p>
          <w:p w14:paraId="6AC101F5" w14:textId="77777777" w:rsidR="003F45D8" w:rsidRDefault="003F45D8" w:rsidP="003F45D8">
            <w:pPr>
              <w:rPr>
                <w:rFonts w:ascii="Calibri" w:eastAsia="Calibri" w:hAnsi="Calibri" w:cs="Calibri"/>
              </w:rPr>
            </w:pPr>
            <w:r>
              <w:rPr>
                <w:rFonts w:ascii="Calibri" w:eastAsia="Calibri" w:hAnsi="Calibri" w:cs="Calibri"/>
              </w:rPr>
              <w:t>I love it…(baked/ in soups etc. – whatever Monique prefers)</w:t>
            </w:r>
          </w:p>
          <w:p w14:paraId="09750E84" w14:textId="77777777" w:rsidR="003F45D8" w:rsidRDefault="003F45D8" w:rsidP="003F45D8">
            <w:pPr>
              <w:rPr>
                <w:rFonts w:ascii="Calibri" w:eastAsia="Calibri" w:hAnsi="Calibri" w:cs="Calibri"/>
              </w:rPr>
            </w:pPr>
            <w:r>
              <w:rPr>
                <w:rFonts w:ascii="Calibri" w:eastAsia="Calibri" w:hAnsi="Calibri" w:cs="Calibri"/>
              </w:rPr>
              <w:t>What about you?</w:t>
            </w:r>
          </w:p>
          <w:p w14:paraId="6ABA90C1" w14:textId="77777777" w:rsidR="003F45D8" w:rsidRDefault="003F45D8" w:rsidP="003F45D8">
            <w:pPr>
              <w:rPr>
                <w:rFonts w:ascii="Calibri" w:eastAsia="Calibri" w:hAnsi="Calibri" w:cs="Calibri"/>
              </w:rPr>
            </w:pPr>
          </w:p>
          <w:p w14:paraId="12501BCD" w14:textId="77777777" w:rsidR="003F45D8" w:rsidRDefault="003F45D8" w:rsidP="003F45D8">
            <w:pPr>
              <w:rPr>
                <w:rFonts w:ascii="Calibri" w:eastAsia="Calibri" w:hAnsi="Calibri" w:cs="Calibri"/>
                <w:color w:val="4A4A4A"/>
              </w:rPr>
            </w:pPr>
            <w:r>
              <w:rPr>
                <w:rFonts w:ascii="Calibri" w:eastAsia="Calibri" w:hAnsi="Calibri" w:cs="Calibri"/>
              </w:rPr>
              <w:t>Of course, h</w:t>
            </w:r>
            <w:r w:rsidRPr="69371DBF">
              <w:rPr>
                <w:rFonts w:ascii="Calibri" w:eastAsia="Calibri" w:hAnsi="Calibri" w:cs="Calibri"/>
              </w:rPr>
              <w:t>ere in New Zealand</w:t>
            </w:r>
            <w:r>
              <w:rPr>
                <w:rFonts w:ascii="Calibri" w:eastAsia="Calibri" w:hAnsi="Calibri" w:cs="Calibri"/>
              </w:rPr>
              <w:t xml:space="preserve">, especially in Northland (Tai </w:t>
            </w:r>
            <w:proofErr w:type="spellStart"/>
            <w:r>
              <w:rPr>
                <w:rFonts w:ascii="Calibri" w:eastAsia="Calibri" w:hAnsi="Calibri" w:cs="Calibri"/>
              </w:rPr>
              <w:t>Tokerau</w:t>
            </w:r>
            <w:proofErr w:type="spellEnd"/>
            <w:r>
              <w:rPr>
                <w:rFonts w:ascii="Calibri" w:eastAsia="Calibri" w:hAnsi="Calibri" w:cs="Calibri"/>
              </w:rPr>
              <w:t xml:space="preserve">), </w:t>
            </w:r>
            <w:r w:rsidRPr="69371DBF">
              <w:rPr>
                <w:rFonts w:ascii="Calibri" w:eastAsia="Calibri" w:hAnsi="Calibri" w:cs="Calibri"/>
              </w:rPr>
              <w:t xml:space="preserve">we grow a lot of Kumara. Let’s visit a Kumara farm to see how it is grown </w:t>
            </w:r>
            <w:hyperlink r:id="rId13" w:anchor="action=share">
              <w:r w:rsidRPr="69371DBF">
                <w:rPr>
                  <w:rStyle w:val="Hyperlink"/>
                  <w:rFonts w:ascii="Calibri" w:eastAsia="Calibri" w:hAnsi="Calibri" w:cs="Calibri"/>
                </w:rPr>
                <w:t>https://www.youtube.com/watch?v=ZWx3PYXg2z4#action=share</w:t>
              </w:r>
            </w:hyperlink>
            <w:r w:rsidRPr="69371DBF">
              <w:rPr>
                <w:rFonts w:ascii="Calibri" w:eastAsia="Calibri" w:hAnsi="Calibri" w:cs="Calibri"/>
              </w:rPr>
              <w:t>.</w:t>
            </w:r>
          </w:p>
          <w:p w14:paraId="2647393A" w14:textId="77777777" w:rsidR="003F45D8" w:rsidRDefault="003F45D8" w:rsidP="003F45D8">
            <w:pPr>
              <w:rPr>
                <w:rFonts w:ascii="Calibri" w:eastAsia="Calibri" w:hAnsi="Calibri" w:cs="Calibri"/>
                <w:color w:val="4A4A4A"/>
              </w:rPr>
            </w:pPr>
            <w:r w:rsidRPr="69371DBF">
              <w:rPr>
                <w:rFonts w:ascii="Calibri" w:eastAsia="Calibri" w:hAnsi="Calibri" w:cs="Calibri"/>
                <w:color w:val="4A4A4A"/>
              </w:rPr>
              <w:t>Do you remember how we have read about growing pumpkins?</w:t>
            </w:r>
          </w:p>
          <w:p w14:paraId="156B30ED" w14:textId="77777777" w:rsidR="003F45D8" w:rsidRDefault="003F45D8" w:rsidP="003F45D8">
            <w:pPr>
              <w:rPr>
                <w:rFonts w:ascii="Calibri" w:eastAsia="Calibri" w:hAnsi="Calibri" w:cs="Calibri"/>
              </w:rPr>
            </w:pPr>
            <w:r w:rsidRPr="69371DBF">
              <w:rPr>
                <w:rFonts w:ascii="Calibri" w:eastAsia="Calibri" w:hAnsi="Calibri" w:cs="Calibri"/>
              </w:rPr>
              <w:t>What did you notice was the same about growing kumara?</w:t>
            </w:r>
          </w:p>
          <w:p w14:paraId="4C40B92E" w14:textId="77777777" w:rsidR="003F45D8" w:rsidRDefault="003F45D8" w:rsidP="003F45D8">
            <w:pPr>
              <w:rPr>
                <w:rFonts w:ascii="Calibri" w:eastAsia="Calibri" w:hAnsi="Calibri" w:cs="Calibri"/>
              </w:rPr>
            </w:pPr>
            <w:r w:rsidRPr="69371DBF">
              <w:rPr>
                <w:rFonts w:ascii="Calibri" w:eastAsia="Calibri" w:hAnsi="Calibri" w:cs="Calibri"/>
              </w:rPr>
              <w:t xml:space="preserve">What was the difference about how we grow taro? </w:t>
            </w:r>
          </w:p>
          <w:p w14:paraId="6A0D05AE" w14:textId="77777777" w:rsidR="003F45D8" w:rsidRDefault="003F45D8" w:rsidP="003F45D8">
            <w:pPr>
              <w:rPr>
                <w:rFonts w:ascii="Calibri" w:eastAsia="Calibri" w:hAnsi="Calibri" w:cs="Calibri"/>
              </w:rPr>
            </w:pPr>
            <w:r w:rsidRPr="69371DBF">
              <w:rPr>
                <w:rFonts w:ascii="Calibri" w:eastAsia="Calibri" w:hAnsi="Calibri" w:cs="Calibri"/>
              </w:rPr>
              <w:t>Did you see that taro grows in water?</w:t>
            </w:r>
          </w:p>
          <w:p w14:paraId="109FDA9A" w14:textId="77777777" w:rsidR="003F45D8" w:rsidRDefault="003F45D8" w:rsidP="003F45D8">
            <w:pPr>
              <w:rPr>
                <w:rFonts w:ascii="Calibri" w:eastAsia="Calibri" w:hAnsi="Calibri" w:cs="Calibri"/>
              </w:rPr>
            </w:pPr>
            <w:proofErr w:type="gramStart"/>
            <w:r w:rsidRPr="69371DBF">
              <w:rPr>
                <w:rFonts w:ascii="Calibri" w:eastAsia="Calibri" w:hAnsi="Calibri" w:cs="Calibri"/>
              </w:rPr>
              <w:t>All of</w:t>
            </w:r>
            <w:proofErr w:type="gramEnd"/>
            <w:r w:rsidRPr="69371DBF">
              <w:rPr>
                <w:rFonts w:ascii="Calibri" w:eastAsia="Calibri" w:hAnsi="Calibri" w:cs="Calibri"/>
              </w:rPr>
              <w:t xml:space="preserve"> these vegetables contain starch, our magical ingredient from nature.</w:t>
            </w:r>
          </w:p>
          <w:p w14:paraId="3517548A" w14:textId="77777777" w:rsidR="003F45D8" w:rsidRDefault="003F45D8" w:rsidP="003F45D8">
            <w:pPr>
              <w:rPr>
                <w:i/>
                <w:iCs/>
              </w:rPr>
            </w:pPr>
          </w:p>
          <w:p w14:paraId="4101652C" w14:textId="4BCDE6AD" w:rsidR="003F45D8" w:rsidRPr="00207B9B" w:rsidRDefault="003F45D8" w:rsidP="003F45D8">
            <w:pPr>
              <w:rPr>
                <w:i/>
                <w:iCs/>
              </w:rPr>
            </w:pPr>
          </w:p>
        </w:tc>
      </w:tr>
      <w:tr w:rsidR="00E94C87" w14:paraId="67E6D7F8" w14:textId="77777777" w:rsidTr="69371DBF">
        <w:trPr>
          <w:trHeight w:val="1952"/>
        </w:trPr>
        <w:tc>
          <w:tcPr>
            <w:tcW w:w="3397" w:type="dxa"/>
            <w:shd w:val="clear" w:color="auto" w:fill="8EAADB" w:themeFill="accent5" w:themeFillTint="99"/>
          </w:tcPr>
          <w:p w14:paraId="722FD58A" w14:textId="77777777" w:rsidR="00E94C87" w:rsidRPr="00E346F5" w:rsidRDefault="002A232E" w:rsidP="00FE6569">
            <w:pPr>
              <w:rPr>
                <w:b/>
              </w:rPr>
            </w:pPr>
            <w:r w:rsidRPr="00472C10">
              <w:rPr>
                <w:b/>
              </w:rPr>
              <w:lastRenderedPageBreak/>
              <w:t>Share</w:t>
            </w:r>
            <w:r w:rsidRPr="00E346F5">
              <w:t xml:space="preserve">: </w:t>
            </w:r>
            <w:r w:rsidR="00E94C87" w:rsidRPr="00E346F5">
              <w:t>Learner and parent  reflection on learning and engagement and what they can do next</w:t>
            </w:r>
          </w:p>
        </w:tc>
        <w:tc>
          <w:tcPr>
            <w:tcW w:w="5245" w:type="dxa"/>
            <w:gridSpan w:val="2"/>
          </w:tcPr>
          <w:p w14:paraId="0BA70783" w14:textId="1F439726" w:rsidR="00B32A76" w:rsidRPr="00FA2BC7" w:rsidRDefault="60407782" w:rsidP="69371DBF">
            <w:pPr>
              <w:ind w:left="720" w:hanging="720"/>
              <w:rPr>
                <w:i/>
                <w:iCs/>
                <w:sz w:val="20"/>
                <w:szCs w:val="20"/>
              </w:rPr>
            </w:pPr>
            <w:r w:rsidRPr="00FA2BC7">
              <w:rPr>
                <w:i/>
                <w:iCs/>
                <w:sz w:val="20"/>
                <w:szCs w:val="20"/>
              </w:rPr>
              <w:t>Recap of LI</w:t>
            </w:r>
          </w:p>
          <w:p w14:paraId="54D8745A" w14:textId="611E3BF8" w:rsidR="00B32A76" w:rsidRPr="00B32A76" w:rsidRDefault="00B32A76" w:rsidP="69371DBF">
            <w:pPr>
              <w:ind w:left="720" w:hanging="720"/>
              <w:rPr>
                <w:i/>
                <w:iCs/>
                <w:color w:val="767171" w:themeColor="background2" w:themeShade="80"/>
                <w:sz w:val="20"/>
                <w:szCs w:val="20"/>
              </w:rPr>
            </w:pPr>
          </w:p>
        </w:tc>
        <w:tc>
          <w:tcPr>
            <w:tcW w:w="6805" w:type="dxa"/>
            <w:gridSpan w:val="2"/>
          </w:tcPr>
          <w:p w14:paraId="0F15DFA6" w14:textId="130C0D34" w:rsidR="00AC27A2" w:rsidRDefault="53E04681" w:rsidP="69371DBF">
            <w:r w:rsidRPr="004469CE">
              <w:rPr>
                <w:i/>
                <w:iCs/>
              </w:rPr>
              <w:t xml:space="preserve">Today we learned </w:t>
            </w:r>
            <w:r w:rsidR="00AC27A2">
              <w:t>why starch is a sugar and why it’s useful in food.</w:t>
            </w:r>
          </w:p>
          <w:p w14:paraId="50634501" w14:textId="126899BD" w:rsidR="00AC27A2" w:rsidRPr="00AC27A2" w:rsidRDefault="00AC27A2" w:rsidP="69371DBF">
            <w:proofErr w:type="gramStart"/>
            <w:r>
              <w:t>We know now</w:t>
            </w:r>
            <w:proofErr w:type="gramEnd"/>
            <w:r>
              <w:t xml:space="preserve"> that:</w:t>
            </w:r>
          </w:p>
          <w:p w14:paraId="5943AFA0" w14:textId="7C5E101B" w:rsidR="00E94C87" w:rsidRPr="004469CE" w:rsidRDefault="53E04681" w:rsidP="69371DBF">
            <w:pPr>
              <w:rPr>
                <w:i/>
                <w:iCs/>
              </w:rPr>
            </w:pPr>
            <w:r w:rsidRPr="004469CE">
              <w:rPr>
                <w:i/>
                <w:iCs/>
              </w:rPr>
              <w:t xml:space="preserve">-Starch is used in lots of ways and it comes from </w:t>
            </w:r>
            <w:r w:rsidR="310E51BA" w:rsidRPr="004469CE">
              <w:rPr>
                <w:i/>
                <w:iCs/>
              </w:rPr>
              <w:t>natural crops we grow on land</w:t>
            </w:r>
          </w:p>
          <w:p w14:paraId="59F34724" w14:textId="77777777" w:rsidR="00E94C87" w:rsidRPr="004469CE" w:rsidRDefault="007C4134" w:rsidP="00D23FC0">
            <w:pPr>
              <w:rPr>
                <w:i/>
                <w:iCs/>
              </w:rPr>
            </w:pPr>
            <w:r w:rsidRPr="004469CE">
              <w:rPr>
                <w:i/>
                <w:iCs/>
              </w:rPr>
              <w:t>- Starch is a type of sugar</w:t>
            </w:r>
            <w:r w:rsidR="00427B90" w:rsidRPr="004469CE">
              <w:rPr>
                <w:i/>
                <w:iCs/>
              </w:rPr>
              <w:t xml:space="preserve"> – it’s a </w:t>
            </w:r>
            <w:proofErr w:type="gramStart"/>
            <w:r w:rsidR="00427B90" w:rsidRPr="004469CE">
              <w:rPr>
                <w:i/>
                <w:iCs/>
              </w:rPr>
              <w:t>super power</w:t>
            </w:r>
            <w:proofErr w:type="gramEnd"/>
            <w:r w:rsidR="00427B90" w:rsidRPr="004469CE">
              <w:rPr>
                <w:i/>
                <w:iCs/>
              </w:rPr>
              <w:t xml:space="preserve"> – like yeast</w:t>
            </w:r>
          </w:p>
          <w:p w14:paraId="18740E52" w14:textId="77777777" w:rsidR="004469CE" w:rsidRPr="004469CE" w:rsidRDefault="004469CE" w:rsidP="00D23FC0">
            <w:pPr>
              <w:rPr>
                <w:i/>
                <w:iCs/>
              </w:rPr>
            </w:pPr>
            <w:r w:rsidRPr="004469CE">
              <w:rPr>
                <w:i/>
                <w:iCs/>
              </w:rPr>
              <w:t>- we also had the chance to think a little more about belonging and how kai helps us to celebrate how we live as a whānau</w:t>
            </w:r>
          </w:p>
          <w:p w14:paraId="13149366" w14:textId="75FBC876" w:rsidR="004469CE" w:rsidRPr="004469CE" w:rsidRDefault="004469CE" w:rsidP="00D23FC0">
            <w:pPr>
              <w:rPr>
                <w:i/>
                <w:iCs/>
              </w:rPr>
            </w:pPr>
            <w:r w:rsidRPr="004469CE">
              <w:rPr>
                <w:i/>
                <w:iCs/>
              </w:rPr>
              <w:t xml:space="preserve">- </w:t>
            </w:r>
            <w:proofErr w:type="gramStart"/>
            <w:r w:rsidRPr="004469CE">
              <w:rPr>
                <w:i/>
                <w:iCs/>
              </w:rPr>
              <w:t xml:space="preserve">and </w:t>
            </w:r>
            <w:r w:rsidR="00AC27A2" w:rsidRPr="004469CE">
              <w:rPr>
                <w:i/>
                <w:iCs/>
              </w:rPr>
              <w:t>also</w:t>
            </w:r>
            <w:proofErr w:type="gramEnd"/>
            <w:r w:rsidR="00AC27A2" w:rsidRPr="004469CE">
              <w:rPr>
                <w:i/>
                <w:iCs/>
              </w:rPr>
              <w:t>,</w:t>
            </w:r>
            <w:r w:rsidRPr="004469CE">
              <w:rPr>
                <w:i/>
                <w:iCs/>
              </w:rPr>
              <w:t xml:space="preserve"> how sugar and starch molecules have their own sense of belonging.</w:t>
            </w:r>
          </w:p>
          <w:p w14:paraId="5EE3773F" w14:textId="7A88988A" w:rsidR="004469CE" w:rsidRPr="004469CE" w:rsidRDefault="004469CE" w:rsidP="00D23FC0">
            <w:pPr>
              <w:rPr>
                <w:i/>
                <w:iCs/>
              </w:rPr>
            </w:pPr>
            <w:r w:rsidRPr="004469CE">
              <w:rPr>
                <w:i/>
                <w:iCs/>
              </w:rPr>
              <w:t>How cool is that!</w:t>
            </w:r>
          </w:p>
          <w:p w14:paraId="6550E3B6" w14:textId="6B3CA770" w:rsidR="004469CE" w:rsidRPr="004469CE" w:rsidRDefault="004469CE" w:rsidP="00D23FC0">
            <w:pPr>
              <w:rPr>
                <w:i/>
                <w:iCs/>
              </w:rPr>
            </w:pPr>
          </w:p>
          <w:p w14:paraId="10F06A3A" w14:textId="69259B62" w:rsidR="004469CE" w:rsidRPr="004469CE" w:rsidRDefault="004469CE" w:rsidP="00D23FC0">
            <w:pPr>
              <w:rPr>
                <w:i/>
                <w:iCs/>
              </w:rPr>
            </w:pPr>
            <w:r w:rsidRPr="004469CE">
              <w:rPr>
                <w:i/>
                <w:iCs/>
              </w:rPr>
              <w:t>Ok, well that’s all from me today.</w:t>
            </w:r>
          </w:p>
          <w:p w14:paraId="62C6E39A" w14:textId="1F308D80" w:rsidR="004469CE" w:rsidRPr="004469CE" w:rsidRDefault="004469CE" w:rsidP="00D23FC0">
            <w:pPr>
              <w:rPr>
                <w:i/>
                <w:iCs/>
              </w:rPr>
            </w:pPr>
            <w:r w:rsidRPr="004469CE">
              <w:rPr>
                <w:i/>
                <w:iCs/>
              </w:rPr>
              <w:t>Looking forward to seeing you all again soon.</w:t>
            </w:r>
          </w:p>
          <w:p w14:paraId="385EC29A" w14:textId="3DA0DE77" w:rsidR="004469CE" w:rsidRPr="004469CE" w:rsidRDefault="004469CE" w:rsidP="004469CE">
            <w:pPr>
              <w:spacing w:line="257" w:lineRule="auto"/>
              <w:rPr>
                <w:rFonts w:ascii="Calibri" w:eastAsia="Calibri" w:hAnsi="Calibri" w:cs="Calibri"/>
                <w:i/>
                <w:iCs/>
              </w:rPr>
            </w:pPr>
            <w:r w:rsidRPr="004469CE">
              <w:rPr>
                <w:rFonts w:ascii="Calibri" w:eastAsia="Calibri" w:hAnsi="Calibri" w:cs="Calibri"/>
                <w:i/>
                <w:iCs/>
              </w:rPr>
              <w:t>Farewell in te reo Māori and at least one Pacific language (Monique to keep track of this).</w:t>
            </w:r>
          </w:p>
          <w:p w14:paraId="24B136C7" w14:textId="77777777" w:rsidR="004469CE" w:rsidRPr="004469CE" w:rsidRDefault="004469CE" w:rsidP="00D23FC0">
            <w:pPr>
              <w:rPr>
                <w:i/>
                <w:iCs/>
              </w:rPr>
            </w:pPr>
          </w:p>
          <w:p w14:paraId="2BA7E973" w14:textId="77777777" w:rsidR="004469CE" w:rsidRDefault="004469CE" w:rsidP="00D23FC0">
            <w:pPr>
              <w:rPr>
                <w:i/>
                <w:iCs/>
                <w:sz w:val="20"/>
                <w:szCs w:val="20"/>
              </w:rPr>
            </w:pPr>
          </w:p>
          <w:p w14:paraId="4B99056E" w14:textId="08D4984D" w:rsidR="004469CE" w:rsidRPr="00207B9B" w:rsidRDefault="004469CE" w:rsidP="00D23FC0">
            <w:pPr>
              <w:rPr>
                <w:i/>
                <w:iCs/>
                <w:sz w:val="20"/>
                <w:szCs w:val="20"/>
              </w:rPr>
            </w:pPr>
            <w:r>
              <w:rPr>
                <w:i/>
                <w:iCs/>
                <w:sz w:val="20"/>
                <w:szCs w:val="20"/>
              </w:rPr>
              <w:t xml:space="preserve"> </w:t>
            </w:r>
          </w:p>
        </w:tc>
      </w:tr>
    </w:tbl>
    <w:p w14:paraId="691393D4"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BAC0" w14:textId="77777777" w:rsidR="004D4774" w:rsidRDefault="004D4774" w:rsidP="004D4774">
      <w:pPr>
        <w:spacing w:after="0" w:line="240" w:lineRule="auto"/>
      </w:pPr>
      <w:r>
        <w:separator/>
      </w:r>
    </w:p>
  </w:endnote>
  <w:endnote w:type="continuationSeparator" w:id="0">
    <w:p w14:paraId="278C0560" w14:textId="77777777" w:rsidR="004D4774" w:rsidRDefault="004D4774" w:rsidP="004D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3993" w14:textId="77777777" w:rsidR="004D4774" w:rsidRDefault="004D4774" w:rsidP="004D4774">
      <w:pPr>
        <w:spacing w:after="0" w:line="240" w:lineRule="auto"/>
      </w:pPr>
      <w:r>
        <w:separator/>
      </w:r>
    </w:p>
  </w:footnote>
  <w:footnote w:type="continuationSeparator" w:id="0">
    <w:p w14:paraId="332D3D6E" w14:textId="77777777" w:rsidR="004D4774" w:rsidRDefault="004D4774" w:rsidP="004D4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2018C2"/>
    <w:multiLevelType w:val="hybridMultilevel"/>
    <w:tmpl w:val="DC483AE0"/>
    <w:lvl w:ilvl="0" w:tplc="F56E3CA4">
      <w:start w:val="1"/>
      <w:numFmt w:val="bullet"/>
      <w:lvlText w:val=""/>
      <w:lvlJc w:val="left"/>
      <w:pPr>
        <w:ind w:left="720" w:hanging="360"/>
      </w:pPr>
      <w:rPr>
        <w:rFonts w:ascii="Symbol" w:hAnsi="Symbol" w:hint="default"/>
      </w:rPr>
    </w:lvl>
    <w:lvl w:ilvl="1" w:tplc="DB3C07A6">
      <w:start w:val="1"/>
      <w:numFmt w:val="bullet"/>
      <w:lvlText w:val="o"/>
      <w:lvlJc w:val="left"/>
      <w:pPr>
        <w:ind w:left="1440" w:hanging="360"/>
      </w:pPr>
      <w:rPr>
        <w:rFonts w:ascii="Courier New" w:hAnsi="Courier New" w:hint="default"/>
      </w:rPr>
    </w:lvl>
    <w:lvl w:ilvl="2" w:tplc="F06AA4D6">
      <w:start w:val="1"/>
      <w:numFmt w:val="bullet"/>
      <w:lvlText w:val=""/>
      <w:lvlJc w:val="left"/>
      <w:pPr>
        <w:ind w:left="2160" w:hanging="360"/>
      </w:pPr>
      <w:rPr>
        <w:rFonts w:ascii="Wingdings" w:hAnsi="Wingdings" w:hint="default"/>
      </w:rPr>
    </w:lvl>
    <w:lvl w:ilvl="3" w:tplc="528EA338">
      <w:start w:val="1"/>
      <w:numFmt w:val="bullet"/>
      <w:lvlText w:val=""/>
      <w:lvlJc w:val="left"/>
      <w:pPr>
        <w:ind w:left="2880" w:hanging="360"/>
      </w:pPr>
      <w:rPr>
        <w:rFonts w:ascii="Symbol" w:hAnsi="Symbol" w:hint="default"/>
      </w:rPr>
    </w:lvl>
    <w:lvl w:ilvl="4" w:tplc="48BCA0E4">
      <w:start w:val="1"/>
      <w:numFmt w:val="bullet"/>
      <w:lvlText w:val="o"/>
      <w:lvlJc w:val="left"/>
      <w:pPr>
        <w:ind w:left="3600" w:hanging="360"/>
      </w:pPr>
      <w:rPr>
        <w:rFonts w:ascii="Courier New" w:hAnsi="Courier New" w:hint="default"/>
      </w:rPr>
    </w:lvl>
    <w:lvl w:ilvl="5" w:tplc="D7F2FFA2">
      <w:start w:val="1"/>
      <w:numFmt w:val="bullet"/>
      <w:lvlText w:val=""/>
      <w:lvlJc w:val="left"/>
      <w:pPr>
        <w:ind w:left="4320" w:hanging="360"/>
      </w:pPr>
      <w:rPr>
        <w:rFonts w:ascii="Wingdings" w:hAnsi="Wingdings" w:hint="default"/>
      </w:rPr>
    </w:lvl>
    <w:lvl w:ilvl="6" w:tplc="72B283EC">
      <w:start w:val="1"/>
      <w:numFmt w:val="bullet"/>
      <w:lvlText w:val=""/>
      <w:lvlJc w:val="left"/>
      <w:pPr>
        <w:ind w:left="5040" w:hanging="360"/>
      </w:pPr>
      <w:rPr>
        <w:rFonts w:ascii="Symbol" w:hAnsi="Symbol" w:hint="default"/>
      </w:rPr>
    </w:lvl>
    <w:lvl w:ilvl="7" w:tplc="6C80CF4C">
      <w:start w:val="1"/>
      <w:numFmt w:val="bullet"/>
      <w:lvlText w:val="o"/>
      <w:lvlJc w:val="left"/>
      <w:pPr>
        <w:ind w:left="5760" w:hanging="360"/>
      </w:pPr>
      <w:rPr>
        <w:rFonts w:ascii="Courier New" w:hAnsi="Courier New" w:hint="default"/>
      </w:rPr>
    </w:lvl>
    <w:lvl w:ilvl="8" w:tplc="2884D494">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CA2B26"/>
    <w:multiLevelType w:val="hybridMultilevel"/>
    <w:tmpl w:val="19CE640A"/>
    <w:lvl w:ilvl="0" w:tplc="7404231A">
      <w:start w:val="1"/>
      <w:numFmt w:val="bullet"/>
      <w:lvlText w:val=""/>
      <w:lvlJc w:val="left"/>
      <w:pPr>
        <w:ind w:left="720" w:hanging="360"/>
      </w:pPr>
      <w:rPr>
        <w:rFonts w:ascii="Symbol" w:hAnsi="Symbol" w:hint="default"/>
      </w:rPr>
    </w:lvl>
    <w:lvl w:ilvl="1" w:tplc="13FCE8F4">
      <w:start w:val="1"/>
      <w:numFmt w:val="bullet"/>
      <w:lvlText w:val="o"/>
      <w:lvlJc w:val="left"/>
      <w:pPr>
        <w:ind w:left="1440" w:hanging="360"/>
      </w:pPr>
      <w:rPr>
        <w:rFonts w:ascii="Courier New" w:hAnsi="Courier New" w:hint="default"/>
      </w:rPr>
    </w:lvl>
    <w:lvl w:ilvl="2" w:tplc="5AA045C8">
      <w:start w:val="1"/>
      <w:numFmt w:val="bullet"/>
      <w:lvlText w:val=""/>
      <w:lvlJc w:val="left"/>
      <w:pPr>
        <w:ind w:left="2160" w:hanging="360"/>
      </w:pPr>
      <w:rPr>
        <w:rFonts w:ascii="Wingdings" w:hAnsi="Wingdings" w:hint="default"/>
      </w:rPr>
    </w:lvl>
    <w:lvl w:ilvl="3" w:tplc="8EDAD54A">
      <w:start w:val="1"/>
      <w:numFmt w:val="bullet"/>
      <w:lvlText w:val=""/>
      <w:lvlJc w:val="left"/>
      <w:pPr>
        <w:ind w:left="2880" w:hanging="360"/>
      </w:pPr>
      <w:rPr>
        <w:rFonts w:ascii="Symbol" w:hAnsi="Symbol" w:hint="default"/>
      </w:rPr>
    </w:lvl>
    <w:lvl w:ilvl="4" w:tplc="F2C86E56">
      <w:start w:val="1"/>
      <w:numFmt w:val="bullet"/>
      <w:lvlText w:val="o"/>
      <w:lvlJc w:val="left"/>
      <w:pPr>
        <w:ind w:left="3600" w:hanging="360"/>
      </w:pPr>
      <w:rPr>
        <w:rFonts w:ascii="Courier New" w:hAnsi="Courier New" w:hint="default"/>
      </w:rPr>
    </w:lvl>
    <w:lvl w:ilvl="5" w:tplc="44E21D0E">
      <w:start w:val="1"/>
      <w:numFmt w:val="bullet"/>
      <w:lvlText w:val=""/>
      <w:lvlJc w:val="left"/>
      <w:pPr>
        <w:ind w:left="4320" w:hanging="360"/>
      </w:pPr>
      <w:rPr>
        <w:rFonts w:ascii="Wingdings" w:hAnsi="Wingdings" w:hint="default"/>
      </w:rPr>
    </w:lvl>
    <w:lvl w:ilvl="6" w:tplc="E826AA28">
      <w:start w:val="1"/>
      <w:numFmt w:val="bullet"/>
      <w:lvlText w:val=""/>
      <w:lvlJc w:val="left"/>
      <w:pPr>
        <w:ind w:left="5040" w:hanging="360"/>
      </w:pPr>
      <w:rPr>
        <w:rFonts w:ascii="Symbol" w:hAnsi="Symbol" w:hint="default"/>
      </w:rPr>
    </w:lvl>
    <w:lvl w:ilvl="7" w:tplc="4F30370C">
      <w:start w:val="1"/>
      <w:numFmt w:val="bullet"/>
      <w:lvlText w:val="o"/>
      <w:lvlJc w:val="left"/>
      <w:pPr>
        <w:ind w:left="5760" w:hanging="360"/>
      </w:pPr>
      <w:rPr>
        <w:rFonts w:ascii="Courier New" w:hAnsi="Courier New" w:hint="default"/>
      </w:rPr>
    </w:lvl>
    <w:lvl w:ilvl="8" w:tplc="3BF46988">
      <w:start w:val="1"/>
      <w:numFmt w:val="bullet"/>
      <w:lvlText w:val=""/>
      <w:lvlJc w:val="left"/>
      <w:pPr>
        <w:ind w:left="6480" w:hanging="360"/>
      </w:pPr>
      <w:rPr>
        <w:rFonts w:ascii="Wingdings" w:hAnsi="Wingdings" w:hint="default"/>
      </w:rPr>
    </w:lvl>
  </w:abstractNum>
  <w:abstractNum w:abstractNumId="5"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7A2AA3"/>
    <w:multiLevelType w:val="hybridMultilevel"/>
    <w:tmpl w:val="C58C4372"/>
    <w:lvl w:ilvl="0" w:tplc="CD1E981A">
      <w:start w:val="1"/>
      <w:numFmt w:val="bullet"/>
      <w:lvlText w:val=""/>
      <w:lvlJc w:val="left"/>
      <w:pPr>
        <w:ind w:left="720" w:hanging="360"/>
      </w:pPr>
      <w:rPr>
        <w:rFonts w:ascii="Symbol" w:hAnsi="Symbol" w:hint="default"/>
      </w:rPr>
    </w:lvl>
    <w:lvl w:ilvl="1" w:tplc="968E6DD8">
      <w:start w:val="1"/>
      <w:numFmt w:val="bullet"/>
      <w:lvlText w:val="o"/>
      <w:lvlJc w:val="left"/>
      <w:pPr>
        <w:ind w:left="1440" w:hanging="360"/>
      </w:pPr>
      <w:rPr>
        <w:rFonts w:ascii="Courier New" w:hAnsi="Courier New" w:hint="default"/>
      </w:rPr>
    </w:lvl>
    <w:lvl w:ilvl="2" w:tplc="4ECAF79A">
      <w:start w:val="1"/>
      <w:numFmt w:val="bullet"/>
      <w:lvlText w:val=""/>
      <w:lvlJc w:val="left"/>
      <w:pPr>
        <w:ind w:left="2160" w:hanging="360"/>
      </w:pPr>
      <w:rPr>
        <w:rFonts w:ascii="Wingdings" w:hAnsi="Wingdings" w:hint="default"/>
      </w:rPr>
    </w:lvl>
    <w:lvl w:ilvl="3" w:tplc="90EAE0C6">
      <w:start w:val="1"/>
      <w:numFmt w:val="bullet"/>
      <w:lvlText w:val=""/>
      <w:lvlJc w:val="left"/>
      <w:pPr>
        <w:ind w:left="2880" w:hanging="360"/>
      </w:pPr>
      <w:rPr>
        <w:rFonts w:ascii="Symbol" w:hAnsi="Symbol" w:hint="default"/>
      </w:rPr>
    </w:lvl>
    <w:lvl w:ilvl="4" w:tplc="9EFE14D8">
      <w:start w:val="1"/>
      <w:numFmt w:val="bullet"/>
      <w:lvlText w:val="o"/>
      <w:lvlJc w:val="left"/>
      <w:pPr>
        <w:ind w:left="3600" w:hanging="360"/>
      </w:pPr>
      <w:rPr>
        <w:rFonts w:ascii="Courier New" w:hAnsi="Courier New" w:hint="default"/>
      </w:rPr>
    </w:lvl>
    <w:lvl w:ilvl="5" w:tplc="006C9B92">
      <w:start w:val="1"/>
      <w:numFmt w:val="bullet"/>
      <w:lvlText w:val=""/>
      <w:lvlJc w:val="left"/>
      <w:pPr>
        <w:ind w:left="4320" w:hanging="360"/>
      </w:pPr>
      <w:rPr>
        <w:rFonts w:ascii="Wingdings" w:hAnsi="Wingdings" w:hint="default"/>
      </w:rPr>
    </w:lvl>
    <w:lvl w:ilvl="6" w:tplc="9D0A200A">
      <w:start w:val="1"/>
      <w:numFmt w:val="bullet"/>
      <w:lvlText w:val=""/>
      <w:lvlJc w:val="left"/>
      <w:pPr>
        <w:ind w:left="5040" w:hanging="360"/>
      </w:pPr>
      <w:rPr>
        <w:rFonts w:ascii="Symbol" w:hAnsi="Symbol" w:hint="default"/>
      </w:rPr>
    </w:lvl>
    <w:lvl w:ilvl="7" w:tplc="6BAC42F8">
      <w:start w:val="1"/>
      <w:numFmt w:val="bullet"/>
      <w:lvlText w:val="o"/>
      <w:lvlJc w:val="left"/>
      <w:pPr>
        <w:ind w:left="5760" w:hanging="360"/>
      </w:pPr>
      <w:rPr>
        <w:rFonts w:ascii="Courier New" w:hAnsi="Courier New" w:hint="default"/>
      </w:rPr>
    </w:lvl>
    <w:lvl w:ilvl="8" w:tplc="98E400FE">
      <w:start w:val="1"/>
      <w:numFmt w:val="bullet"/>
      <w:lvlText w:val=""/>
      <w:lvlJc w:val="left"/>
      <w:pPr>
        <w:ind w:left="6480" w:hanging="360"/>
      </w:pPr>
      <w:rPr>
        <w:rFonts w:ascii="Wingdings" w:hAnsi="Wingdings" w:hint="default"/>
      </w:rPr>
    </w:lvl>
  </w:abstractNum>
  <w:abstractNum w:abstractNumId="7" w15:restartNumberingAfterBreak="0">
    <w:nsid w:val="24835BFA"/>
    <w:multiLevelType w:val="hybridMultilevel"/>
    <w:tmpl w:val="BDAA94D2"/>
    <w:lvl w:ilvl="0" w:tplc="CF7C7B28">
      <w:start w:val="1"/>
      <w:numFmt w:val="decimal"/>
      <w:lvlText w:val="%1."/>
      <w:lvlJc w:val="left"/>
      <w:pPr>
        <w:ind w:left="720" w:hanging="360"/>
      </w:pPr>
    </w:lvl>
    <w:lvl w:ilvl="1" w:tplc="374A913C">
      <w:start w:val="1"/>
      <w:numFmt w:val="lowerLetter"/>
      <w:lvlText w:val="%2."/>
      <w:lvlJc w:val="left"/>
      <w:pPr>
        <w:ind w:left="1440" w:hanging="360"/>
      </w:pPr>
    </w:lvl>
    <w:lvl w:ilvl="2" w:tplc="2E2A62E6">
      <w:start w:val="1"/>
      <w:numFmt w:val="lowerRoman"/>
      <w:lvlText w:val="%3."/>
      <w:lvlJc w:val="right"/>
      <w:pPr>
        <w:ind w:left="2160" w:hanging="180"/>
      </w:pPr>
    </w:lvl>
    <w:lvl w:ilvl="3" w:tplc="AA98FBF0">
      <w:start w:val="1"/>
      <w:numFmt w:val="decimal"/>
      <w:lvlText w:val="%4."/>
      <w:lvlJc w:val="left"/>
      <w:pPr>
        <w:ind w:left="2880" w:hanging="360"/>
      </w:pPr>
    </w:lvl>
    <w:lvl w:ilvl="4" w:tplc="E21C06FA">
      <w:start w:val="1"/>
      <w:numFmt w:val="lowerLetter"/>
      <w:lvlText w:val="%5."/>
      <w:lvlJc w:val="left"/>
      <w:pPr>
        <w:ind w:left="3600" w:hanging="360"/>
      </w:pPr>
    </w:lvl>
    <w:lvl w:ilvl="5" w:tplc="F2400A5A">
      <w:start w:val="1"/>
      <w:numFmt w:val="lowerRoman"/>
      <w:lvlText w:val="%6."/>
      <w:lvlJc w:val="right"/>
      <w:pPr>
        <w:ind w:left="4320" w:hanging="180"/>
      </w:pPr>
    </w:lvl>
    <w:lvl w:ilvl="6" w:tplc="621EAC20">
      <w:start w:val="1"/>
      <w:numFmt w:val="decimal"/>
      <w:lvlText w:val="%7."/>
      <w:lvlJc w:val="left"/>
      <w:pPr>
        <w:ind w:left="5040" w:hanging="360"/>
      </w:pPr>
    </w:lvl>
    <w:lvl w:ilvl="7" w:tplc="B31CC93C">
      <w:start w:val="1"/>
      <w:numFmt w:val="lowerLetter"/>
      <w:lvlText w:val="%8."/>
      <w:lvlJc w:val="left"/>
      <w:pPr>
        <w:ind w:left="5760" w:hanging="360"/>
      </w:pPr>
    </w:lvl>
    <w:lvl w:ilvl="8" w:tplc="B4A496A2">
      <w:start w:val="1"/>
      <w:numFmt w:val="lowerRoman"/>
      <w:lvlText w:val="%9."/>
      <w:lvlJc w:val="right"/>
      <w:pPr>
        <w:ind w:left="6480" w:hanging="180"/>
      </w:pPr>
    </w:lvl>
  </w:abstractNum>
  <w:abstractNum w:abstractNumId="8"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11"/>
  </w:num>
  <w:num w:numId="7">
    <w:abstractNumId w:val="0"/>
  </w:num>
  <w:num w:numId="8">
    <w:abstractNumId w:val="15"/>
  </w:num>
  <w:num w:numId="9">
    <w:abstractNumId w:val="8"/>
  </w:num>
  <w:num w:numId="10">
    <w:abstractNumId w:val="16"/>
  </w:num>
  <w:num w:numId="11">
    <w:abstractNumId w:val="13"/>
  </w:num>
  <w:num w:numId="12">
    <w:abstractNumId w:val="14"/>
  </w:num>
  <w:num w:numId="13">
    <w:abstractNumId w:val="9"/>
  </w:num>
  <w:num w:numId="14">
    <w:abstractNumId w:val="12"/>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23DCB"/>
    <w:rsid w:val="00027BE3"/>
    <w:rsid w:val="000317A5"/>
    <w:rsid w:val="00037408"/>
    <w:rsid w:val="00046E51"/>
    <w:rsid w:val="00056DC0"/>
    <w:rsid w:val="0006068D"/>
    <w:rsid w:val="00064827"/>
    <w:rsid w:val="00080EF9"/>
    <w:rsid w:val="00082E26"/>
    <w:rsid w:val="00093B36"/>
    <w:rsid w:val="000B2FB3"/>
    <w:rsid w:val="000B3541"/>
    <w:rsid w:val="000C1DCB"/>
    <w:rsid w:val="000D57DE"/>
    <w:rsid w:val="000E6A10"/>
    <w:rsid w:val="001031FF"/>
    <w:rsid w:val="0011028C"/>
    <w:rsid w:val="00115670"/>
    <w:rsid w:val="001345B2"/>
    <w:rsid w:val="00154C31"/>
    <w:rsid w:val="001606ED"/>
    <w:rsid w:val="00182F66"/>
    <w:rsid w:val="00185004"/>
    <w:rsid w:val="001C4141"/>
    <w:rsid w:val="001C5772"/>
    <w:rsid w:val="001C75DD"/>
    <w:rsid w:val="001D522A"/>
    <w:rsid w:val="001D601F"/>
    <w:rsid w:val="001D6BFA"/>
    <w:rsid w:val="001E0DFB"/>
    <w:rsid w:val="001E4831"/>
    <w:rsid w:val="001F25D4"/>
    <w:rsid w:val="00205ED6"/>
    <w:rsid w:val="00207B9B"/>
    <w:rsid w:val="00207D29"/>
    <w:rsid w:val="002141CB"/>
    <w:rsid w:val="0022440F"/>
    <w:rsid w:val="002464CE"/>
    <w:rsid w:val="00253A29"/>
    <w:rsid w:val="00257DAB"/>
    <w:rsid w:val="00284CF4"/>
    <w:rsid w:val="002902B7"/>
    <w:rsid w:val="00296D5A"/>
    <w:rsid w:val="002A232E"/>
    <w:rsid w:val="002A379A"/>
    <w:rsid w:val="002A7B01"/>
    <w:rsid w:val="002C3DE0"/>
    <w:rsid w:val="002E346A"/>
    <w:rsid w:val="002E5770"/>
    <w:rsid w:val="002F09E9"/>
    <w:rsid w:val="00303141"/>
    <w:rsid w:val="00335B73"/>
    <w:rsid w:val="00351E9A"/>
    <w:rsid w:val="003633CA"/>
    <w:rsid w:val="0037724A"/>
    <w:rsid w:val="00386548"/>
    <w:rsid w:val="00392F09"/>
    <w:rsid w:val="003A2ECA"/>
    <w:rsid w:val="003A6953"/>
    <w:rsid w:val="003A6CCE"/>
    <w:rsid w:val="003C7DAB"/>
    <w:rsid w:val="003D524D"/>
    <w:rsid w:val="003E1232"/>
    <w:rsid w:val="003E6BC6"/>
    <w:rsid w:val="003E789F"/>
    <w:rsid w:val="003F45D8"/>
    <w:rsid w:val="00401319"/>
    <w:rsid w:val="004154F7"/>
    <w:rsid w:val="00417248"/>
    <w:rsid w:val="00420D6A"/>
    <w:rsid w:val="00427B90"/>
    <w:rsid w:val="00436B28"/>
    <w:rsid w:val="004469CE"/>
    <w:rsid w:val="004512EB"/>
    <w:rsid w:val="0046120F"/>
    <w:rsid w:val="00472C10"/>
    <w:rsid w:val="004A2ECB"/>
    <w:rsid w:val="004A40A5"/>
    <w:rsid w:val="004C1153"/>
    <w:rsid w:val="004D4774"/>
    <w:rsid w:val="00500F5E"/>
    <w:rsid w:val="00514752"/>
    <w:rsid w:val="005256F3"/>
    <w:rsid w:val="00547B93"/>
    <w:rsid w:val="00551142"/>
    <w:rsid w:val="00552498"/>
    <w:rsid w:val="00572C2A"/>
    <w:rsid w:val="00573455"/>
    <w:rsid w:val="005831A6"/>
    <w:rsid w:val="0058653A"/>
    <w:rsid w:val="005A4318"/>
    <w:rsid w:val="005C18B4"/>
    <w:rsid w:val="005C2316"/>
    <w:rsid w:val="005D54D1"/>
    <w:rsid w:val="005E11EC"/>
    <w:rsid w:val="005E743A"/>
    <w:rsid w:val="005F46AB"/>
    <w:rsid w:val="005F5663"/>
    <w:rsid w:val="006012F7"/>
    <w:rsid w:val="00602EF5"/>
    <w:rsid w:val="00605796"/>
    <w:rsid w:val="00606A8B"/>
    <w:rsid w:val="00625662"/>
    <w:rsid w:val="006319C9"/>
    <w:rsid w:val="00661FAC"/>
    <w:rsid w:val="00686D8A"/>
    <w:rsid w:val="00690E86"/>
    <w:rsid w:val="006938E6"/>
    <w:rsid w:val="006949B6"/>
    <w:rsid w:val="0069639E"/>
    <w:rsid w:val="006A23DE"/>
    <w:rsid w:val="006A272E"/>
    <w:rsid w:val="006A6974"/>
    <w:rsid w:val="006B6208"/>
    <w:rsid w:val="006C0BF9"/>
    <w:rsid w:val="006C5E79"/>
    <w:rsid w:val="006E1BEE"/>
    <w:rsid w:val="006E36A1"/>
    <w:rsid w:val="0070239B"/>
    <w:rsid w:val="00706E87"/>
    <w:rsid w:val="00707E41"/>
    <w:rsid w:val="00710365"/>
    <w:rsid w:val="00721DDE"/>
    <w:rsid w:val="0073542C"/>
    <w:rsid w:val="00741BA9"/>
    <w:rsid w:val="007423FB"/>
    <w:rsid w:val="00760AEC"/>
    <w:rsid w:val="007836D9"/>
    <w:rsid w:val="00783D8C"/>
    <w:rsid w:val="00794996"/>
    <w:rsid w:val="007B607D"/>
    <w:rsid w:val="007C4134"/>
    <w:rsid w:val="007C600F"/>
    <w:rsid w:val="007DB0F4"/>
    <w:rsid w:val="007E1CC9"/>
    <w:rsid w:val="00812362"/>
    <w:rsid w:val="008221BA"/>
    <w:rsid w:val="00830651"/>
    <w:rsid w:val="00844048"/>
    <w:rsid w:val="00850CEE"/>
    <w:rsid w:val="00854F70"/>
    <w:rsid w:val="0086529C"/>
    <w:rsid w:val="008712E3"/>
    <w:rsid w:val="00892BA7"/>
    <w:rsid w:val="008A089F"/>
    <w:rsid w:val="008B0A54"/>
    <w:rsid w:val="008C6A9A"/>
    <w:rsid w:val="008C6D7F"/>
    <w:rsid w:val="008D6D30"/>
    <w:rsid w:val="008D78CA"/>
    <w:rsid w:val="008E7188"/>
    <w:rsid w:val="008E720A"/>
    <w:rsid w:val="008F0AB8"/>
    <w:rsid w:val="008F73A2"/>
    <w:rsid w:val="009078BD"/>
    <w:rsid w:val="00962DFA"/>
    <w:rsid w:val="00970809"/>
    <w:rsid w:val="00974E45"/>
    <w:rsid w:val="00982CF5"/>
    <w:rsid w:val="00983204"/>
    <w:rsid w:val="00986BAE"/>
    <w:rsid w:val="00987FB6"/>
    <w:rsid w:val="009A0761"/>
    <w:rsid w:val="009A3C32"/>
    <w:rsid w:val="009B5A66"/>
    <w:rsid w:val="009B62D9"/>
    <w:rsid w:val="009B6A79"/>
    <w:rsid w:val="009C620F"/>
    <w:rsid w:val="009C65F7"/>
    <w:rsid w:val="009D4423"/>
    <w:rsid w:val="009E3268"/>
    <w:rsid w:val="00A16E76"/>
    <w:rsid w:val="00A17AF6"/>
    <w:rsid w:val="00A24BC8"/>
    <w:rsid w:val="00A6471A"/>
    <w:rsid w:val="00A9FDE5"/>
    <w:rsid w:val="00AA44A5"/>
    <w:rsid w:val="00AC27A2"/>
    <w:rsid w:val="00AC69E6"/>
    <w:rsid w:val="00AD3B88"/>
    <w:rsid w:val="00AD74FF"/>
    <w:rsid w:val="00AE0FFD"/>
    <w:rsid w:val="00AE25C6"/>
    <w:rsid w:val="00AE3A30"/>
    <w:rsid w:val="00B02D08"/>
    <w:rsid w:val="00B07B7D"/>
    <w:rsid w:val="00B10507"/>
    <w:rsid w:val="00B32A76"/>
    <w:rsid w:val="00B6784C"/>
    <w:rsid w:val="00B74D78"/>
    <w:rsid w:val="00B827A8"/>
    <w:rsid w:val="00BA29D9"/>
    <w:rsid w:val="00BA5E0D"/>
    <w:rsid w:val="00BB139F"/>
    <w:rsid w:val="00BB1719"/>
    <w:rsid w:val="00BD3307"/>
    <w:rsid w:val="00BD5CA4"/>
    <w:rsid w:val="00C00DB7"/>
    <w:rsid w:val="00C10589"/>
    <w:rsid w:val="00C16BC1"/>
    <w:rsid w:val="00C17657"/>
    <w:rsid w:val="00C30E6E"/>
    <w:rsid w:val="00C328F9"/>
    <w:rsid w:val="00C37ACF"/>
    <w:rsid w:val="00C64278"/>
    <w:rsid w:val="00C732AD"/>
    <w:rsid w:val="00C74FE4"/>
    <w:rsid w:val="00C84BA7"/>
    <w:rsid w:val="00CB504D"/>
    <w:rsid w:val="00CB5E49"/>
    <w:rsid w:val="00CC3C2A"/>
    <w:rsid w:val="00CD1B1D"/>
    <w:rsid w:val="00CF585E"/>
    <w:rsid w:val="00CF6BFF"/>
    <w:rsid w:val="00D06B21"/>
    <w:rsid w:val="00D1545B"/>
    <w:rsid w:val="00D23F24"/>
    <w:rsid w:val="00D23FC0"/>
    <w:rsid w:val="00D24178"/>
    <w:rsid w:val="00D40559"/>
    <w:rsid w:val="00D421E4"/>
    <w:rsid w:val="00D434A2"/>
    <w:rsid w:val="00D50CF0"/>
    <w:rsid w:val="00D61253"/>
    <w:rsid w:val="00D72049"/>
    <w:rsid w:val="00D823AE"/>
    <w:rsid w:val="00DA4ABF"/>
    <w:rsid w:val="00DB053B"/>
    <w:rsid w:val="00DB06F6"/>
    <w:rsid w:val="00DB2E22"/>
    <w:rsid w:val="00DB3730"/>
    <w:rsid w:val="00DC5059"/>
    <w:rsid w:val="00DD316E"/>
    <w:rsid w:val="00DE5859"/>
    <w:rsid w:val="00E246C7"/>
    <w:rsid w:val="00E25A83"/>
    <w:rsid w:val="00E33489"/>
    <w:rsid w:val="00E346F5"/>
    <w:rsid w:val="00E503AF"/>
    <w:rsid w:val="00E567A5"/>
    <w:rsid w:val="00E56C0F"/>
    <w:rsid w:val="00E63145"/>
    <w:rsid w:val="00E94C87"/>
    <w:rsid w:val="00ED22F4"/>
    <w:rsid w:val="00ED28A5"/>
    <w:rsid w:val="00EE5767"/>
    <w:rsid w:val="00EF322E"/>
    <w:rsid w:val="00F16F03"/>
    <w:rsid w:val="00F311C4"/>
    <w:rsid w:val="00F62648"/>
    <w:rsid w:val="00F6381A"/>
    <w:rsid w:val="00F67729"/>
    <w:rsid w:val="00F9081A"/>
    <w:rsid w:val="00F949B7"/>
    <w:rsid w:val="00FA2BC7"/>
    <w:rsid w:val="00FA7498"/>
    <w:rsid w:val="00FD5702"/>
    <w:rsid w:val="00FD6C18"/>
    <w:rsid w:val="00FE2CC0"/>
    <w:rsid w:val="00FE6569"/>
    <w:rsid w:val="01122FF2"/>
    <w:rsid w:val="014DFA82"/>
    <w:rsid w:val="0189F97E"/>
    <w:rsid w:val="01931F67"/>
    <w:rsid w:val="01BD7501"/>
    <w:rsid w:val="01E36BFE"/>
    <w:rsid w:val="023D8158"/>
    <w:rsid w:val="0261FFB5"/>
    <w:rsid w:val="0273C448"/>
    <w:rsid w:val="029A910A"/>
    <w:rsid w:val="02A4C454"/>
    <w:rsid w:val="02AD6B91"/>
    <w:rsid w:val="02CB730D"/>
    <w:rsid w:val="02CEE0D3"/>
    <w:rsid w:val="03052220"/>
    <w:rsid w:val="0316F882"/>
    <w:rsid w:val="032DCF0C"/>
    <w:rsid w:val="03473582"/>
    <w:rsid w:val="035F009A"/>
    <w:rsid w:val="03666E76"/>
    <w:rsid w:val="037CB922"/>
    <w:rsid w:val="03ADF9CA"/>
    <w:rsid w:val="03BF8AA3"/>
    <w:rsid w:val="03C992CD"/>
    <w:rsid w:val="03FDDD14"/>
    <w:rsid w:val="04128B3A"/>
    <w:rsid w:val="04297871"/>
    <w:rsid w:val="043DD39E"/>
    <w:rsid w:val="04678C59"/>
    <w:rsid w:val="04703CC7"/>
    <w:rsid w:val="0473384C"/>
    <w:rsid w:val="047AC24A"/>
    <w:rsid w:val="04BCA9B2"/>
    <w:rsid w:val="051850DF"/>
    <w:rsid w:val="051F017B"/>
    <w:rsid w:val="05427C3A"/>
    <w:rsid w:val="05C05A6A"/>
    <w:rsid w:val="0629E46B"/>
    <w:rsid w:val="065F5A73"/>
    <w:rsid w:val="066194AA"/>
    <w:rsid w:val="066A5C27"/>
    <w:rsid w:val="066BB82B"/>
    <w:rsid w:val="06A05CB3"/>
    <w:rsid w:val="06B5360C"/>
    <w:rsid w:val="06D0C844"/>
    <w:rsid w:val="06D891C4"/>
    <w:rsid w:val="06EC78A9"/>
    <w:rsid w:val="06ECCBE3"/>
    <w:rsid w:val="0713C974"/>
    <w:rsid w:val="072CD1BC"/>
    <w:rsid w:val="072F0B1A"/>
    <w:rsid w:val="076460EC"/>
    <w:rsid w:val="0796AEB7"/>
    <w:rsid w:val="07B582B3"/>
    <w:rsid w:val="07BB7D5C"/>
    <w:rsid w:val="07BDD61B"/>
    <w:rsid w:val="07DDB318"/>
    <w:rsid w:val="08471FDD"/>
    <w:rsid w:val="086AF8F9"/>
    <w:rsid w:val="086E104F"/>
    <w:rsid w:val="087BE5A3"/>
    <w:rsid w:val="08855015"/>
    <w:rsid w:val="089E497B"/>
    <w:rsid w:val="08A24321"/>
    <w:rsid w:val="08C6019A"/>
    <w:rsid w:val="08CBA351"/>
    <w:rsid w:val="08CFC958"/>
    <w:rsid w:val="0914084F"/>
    <w:rsid w:val="091BC5F8"/>
    <w:rsid w:val="0946C6F9"/>
    <w:rsid w:val="0959E39F"/>
    <w:rsid w:val="09A21769"/>
    <w:rsid w:val="09C5EBD1"/>
    <w:rsid w:val="09D722F8"/>
    <w:rsid w:val="09DD99E4"/>
    <w:rsid w:val="09E0269D"/>
    <w:rsid w:val="09E7C0EB"/>
    <w:rsid w:val="0A01EF63"/>
    <w:rsid w:val="0A0D658C"/>
    <w:rsid w:val="0A41E250"/>
    <w:rsid w:val="0A4B4140"/>
    <w:rsid w:val="0A8524A2"/>
    <w:rsid w:val="0AB70B84"/>
    <w:rsid w:val="0AFD0B10"/>
    <w:rsid w:val="0B0D00B0"/>
    <w:rsid w:val="0B3EB369"/>
    <w:rsid w:val="0B8325E7"/>
    <w:rsid w:val="0B8AFF36"/>
    <w:rsid w:val="0BA31D35"/>
    <w:rsid w:val="0BDF6334"/>
    <w:rsid w:val="0BEEB558"/>
    <w:rsid w:val="0C17A592"/>
    <w:rsid w:val="0C1CE9F7"/>
    <w:rsid w:val="0C25EC0C"/>
    <w:rsid w:val="0CA4D60B"/>
    <w:rsid w:val="0CCA36D0"/>
    <w:rsid w:val="0D24CB91"/>
    <w:rsid w:val="0D4397F6"/>
    <w:rsid w:val="0D49F5BE"/>
    <w:rsid w:val="0DA34DE2"/>
    <w:rsid w:val="0DA80A9C"/>
    <w:rsid w:val="0DAA8414"/>
    <w:rsid w:val="0DAD3810"/>
    <w:rsid w:val="0DCCEB8E"/>
    <w:rsid w:val="0DDF8696"/>
    <w:rsid w:val="0E03552E"/>
    <w:rsid w:val="0E08AEA5"/>
    <w:rsid w:val="0E748966"/>
    <w:rsid w:val="0E74A9E6"/>
    <w:rsid w:val="0E7534FB"/>
    <w:rsid w:val="0E907603"/>
    <w:rsid w:val="0ECAE88D"/>
    <w:rsid w:val="0ECE51B2"/>
    <w:rsid w:val="0F2343A3"/>
    <w:rsid w:val="0F305DA0"/>
    <w:rsid w:val="0F3417F7"/>
    <w:rsid w:val="0F7CCAA8"/>
    <w:rsid w:val="0FA1B89A"/>
    <w:rsid w:val="0FCFB698"/>
    <w:rsid w:val="1017032F"/>
    <w:rsid w:val="1029467A"/>
    <w:rsid w:val="1037CA87"/>
    <w:rsid w:val="103DE1BF"/>
    <w:rsid w:val="1061A98A"/>
    <w:rsid w:val="10792191"/>
    <w:rsid w:val="109626F9"/>
    <w:rsid w:val="10D6E5C7"/>
    <w:rsid w:val="1143605C"/>
    <w:rsid w:val="11AFD84F"/>
    <w:rsid w:val="11DF1E12"/>
    <w:rsid w:val="11F2E941"/>
    <w:rsid w:val="11FCAFA2"/>
    <w:rsid w:val="120CE44B"/>
    <w:rsid w:val="122345C7"/>
    <w:rsid w:val="122806FE"/>
    <w:rsid w:val="123F9511"/>
    <w:rsid w:val="1284165F"/>
    <w:rsid w:val="12A3B52E"/>
    <w:rsid w:val="12BD32E4"/>
    <w:rsid w:val="12D7B9AB"/>
    <w:rsid w:val="130B3612"/>
    <w:rsid w:val="1381BD32"/>
    <w:rsid w:val="13A4A5CD"/>
    <w:rsid w:val="13DB2C4E"/>
    <w:rsid w:val="144A35A2"/>
    <w:rsid w:val="14631A2C"/>
    <w:rsid w:val="1466D809"/>
    <w:rsid w:val="14FF0B66"/>
    <w:rsid w:val="15376939"/>
    <w:rsid w:val="15BC03DF"/>
    <w:rsid w:val="15C92F2A"/>
    <w:rsid w:val="15DACDB2"/>
    <w:rsid w:val="15EE7695"/>
    <w:rsid w:val="15FA79E4"/>
    <w:rsid w:val="15FBF508"/>
    <w:rsid w:val="16B3610F"/>
    <w:rsid w:val="16D81CBD"/>
    <w:rsid w:val="16E5C539"/>
    <w:rsid w:val="16E84465"/>
    <w:rsid w:val="172ED013"/>
    <w:rsid w:val="17471F4F"/>
    <w:rsid w:val="17525041"/>
    <w:rsid w:val="175B72E4"/>
    <w:rsid w:val="175DB0A3"/>
    <w:rsid w:val="1766069E"/>
    <w:rsid w:val="17839202"/>
    <w:rsid w:val="17AA60AB"/>
    <w:rsid w:val="180CE3EF"/>
    <w:rsid w:val="181CCD22"/>
    <w:rsid w:val="183B53CA"/>
    <w:rsid w:val="18619C7F"/>
    <w:rsid w:val="186ED86E"/>
    <w:rsid w:val="18722A3D"/>
    <w:rsid w:val="1872A0A5"/>
    <w:rsid w:val="18B1F3E4"/>
    <w:rsid w:val="18BA4813"/>
    <w:rsid w:val="190415CE"/>
    <w:rsid w:val="192742FD"/>
    <w:rsid w:val="192F075D"/>
    <w:rsid w:val="1930E0A9"/>
    <w:rsid w:val="1946C280"/>
    <w:rsid w:val="19919519"/>
    <w:rsid w:val="19B0023B"/>
    <w:rsid w:val="19B98F78"/>
    <w:rsid w:val="1A0364AB"/>
    <w:rsid w:val="1A219AA4"/>
    <w:rsid w:val="1A44991A"/>
    <w:rsid w:val="1A5B4DC8"/>
    <w:rsid w:val="1A77DBF5"/>
    <w:rsid w:val="1A805F02"/>
    <w:rsid w:val="1AA1962B"/>
    <w:rsid w:val="1ACC89FE"/>
    <w:rsid w:val="1ADCD013"/>
    <w:rsid w:val="1AE18B1D"/>
    <w:rsid w:val="1AE295FA"/>
    <w:rsid w:val="1AFCB661"/>
    <w:rsid w:val="1B0EA2E8"/>
    <w:rsid w:val="1B295062"/>
    <w:rsid w:val="1B2E7288"/>
    <w:rsid w:val="1B35EB9F"/>
    <w:rsid w:val="1B5167C4"/>
    <w:rsid w:val="1B73B9CB"/>
    <w:rsid w:val="1B8033A5"/>
    <w:rsid w:val="1BB18E03"/>
    <w:rsid w:val="1C14493A"/>
    <w:rsid w:val="1C5D76BD"/>
    <w:rsid w:val="1C62EC1B"/>
    <w:rsid w:val="1C9003A2"/>
    <w:rsid w:val="1CAA6449"/>
    <w:rsid w:val="1CB5DDE7"/>
    <w:rsid w:val="1D07A2C4"/>
    <w:rsid w:val="1D23BCA0"/>
    <w:rsid w:val="1D29358B"/>
    <w:rsid w:val="1D42FB46"/>
    <w:rsid w:val="1D8646FF"/>
    <w:rsid w:val="1DB1EEFE"/>
    <w:rsid w:val="1DC298B4"/>
    <w:rsid w:val="1DD29B1B"/>
    <w:rsid w:val="1DF0B0E3"/>
    <w:rsid w:val="1DFDDB66"/>
    <w:rsid w:val="1E1CB316"/>
    <w:rsid w:val="1E2429FB"/>
    <w:rsid w:val="1E3DA2CE"/>
    <w:rsid w:val="1E6EFDA3"/>
    <w:rsid w:val="1E772EC1"/>
    <w:rsid w:val="1E7D4C9F"/>
    <w:rsid w:val="1E8AACF5"/>
    <w:rsid w:val="1E908CE7"/>
    <w:rsid w:val="1EBF5359"/>
    <w:rsid w:val="1ED2CFC6"/>
    <w:rsid w:val="1EEBD429"/>
    <w:rsid w:val="1EFDE8A5"/>
    <w:rsid w:val="1F23ED0E"/>
    <w:rsid w:val="1F3FE0AE"/>
    <w:rsid w:val="1F64B566"/>
    <w:rsid w:val="1F862E13"/>
    <w:rsid w:val="1FB758E0"/>
    <w:rsid w:val="1FC163E0"/>
    <w:rsid w:val="1FCA3E41"/>
    <w:rsid w:val="1FD7BDE0"/>
    <w:rsid w:val="200FC833"/>
    <w:rsid w:val="20143070"/>
    <w:rsid w:val="201F3480"/>
    <w:rsid w:val="2056787B"/>
    <w:rsid w:val="205E9A60"/>
    <w:rsid w:val="206DACC8"/>
    <w:rsid w:val="20A5D047"/>
    <w:rsid w:val="20D7F3D1"/>
    <w:rsid w:val="20E62A76"/>
    <w:rsid w:val="20EFB256"/>
    <w:rsid w:val="21150893"/>
    <w:rsid w:val="215A3ACC"/>
    <w:rsid w:val="215C0B70"/>
    <w:rsid w:val="2184EA1E"/>
    <w:rsid w:val="218C3565"/>
    <w:rsid w:val="2196302F"/>
    <w:rsid w:val="21A00D49"/>
    <w:rsid w:val="21A95C1E"/>
    <w:rsid w:val="21D2D112"/>
    <w:rsid w:val="21FACF99"/>
    <w:rsid w:val="22057186"/>
    <w:rsid w:val="221F9E95"/>
    <w:rsid w:val="225018FA"/>
    <w:rsid w:val="22540AAA"/>
    <w:rsid w:val="226CB462"/>
    <w:rsid w:val="2273282F"/>
    <w:rsid w:val="227D393B"/>
    <w:rsid w:val="22BDA3BD"/>
    <w:rsid w:val="22C26C6E"/>
    <w:rsid w:val="22F15676"/>
    <w:rsid w:val="230215DE"/>
    <w:rsid w:val="2305C17E"/>
    <w:rsid w:val="2311B4F3"/>
    <w:rsid w:val="232CCAB3"/>
    <w:rsid w:val="232F9114"/>
    <w:rsid w:val="23303EFA"/>
    <w:rsid w:val="23373428"/>
    <w:rsid w:val="234E19D8"/>
    <w:rsid w:val="23753C4B"/>
    <w:rsid w:val="237BAD85"/>
    <w:rsid w:val="23EE7F6D"/>
    <w:rsid w:val="24094690"/>
    <w:rsid w:val="2432B21B"/>
    <w:rsid w:val="2436041B"/>
    <w:rsid w:val="24455DF4"/>
    <w:rsid w:val="2468AE6B"/>
    <w:rsid w:val="24771CCA"/>
    <w:rsid w:val="2483B05C"/>
    <w:rsid w:val="248F57E2"/>
    <w:rsid w:val="24BEA612"/>
    <w:rsid w:val="24D65B42"/>
    <w:rsid w:val="25333990"/>
    <w:rsid w:val="2536BBE5"/>
    <w:rsid w:val="255DA5AC"/>
    <w:rsid w:val="256917B9"/>
    <w:rsid w:val="257172F6"/>
    <w:rsid w:val="2590A247"/>
    <w:rsid w:val="25B88E4E"/>
    <w:rsid w:val="25CBB46D"/>
    <w:rsid w:val="25DB98FD"/>
    <w:rsid w:val="26488605"/>
    <w:rsid w:val="2676E909"/>
    <w:rsid w:val="269D9A7C"/>
    <w:rsid w:val="26A02E60"/>
    <w:rsid w:val="26B79055"/>
    <w:rsid w:val="26D149AC"/>
    <w:rsid w:val="26DCBEA3"/>
    <w:rsid w:val="26FB1414"/>
    <w:rsid w:val="270788F1"/>
    <w:rsid w:val="271122DE"/>
    <w:rsid w:val="2716760B"/>
    <w:rsid w:val="2734BBFC"/>
    <w:rsid w:val="276500F8"/>
    <w:rsid w:val="2776BD30"/>
    <w:rsid w:val="27B35C36"/>
    <w:rsid w:val="281073D0"/>
    <w:rsid w:val="28645210"/>
    <w:rsid w:val="288D7C3D"/>
    <w:rsid w:val="28EF3497"/>
    <w:rsid w:val="28F0E94E"/>
    <w:rsid w:val="28FE73A4"/>
    <w:rsid w:val="29140719"/>
    <w:rsid w:val="2917639B"/>
    <w:rsid w:val="29394DF7"/>
    <w:rsid w:val="293F895F"/>
    <w:rsid w:val="294D676D"/>
    <w:rsid w:val="2971EFFD"/>
    <w:rsid w:val="298E9AFA"/>
    <w:rsid w:val="299124CF"/>
    <w:rsid w:val="2993C9BA"/>
    <w:rsid w:val="29C72B80"/>
    <w:rsid w:val="29CCCBE5"/>
    <w:rsid w:val="29CE7060"/>
    <w:rsid w:val="29E06B6B"/>
    <w:rsid w:val="29FE1280"/>
    <w:rsid w:val="2A44AA5F"/>
    <w:rsid w:val="2A5CF28B"/>
    <w:rsid w:val="2A6C69A1"/>
    <w:rsid w:val="2A8F3554"/>
    <w:rsid w:val="2AA0B8E4"/>
    <w:rsid w:val="2AA22D5E"/>
    <w:rsid w:val="2AB1F4A1"/>
    <w:rsid w:val="2AF065A3"/>
    <w:rsid w:val="2B0A0106"/>
    <w:rsid w:val="2B24116C"/>
    <w:rsid w:val="2B6DA650"/>
    <w:rsid w:val="2BBA9BBD"/>
    <w:rsid w:val="2BD1A256"/>
    <w:rsid w:val="2BD3EB9D"/>
    <w:rsid w:val="2BD471A6"/>
    <w:rsid w:val="2BECCD91"/>
    <w:rsid w:val="2C2B403A"/>
    <w:rsid w:val="2C66F913"/>
    <w:rsid w:val="2C7833EA"/>
    <w:rsid w:val="2CBF365E"/>
    <w:rsid w:val="2CC8D2AA"/>
    <w:rsid w:val="2CD94C0C"/>
    <w:rsid w:val="2CF1A6A4"/>
    <w:rsid w:val="2D93C0ED"/>
    <w:rsid w:val="2DF4B195"/>
    <w:rsid w:val="2DF5727F"/>
    <w:rsid w:val="2DFE997D"/>
    <w:rsid w:val="2E36D963"/>
    <w:rsid w:val="2E3DF500"/>
    <w:rsid w:val="2E9527CB"/>
    <w:rsid w:val="2EC05A85"/>
    <w:rsid w:val="2EC9B402"/>
    <w:rsid w:val="2ED73113"/>
    <w:rsid w:val="2F20A678"/>
    <w:rsid w:val="2F42DFD2"/>
    <w:rsid w:val="2F5A0155"/>
    <w:rsid w:val="2FC7856D"/>
    <w:rsid w:val="2FD2F88D"/>
    <w:rsid w:val="2FD76106"/>
    <w:rsid w:val="2FEDBC44"/>
    <w:rsid w:val="301B3D45"/>
    <w:rsid w:val="30506EA2"/>
    <w:rsid w:val="3050A33D"/>
    <w:rsid w:val="30B863AC"/>
    <w:rsid w:val="310E51BA"/>
    <w:rsid w:val="3122D3CC"/>
    <w:rsid w:val="31A44A82"/>
    <w:rsid w:val="31CEDD2E"/>
    <w:rsid w:val="3209F893"/>
    <w:rsid w:val="32229042"/>
    <w:rsid w:val="32426536"/>
    <w:rsid w:val="3263BB1E"/>
    <w:rsid w:val="32740B45"/>
    <w:rsid w:val="328FB76E"/>
    <w:rsid w:val="329C3962"/>
    <w:rsid w:val="32BCD2CF"/>
    <w:rsid w:val="3302BB45"/>
    <w:rsid w:val="331C9F4F"/>
    <w:rsid w:val="33A76661"/>
    <w:rsid w:val="33C3AD24"/>
    <w:rsid w:val="33C67BF1"/>
    <w:rsid w:val="33CCC857"/>
    <w:rsid w:val="33F0363E"/>
    <w:rsid w:val="33FFBFFB"/>
    <w:rsid w:val="344C9947"/>
    <w:rsid w:val="34507079"/>
    <w:rsid w:val="347A5817"/>
    <w:rsid w:val="34861331"/>
    <w:rsid w:val="3494A423"/>
    <w:rsid w:val="34BEC779"/>
    <w:rsid w:val="34C344D3"/>
    <w:rsid w:val="34C62797"/>
    <w:rsid w:val="35131010"/>
    <w:rsid w:val="35532369"/>
    <w:rsid w:val="3556756A"/>
    <w:rsid w:val="35704E62"/>
    <w:rsid w:val="35840947"/>
    <w:rsid w:val="35AE4CBC"/>
    <w:rsid w:val="35EF28B1"/>
    <w:rsid w:val="35F5FD05"/>
    <w:rsid w:val="3601EAAF"/>
    <w:rsid w:val="3614DDD3"/>
    <w:rsid w:val="361E0918"/>
    <w:rsid w:val="364999CB"/>
    <w:rsid w:val="364E13F5"/>
    <w:rsid w:val="3661F6F2"/>
    <w:rsid w:val="3662CBAF"/>
    <w:rsid w:val="366B8818"/>
    <w:rsid w:val="367C6A04"/>
    <w:rsid w:val="368325D3"/>
    <w:rsid w:val="36968AF3"/>
    <w:rsid w:val="36A9320A"/>
    <w:rsid w:val="36B28A20"/>
    <w:rsid w:val="36DFC476"/>
    <w:rsid w:val="36F71D5D"/>
    <w:rsid w:val="371ED40E"/>
    <w:rsid w:val="3749E4B7"/>
    <w:rsid w:val="37586BBE"/>
    <w:rsid w:val="3782E9EC"/>
    <w:rsid w:val="383E99BE"/>
    <w:rsid w:val="38564AF0"/>
    <w:rsid w:val="38B3BE3F"/>
    <w:rsid w:val="38E5932C"/>
    <w:rsid w:val="3904C469"/>
    <w:rsid w:val="3941C261"/>
    <w:rsid w:val="3982A6A3"/>
    <w:rsid w:val="3A305E18"/>
    <w:rsid w:val="3A433EBB"/>
    <w:rsid w:val="3A5D5E22"/>
    <w:rsid w:val="3A77786B"/>
    <w:rsid w:val="3A82A6C7"/>
    <w:rsid w:val="3A8AD62A"/>
    <w:rsid w:val="3A8ED841"/>
    <w:rsid w:val="3ABCF797"/>
    <w:rsid w:val="3AEDC19A"/>
    <w:rsid w:val="3AF91B33"/>
    <w:rsid w:val="3B2D01BE"/>
    <w:rsid w:val="3B496907"/>
    <w:rsid w:val="3B4CC5DB"/>
    <w:rsid w:val="3BB8A5F8"/>
    <w:rsid w:val="3BC36DC0"/>
    <w:rsid w:val="3BD23A02"/>
    <w:rsid w:val="3BF840EF"/>
    <w:rsid w:val="3BFBEA53"/>
    <w:rsid w:val="3C1AD20A"/>
    <w:rsid w:val="3CAD9E45"/>
    <w:rsid w:val="3CEC29CE"/>
    <w:rsid w:val="3D2D02FE"/>
    <w:rsid w:val="3D325641"/>
    <w:rsid w:val="3D43D8D6"/>
    <w:rsid w:val="3D8C7859"/>
    <w:rsid w:val="3DBFDF8B"/>
    <w:rsid w:val="3E3DCD30"/>
    <w:rsid w:val="3E639FCD"/>
    <w:rsid w:val="3E7379DE"/>
    <w:rsid w:val="3E8580BD"/>
    <w:rsid w:val="3E88D61F"/>
    <w:rsid w:val="3EA32998"/>
    <w:rsid w:val="3EB5E250"/>
    <w:rsid w:val="3F0E1BEB"/>
    <w:rsid w:val="3F11F876"/>
    <w:rsid w:val="3F17FB59"/>
    <w:rsid w:val="3F18DF26"/>
    <w:rsid w:val="3F450550"/>
    <w:rsid w:val="3F6321A5"/>
    <w:rsid w:val="3F9E6E0B"/>
    <w:rsid w:val="3FA9720E"/>
    <w:rsid w:val="3FE158BF"/>
    <w:rsid w:val="3FEB57E5"/>
    <w:rsid w:val="3FFBB4DE"/>
    <w:rsid w:val="401607DA"/>
    <w:rsid w:val="402B42D6"/>
    <w:rsid w:val="4068C9B4"/>
    <w:rsid w:val="406A2ACA"/>
    <w:rsid w:val="40BEC46A"/>
    <w:rsid w:val="40DAC279"/>
    <w:rsid w:val="411218EC"/>
    <w:rsid w:val="412A5767"/>
    <w:rsid w:val="412BAE1B"/>
    <w:rsid w:val="412E9040"/>
    <w:rsid w:val="413E15C7"/>
    <w:rsid w:val="414861BC"/>
    <w:rsid w:val="415BAC6D"/>
    <w:rsid w:val="4195EDB6"/>
    <w:rsid w:val="419A8E3B"/>
    <w:rsid w:val="41C3AE64"/>
    <w:rsid w:val="41D72B57"/>
    <w:rsid w:val="41FBAF88"/>
    <w:rsid w:val="420836A4"/>
    <w:rsid w:val="42273F83"/>
    <w:rsid w:val="42288C17"/>
    <w:rsid w:val="422F1A0D"/>
    <w:rsid w:val="425A59BD"/>
    <w:rsid w:val="42A325AA"/>
    <w:rsid w:val="42C5ACF6"/>
    <w:rsid w:val="42E2AFEF"/>
    <w:rsid w:val="42EA0126"/>
    <w:rsid w:val="42F12744"/>
    <w:rsid w:val="4318FAD0"/>
    <w:rsid w:val="4340AB17"/>
    <w:rsid w:val="43639DF0"/>
    <w:rsid w:val="43940C0A"/>
    <w:rsid w:val="43E36902"/>
    <w:rsid w:val="43EBB164"/>
    <w:rsid w:val="43F5C1C8"/>
    <w:rsid w:val="440867EB"/>
    <w:rsid w:val="442FCE08"/>
    <w:rsid w:val="44559CE6"/>
    <w:rsid w:val="44607025"/>
    <w:rsid w:val="4470850F"/>
    <w:rsid w:val="44A54365"/>
    <w:rsid w:val="44DECDDE"/>
    <w:rsid w:val="45019BDA"/>
    <w:rsid w:val="453026A4"/>
    <w:rsid w:val="4574F2CB"/>
    <w:rsid w:val="45AB8C41"/>
    <w:rsid w:val="45B1BE7B"/>
    <w:rsid w:val="45C26715"/>
    <w:rsid w:val="460FCFFD"/>
    <w:rsid w:val="4614E884"/>
    <w:rsid w:val="465DF568"/>
    <w:rsid w:val="4661E99A"/>
    <w:rsid w:val="46C5142E"/>
    <w:rsid w:val="46CF3E8D"/>
    <w:rsid w:val="472252AA"/>
    <w:rsid w:val="4748FFAE"/>
    <w:rsid w:val="4792FCC1"/>
    <w:rsid w:val="47A772DB"/>
    <w:rsid w:val="47CBFF74"/>
    <w:rsid w:val="47DA0F14"/>
    <w:rsid w:val="4802C539"/>
    <w:rsid w:val="480AD730"/>
    <w:rsid w:val="48184F61"/>
    <w:rsid w:val="48465AEB"/>
    <w:rsid w:val="48525C4C"/>
    <w:rsid w:val="487DC3D9"/>
    <w:rsid w:val="4888C1B3"/>
    <w:rsid w:val="488E31E6"/>
    <w:rsid w:val="489FAA36"/>
    <w:rsid w:val="48C894CD"/>
    <w:rsid w:val="490424E7"/>
    <w:rsid w:val="490801F3"/>
    <w:rsid w:val="491AE4F1"/>
    <w:rsid w:val="491CD272"/>
    <w:rsid w:val="493461DE"/>
    <w:rsid w:val="497FD29C"/>
    <w:rsid w:val="49988F40"/>
    <w:rsid w:val="49B2017F"/>
    <w:rsid w:val="49C5874A"/>
    <w:rsid w:val="49D81E45"/>
    <w:rsid w:val="49F96886"/>
    <w:rsid w:val="4A19CA3B"/>
    <w:rsid w:val="4A3DE346"/>
    <w:rsid w:val="4A3EB3E6"/>
    <w:rsid w:val="4A553482"/>
    <w:rsid w:val="4A6A7165"/>
    <w:rsid w:val="4A6E652C"/>
    <w:rsid w:val="4A93943A"/>
    <w:rsid w:val="4B0A47D0"/>
    <w:rsid w:val="4B0D7D0D"/>
    <w:rsid w:val="4B0F026B"/>
    <w:rsid w:val="4B40FB42"/>
    <w:rsid w:val="4B58734C"/>
    <w:rsid w:val="4B66C392"/>
    <w:rsid w:val="4BA87234"/>
    <w:rsid w:val="4BD18406"/>
    <w:rsid w:val="4BD4F99E"/>
    <w:rsid w:val="4C13F584"/>
    <w:rsid w:val="4C1899C2"/>
    <w:rsid w:val="4C344416"/>
    <w:rsid w:val="4D25009E"/>
    <w:rsid w:val="4D32B514"/>
    <w:rsid w:val="4D38A5EF"/>
    <w:rsid w:val="4D65BAA7"/>
    <w:rsid w:val="4D956879"/>
    <w:rsid w:val="4D9CCB68"/>
    <w:rsid w:val="4DDA5A93"/>
    <w:rsid w:val="4DF69596"/>
    <w:rsid w:val="4E20ECB5"/>
    <w:rsid w:val="4E216223"/>
    <w:rsid w:val="4E4443D1"/>
    <w:rsid w:val="4E5696E7"/>
    <w:rsid w:val="4E76369D"/>
    <w:rsid w:val="4E7644B8"/>
    <w:rsid w:val="4F427D58"/>
    <w:rsid w:val="4F55B6FC"/>
    <w:rsid w:val="4F68187A"/>
    <w:rsid w:val="4FA91A29"/>
    <w:rsid w:val="4FBDD692"/>
    <w:rsid w:val="4FD816A8"/>
    <w:rsid w:val="4FE9324E"/>
    <w:rsid w:val="4FEE3D4C"/>
    <w:rsid w:val="502D6143"/>
    <w:rsid w:val="502E2E2E"/>
    <w:rsid w:val="5061E2B4"/>
    <w:rsid w:val="50AD0943"/>
    <w:rsid w:val="50D0546B"/>
    <w:rsid w:val="50F13842"/>
    <w:rsid w:val="51651A3A"/>
    <w:rsid w:val="516749D3"/>
    <w:rsid w:val="519BC0C3"/>
    <w:rsid w:val="51B6D759"/>
    <w:rsid w:val="51CC0A53"/>
    <w:rsid w:val="51D2853D"/>
    <w:rsid w:val="51D92579"/>
    <w:rsid w:val="51E09283"/>
    <w:rsid w:val="51EB86B7"/>
    <w:rsid w:val="52128826"/>
    <w:rsid w:val="52317B84"/>
    <w:rsid w:val="5232C186"/>
    <w:rsid w:val="523D03A1"/>
    <w:rsid w:val="52648E2F"/>
    <w:rsid w:val="527CF55F"/>
    <w:rsid w:val="528E476A"/>
    <w:rsid w:val="5311270C"/>
    <w:rsid w:val="532E8889"/>
    <w:rsid w:val="5340CC0C"/>
    <w:rsid w:val="535EDEA6"/>
    <w:rsid w:val="53B353B0"/>
    <w:rsid w:val="53B7FB1A"/>
    <w:rsid w:val="53D96721"/>
    <w:rsid w:val="53E04681"/>
    <w:rsid w:val="53E19739"/>
    <w:rsid w:val="5411A917"/>
    <w:rsid w:val="542384A0"/>
    <w:rsid w:val="545DD84B"/>
    <w:rsid w:val="5485E0AB"/>
    <w:rsid w:val="54923FFA"/>
    <w:rsid w:val="54BFFC08"/>
    <w:rsid w:val="54CDF18F"/>
    <w:rsid w:val="551BA47E"/>
    <w:rsid w:val="5540AEAB"/>
    <w:rsid w:val="554DB18F"/>
    <w:rsid w:val="559FAE25"/>
    <w:rsid w:val="55CB6E2A"/>
    <w:rsid w:val="55E5868C"/>
    <w:rsid w:val="562B5E2D"/>
    <w:rsid w:val="564CDBE1"/>
    <w:rsid w:val="56F1D385"/>
    <w:rsid w:val="56F3BA66"/>
    <w:rsid w:val="56F48556"/>
    <w:rsid w:val="570505E1"/>
    <w:rsid w:val="570C1989"/>
    <w:rsid w:val="57214765"/>
    <w:rsid w:val="5727FCB1"/>
    <w:rsid w:val="5740F15B"/>
    <w:rsid w:val="5788849E"/>
    <w:rsid w:val="5808DC74"/>
    <w:rsid w:val="5867B53B"/>
    <w:rsid w:val="588ADADD"/>
    <w:rsid w:val="58A56CDA"/>
    <w:rsid w:val="58BBD231"/>
    <w:rsid w:val="590DE61E"/>
    <w:rsid w:val="591B3AEC"/>
    <w:rsid w:val="593EB8D1"/>
    <w:rsid w:val="594E1F54"/>
    <w:rsid w:val="5958064D"/>
    <w:rsid w:val="59BEFCF1"/>
    <w:rsid w:val="59D908C8"/>
    <w:rsid w:val="59F2B41B"/>
    <w:rsid w:val="5A0E5D06"/>
    <w:rsid w:val="5A1175F6"/>
    <w:rsid w:val="5A15B78E"/>
    <w:rsid w:val="5A2202A3"/>
    <w:rsid w:val="5A424D9F"/>
    <w:rsid w:val="5A4B5863"/>
    <w:rsid w:val="5A5BA98D"/>
    <w:rsid w:val="5AF696C2"/>
    <w:rsid w:val="5B0DFF75"/>
    <w:rsid w:val="5B1D5CB2"/>
    <w:rsid w:val="5B2CFF92"/>
    <w:rsid w:val="5B662180"/>
    <w:rsid w:val="5B94193A"/>
    <w:rsid w:val="5B98C74D"/>
    <w:rsid w:val="5BDAA2C5"/>
    <w:rsid w:val="5BE2CC56"/>
    <w:rsid w:val="5C2C448A"/>
    <w:rsid w:val="5C3E8F63"/>
    <w:rsid w:val="5C598B4A"/>
    <w:rsid w:val="5C6CCA04"/>
    <w:rsid w:val="5C92DFF3"/>
    <w:rsid w:val="5CB4BEAF"/>
    <w:rsid w:val="5CB4C51E"/>
    <w:rsid w:val="5CD53673"/>
    <w:rsid w:val="5CFD9B3F"/>
    <w:rsid w:val="5D1C98E5"/>
    <w:rsid w:val="5D2D5744"/>
    <w:rsid w:val="5D843694"/>
    <w:rsid w:val="5DCC5675"/>
    <w:rsid w:val="5DCCB788"/>
    <w:rsid w:val="5DD664AE"/>
    <w:rsid w:val="5DF147C4"/>
    <w:rsid w:val="5E0819FA"/>
    <w:rsid w:val="5E491078"/>
    <w:rsid w:val="5E79FC5D"/>
    <w:rsid w:val="5EBC0395"/>
    <w:rsid w:val="5F4EE1BC"/>
    <w:rsid w:val="5F582D4F"/>
    <w:rsid w:val="5F6CD30B"/>
    <w:rsid w:val="5F8FE682"/>
    <w:rsid w:val="5FAE9DFA"/>
    <w:rsid w:val="5FB4F29B"/>
    <w:rsid w:val="5FBD586F"/>
    <w:rsid w:val="5FD1DEFD"/>
    <w:rsid w:val="5FD41690"/>
    <w:rsid w:val="5FDE26AF"/>
    <w:rsid w:val="5FF47A10"/>
    <w:rsid w:val="601FAD8D"/>
    <w:rsid w:val="6034E6CB"/>
    <w:rsid w:val="60407782"/>
    <w:rsid w:val="606E2E8B"/>
    <w:rsid w:val="607144FD"/>
    <w:rsid w:val="6072B1F7"/>
    <w:rsid w:val="60C4185D"/>
    <w:rsid w:val="60D017CF"/>
    <w:rsid w:val="60D3AFB3"/>
    <w:rsid w:val="60FEBF5C"/>
    <w:rsid w:val="60FFAEEF"/>
    <w:rsid w:val="6167866E"/>
    <w:rsid w:val="617870EB"/>
    <w:rsid w:val="61B77DB8"/>
    <w:rsid w:val="61CCD2BF"/>
    <w:rsid w:val="6208FCBE"/>
    <w:rsid w:val="622A910D"/>
    <w:rsid w:val="6234792F"/>
    <w:rsid w:val="6261B192"/>
    <w:rsid w:val="62A18DFB"/>
    <w:rsid w:val="62A64BFC"/>
    <w:rsid w:val="62E45C63"/>
    <w:rsid w:val="63203AED"/>
    <w:rsid w:val="63714B6A"/>
    <w:rsid w:val="63A217F5"/>
    <w:rsid w:val="642C366D"/>
    <w:rsid w:val="646B0D9E"/>
    <w:rsid w:val="647D87BA"/>
    <w:rsid w:val="64883C76"/>
    <w:rsid w:val="649DADB9"/>
    <w:rsid w:val="64CD20E4"/>
    <w:rsid w:val="6504F47A"/>
    <w:rsid w:val="6505A72E"/>
    <w:rsid w:val="652E1985"/>
    <w:rsid w:val="65461D2C"/>
    <w:rsid w:val="6560196D"/>
    <w:rsid w:val="65CD81D8"/>
    <w:rsid w:val="65EA3FF8"/>
    <w:rsid w:val="66395A9A"/>
    <w:rsid w:val="6648CC23"/>
    <w:rsid w:val="664B0832"/>
    <w:rsid w:val="6653C701"/>
    <w:rsid w:val="6661EE5E"/>
    <w:rsid w:val="667C283A"/>
    <w:rsid w:val="668748E8"/>
    <w:rsid w:val="6692AA50"/>
    <w:rsid w:val="6696D0E1"/>
    <w:rsid w:val="669ACFD9"/>
    <w:rsid w:val="66F37F18"/>
    <w:rsid w:val="6720A4BA"/>
    <w:rsid w:val="672A7D45"/>
    <w:rsid w:val="677FE539"/>
    <w:rsid w:val="67833150"/>
    <w:rsid w:val="67D8D952"/>
    <w:rsid w:val="67DFF0FC"/>
    <w:rsid w:val="684CE8DF"/>
    <w:rsid w:val="68589B9F"/>
    <w:rsid w:val="6860A68F"/>
    <w:rsid w:val="689C53A0"/>
    <w:rsid w:val="692062F2"/>
    <w:rsid w:val="69277D99"/>
    <w:rsid w:val="69371DBF"/>
    <w:rsid w:val="696AED99"/>
    <w:rsid w:val="697A065B"/>
    <w:rsid w:val="6993FAFD"/>
    <w:rsid w:val="699C1158"/>
    <w:rsid w:val="69C60037"/>
    <w:rsid w:val="69FE82E2"/>
    <w:rsid w:val="6A2391BE"/>
    <w:rsid w:val="6A5FA0B6"/>
    <w:rsid w:val="6A633FE8"/>
    <w:rsid w:val="6ABA9B00"/>
    <w:rsid w:val="6B003AB9"/>
    <w:rsid w:val="6B134B93"/>
    <w:rsid w:val="6B465E9A"/>
    <w:rsid w:val="6B8CD299"/>
    <w:rsid w:val="6B9FB02E"/>
    <w:rsid w:val="6BB01FF1"/>
    <w:rsid w:val="6BB48055"/>
    <w:rsid w:val="6BFD78FE"/>
    <w:rsid w:val="6C856C58"/>
    <w:rsid w:val="6C927A02"/>
    <w:rsid w:val="6CF9AACB"/>
    <w:rsid w:val="6D060C15"/>
    <w:rsid w:val="6D0F7E73"/>
    <w:rsid w:val="6D33CFE0"/>
    <w:rsid w:val="6D680841"/>
    <w:rsid w:val="6DC6F322"/>
    <w:rsid w:val="6DDECDA2"/>
    <w:rsid w:val="6DEE3336"/>
    <w:rsid w:val="6DF18DB2"/>
    <w:rsid w:val="6E32969C"/>
    <w:rsid w:val="6E51916A"/>
    <w:rsid w:val="6E8CB5BC"/>
    <w:rsid w:val="6E9C4B29"/>
    <w:rsid w:val="6EA5F69E"/>
    <w:rsid w:val="6EB516C1"/>
    <w:rsid w:val="6EE642AB"/>
    <w:rsid w:val="6EF58BAD"/>
    <w:rsid w:val="6EFC204B"/>
    <w:rsid w:val="6F3961FF"/>
    <w:rsid w:val="6F54EE34"/>
    <w:rsid w:val="6F843CCD"/>
    <w:rsid w:val="6FC151DF"/>
    <w:rsid w:val="6FCED868"/>
    <w:rsid w:val="6FD7AC06"/>
    <w:rsid w:val="6FDA5DC3"/>
    <w:rsid w:val="6FEA256C"/>
    <w:rsid w:val="7000B2C8"/>
    <w:rsid w:val="7035B58C"/>
    <w:rsid w:val="70520D35"/>
    <w:rsid w:val="70528BFA"/>
    <w:rsid w:val="70D6D259"/>
    <w:rsid w:val="7134B11A"/>
    <w:rsid w:val="71422A78"/>
    <w:rsid w:val="71490465"/>
    <w:rsid w:val="71DE72DD"/>
    <w:rsid w:val="71E1984C"/>
    <w:rsid w:val="71E6219F"/>
    <w:rsid w:val="7233D8C4"/>
    <w:rsid w:val="731B5D02"/>
    <w:rsid w:val="7321ABD2"/>
    <w:rsid w:val="733471EE"/>
    <w:rsid w:val="733B5508"/>
    <w:rsid w:val="73450BEE"/>
    <w:rsid w:val="73892CAA"/>
    <w:rsid w:val="73C7A6A2"/>
    <w:rsid w:val="741FF964"/>
    <w:rsid w:val="742203C5"/>
    <w:rsid w:val="74436AEF"/>
    <w:rsid w:val="7482A9DF"/>
    <w:rsid w:val="748AAA93"/>
    <w:rsid w:val="74AC00DE"/>
    <w:rsid w:val="74D26377"/>
    <w:rsid w:val="75268786"/>
    <w:rsid w:val="753BF61D"/>
    <w:rsid w:val="7558A660"/>
    <w:rsid w:val="7563C0B2"/>
    <w:rsid w:val="75670592"/>
    <w:rsid w:val="75A96DD0"/>
    <w:rsid w:val="75C97C1C"/>
    <w:rsid w:val="75FF28C1"/>
    <w:rsid w:val="760C81B8"/>
    <w:rsid w:val="761C984D"/>
    <w:rsid w:val="76D743CF"/>
    <w:rsid w:val="76EBEB26"/>
    <w:rsid w:val="7742F9B5"/>
    <w:rsid w:val="775FC570"/>
    <w:rsid w:val="778FDAB0"/>
    <w:rsid w:val="77C99D5D"/>
    <w:rsid w:val="77D4EDA6"/>
    <w:rsid w:val="77EEB8F5"/>
    <w:rsid w:val="77F09E33"/>
    <w:rsid w:val="7819D101"/>
    <w:rsid w:val="7820D5E3"/>
    <w:rsid w:val="7824210A"/>
    <w:rsid w:val="7846CAD1"/>
    <w:rsid w:val="78BE0F8C"/>
    <w:rsid w:val="78C4DD18"/>
    <w:rsid w:val="78F35635"/>
    <w:rsid w:val="7900C7D1"/>
    <w:rsid w:val="79010462"/>
    <w:rsid w:val="7936A7C2"/>
    <w:rsid w:val="799D831F"/>
    <w:rsid w:val="79C63B4D"/>
    <w:rsid w:val="79DF407B"/>
    <w:rsid w:val="7A308A1F"/>
    <w:rsid w:val="7A493302"/>
    <w:rsid w:val="7AB8BA69"/>
    <w:rsid w:val="7AC52D9C"/>
    <w:rsid w:val="7B458774"/>
    <w:rsid w:val="7B710407"/>
    <w:rsid w:val="7B822AF2"/>
    <w:rsid w:val="7B99ECF7"/>
    <w:rsid w:val="7BC45A23"/>
    <w:rsid w:val="7BDC89EA"/>
    <w:rsid w:val="7C0D64AF"/>
    <w:rsid w:val="7C23C4A9"/>
    <w:rsid w:val="7CB0CC20"/>
    <w:rsid w:val="7CC79009"/>
    <w:rsid w:val="7D244396"/>
    <w:rsid w:val="7D4E6DF7"/>
    <w:rsid w:val="7D5B8C81"/>
    <w:rsid w:val="7D898884"/>
    <w:rsid w:val="7DBFA37C"/>
    <w:rsid w:val="7DC874E6"/>
    <w:rsid w:val="7E143118"/>
    <w:rsid w:val="7E20343E"/>
    <w:rsid w:val="7E789A53"/>
    <w:rsid w:val="7E79912A"/>
    <w:rsid w:val="7EB5B697"/>
    <w:rsid w:val="7F53AFDA"/>
    <w:rsid w:val="7F72A7BD"/>
    <w:rsid w:val="7F7A4DBF"/>
    <w:rsid w:val="7F7B42C3"/>
    <w:rsid w:val="7F8CDB8D"/>
    <w:rsid w:val="7F8D75CA"/>
    <w:rsid w:val="7FC15E0F"/>
    <w:rsid w:val="7FCC555F"/>
    <w:rsid w:val="7FEE0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B3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BalloonText">
    <w:name w:val="Balloon Text"/>
    <w:basedOn w:val="Normal"/>
    <w:link w:val="BalloonTextChar"/>
    <w:uiPriority w:val="99"/>
    <w:semiHidden/>
    <w:unhideWhenUsed/>
    <w:rsid w:val="000D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DE"/>
    <w:rPr>
      <w:rFonts w:ascii="Segoe UI" w:hAnsi="Segoe UI" w:cs="Segoe UI"/>
      <w:sz w:val="18"/>
      <w:szCs w:val="18"/>
    </w:rPr>
  </w:style>
  <w:style w:type="paragraph" w:styleId="Header">
    <w:name w:val="header"/>
    <w:basedOn w:val="Normal"/>
    <w:link w:val="HeaderChar"/>
    <w:uiPriority w:val="99"/>
    <w:unhideWhenUsed/>
    <w:rsid w:val="004D4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774"/>
  </w:style>
  <w:style w:type="paragraph" w:styleId="Footer">
    <w:name w:val="footer"/>
    <w:basedOn w:val="Normal"/>
    <w:link w:val="FooterChar"/>
    <w:uiPriority w:val="99"/>
    <w:unhideWhenUsed/>
    <w:rsid w:val="004D4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44538699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190030389">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619676260">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Wx3PYXg2z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changeseverything.com/blog/what-is-taro-ro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utube.com/watch?v=ZWx3PYXg2z4" TargetMode="External"/><Relationship Id="rId4" Type="http://schemas.openxmlformats.org/officeDocument/2006/relationships/settings" Target="settings.xml"/><Relationship Id="rId9" Type="http://schemas.openxmlformats.org/officeDocument/2006/relationships/hyperlink" Target="https://www.shechangeseverything.com/blog/what-is-taro-ro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73BFE"/>
    <w:rsid w:val="00292D35"/>
    <w:rsid w:val="003D524D"/>
    <w:rsid w:val="003E351E"/>
    <w:rsid w:val="004A10EF"/>
    <w:rsid w:val="00BA2479"/>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5437-2674-40E9-A1C7-1BA044BB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2021-02-23T03:13:00Z</dcterms:created>
  <dcterms:modified xsi:type="dcterms:W3CDTF">2021-09-29T22:44:00Z</dcterms:modified>
</cp:coreProperties>
</file>