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561F" w14:textId="4F64165C" w:rsidR="00743D10" w:rsidRDefault="00903ABF">
      <w:pPr>
        <w:pStyle w:val="Title"/>
      </w:pPr>
      <w:r>
        <w:t xml:space="preserve">  Home Learning TV </w:t>
      </w:r>
      <w:r w:rsidR="008B2FB8">
        <w:t>– Lesson Plan – 30 September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EBE243" wp14:editId="0853F6C4">
            <wp:simplePos x="0" y="0"/>
            <wp:positionH relativeFrom="colum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0"/>
            <wp:wrapSquare wrapText="bothSides" distT="0" distB="0" distL="114300" distR="114300"/>
            <wp:docPr id="1" name="image1.png" descr="Drawings of tv screens with roofs above them, representing the home learning and papa kāinga tv channe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rawings of tv screens with roofs above them, representing the home learning and papa kāinga tv channels"/>
                    <pic:cNvPicPr preferRelativeResize="0"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AE4641" w14:textId="3341BBB7" w:rsidR="00743D10" w:rsidRDefault="00903ABF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a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4536"/>
        <w:gridCol w:w="709"/>
        <w:gridCol w:w="1843"/>
        <w:gridCol w:w="4962"/>
      </w:tblGrid>
      <w:tr w:rsidR="00743D10" w14:paraId="61D35703" w14:textId="77777777" w:rsidTr="093F6CB5">
        <w:tc>
          <w:tcPr>
            <w:tcW w:w="3397" w:type="dxa"/>
            <w:shd w:val="clear" w:color="auto" w:fill="000000" w:themeFill="text1"/>
          </w:tcPr>
          <w:p w14:paraId="03FD6C0B" w14:textId="77777777" w:rsidR="00743D10" w:rsidRDefault="00903ABF">
            <w:pPr>
              <w:rPr>
                <w:b/>
              </w:rPr>
            </w:pPr>
            <w:r>
              <w:rPr>
                <w:b/>
              </w:rPr>
              <w:t>Segment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2C26A6A2" w14:textId="77777777" w:rsidR="00743D10" w:rsidRDefault="00743D10">
            <w:pPr>
              <w:rPr>
                <w:b/>
              </w:rPr>
            </w:pPr>
          </w:p>
        </w:tc>
      </w:tr>
      <w:tr w:rsidR="00743D10" w14:paraId="6378ACFB" w14:textId="77777777" w:rsidTr="093F6CB5">
        <w:tc>
          <w:tcPr>
            <w:tcW w:w="3397" w:type="dxa"/>
            <w:shd w:val="clear" w:color="auto" w:fill="E2EFD9"/>
          </w:tcPr>
          <w:p w14:paraId="03BDF6D8" w14:textId="77777777" w:rsidR="00743D10" w:rsidRDefault="00903ABF">
            <w:r>
              <w:t>Title for segment:</w:t>
            </w:r>
          </w:p>
        </w:tc>
        <w:tc>
          <w:tcPr>
            <w:tcW w:w="12050" w:type="dxa"/>
            <w:gridSpan w:val="4"/>
          </w:tcPr>
          <w:p w14:paraId="29B36D66" w14:textId="77777777" w:rsidR="00743D10" w:rsidRDefault="00903ABF">
            <w:r>
              <w:t>Solving word problems - part 1</w:t>
            </w:r>
          </w:p>
        </w:tc>
      </w:tr>
      <w:tr w:rsidR="00743D10" w14:paraId="23C076B9" w14:textId="77777777" w:rsidTr="093F6CB5">
        <w:tc>
          <w:tcPr>
            <w:tcW w:w="3397" w:type="dxa"/>
            <w:shd w:val="clear" w:color="auto" w:fill="E2EFD9"/>
          </w:tcPr>
          <w:p w14:paraId="27910B9A" w14:textId="77777777" w:rsidR="00743D10" w:rsidRDefault="00903ABF">
            <w:r>
              <w:t xml:space="preserve">Year levels </w:t>
            </w:r>
            <w:r>
              <w:rPr>
                <w:i/>
                <w:color w:val="808080"/>
              </w:rPr>
              <w:t>(</w:t>
            </w:r>
            <w:proofErr w:type="gramStart"/>
            <w:r>
              <w:rPr>
                <w:i/>
                <w:color w:val="808080"/>
              </w:rPr>
              <w:t>e.g.</w:t>
            </w:r>
            <w:proofErr w:type="gramEnd"/>
            <w:r>
              <w:rPr>
                <w:i/>
                <w:color w:val="808080"/>
              </w:rPr>
              <w:t xml:space="preserve"> Yrs1 – 3)</w:t>
            </w:r>
            <w:r>
              <w:t>:</w:t>
            </w:r>
          </w:p>
        </w:tc>
        <w:tc>
          <w:tcPr>
            <w:tcW w:w="12050" w:type="dxa"/>
            <w:gridSpan w:val="4"/>
          </w:tcPr>
          <w:p w14:paraId="0276D470" w14:textId="77777777" w:rsidR="00743D10" w:rsidRDefault="00903ABF">
            <w:r>
              <w:t>1-3</w:t>
            </w:r>
          </w:p>
        </w:tc>
      </w:tr>
      <w:tr w:rsidR="00743D10" w14:paraId="6B918B2B" w14:textId="77777777" w:rsidTr="093F6CB5">
        <w:tc>
          <w:tcPr>
            <w:tcW w:w="3397" w:type="dxa"/>
            <w:shd w:val="clear" w:color="auto" w:fill="E2EFD9"/>
          </w:tcPr>
          <w:p w14:paraId="29976D3B" w14:textId="77777777" w:rsidR="00743D10" w:rsidRDefault="00903ABF">
            <w:r>
              <w:t xml:space="preserve">NZC learning areas: </w:t>
            </w:r>
          </w:p>
        </w:tc>
        <w:tc>
          <w:tcPr>
            <w:tcW w:w="12050" w:type="dxa"/>
            <w:gridSpan w:val="4"/>
          </w:tcPr>
          <w:p w14:paraId="314628A2" w14:textId="428FDFEB" w:rsidR="00743D10" w:rsidRDefault="00903ABF">
            <w:r w:rsidRPr="093F6CB5">
              <w:rPr>
                <w:color w:val="808080" w:themeColor="background1" w:themeShade="80"/>
              </w:rPr>
              <w:t>Maths and Stat</w:t>
            </w:r>
            <w:r w:rsidR="7EF2F011" w:rsidRPr="093F6CB5">
              <w:rPr>
                <w:color w:val="808080" w:themeColor="background1" w:themeShade="80"/>
              </w:rPr>
              <w:t>istics</w:t>
            </w:r>
          </w:p>
        </w:tc>
      </w:tr>
      <w:tr w:rsidR="00743D10" w14:paraId="24B14854" w14:textId="77777777" w:rsidTr="093F6CB5">
        <w:tc>
          <w:tcPr>
            <w:tcW w:w="3397" w:type="dxa"/>
            <w:shd w:val="clear" w:color="auto" w:fill="E2EFD9"/>
          </w:tcPr>
          <w:p w14:paraId="4994D2ED" w14:textId="77777777" w:rsidR="00743D10" w:rsidRDefault="00903ABF">
            <w:r>
              <w:t>Purpose of lesson:</w:t>
            </w:r>
          </w:p>
          <w:p w14:paraId="6D6CB3EC" w14:textId="77777777" w:rsidR="00743D10" w:rsidRDefault="00903ABF"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7E3F5F2A" w14:textId="77777777" w:rsidR="00743D10" w:rsidRDefault="00903ABF">
            <w:pPr>
              <w:numPr>
                <w:ilvl w:val="0"/>
                <w:numId w:val="5"/>
              </w:numPr>
            </w:pPr>
            <w:r>
              <w:t xml:space="preserve">use materials, drawings and numbers to work out a problem </w:t>
            </w:r>
          </w:p>
          <w:p w14:paraId="6032C6F7" w14:textId="77777777" w:rsidR="00743D10" w:rsidRDefault="00903ABF">
            <w:pPr>
              <w:numPr>
                <w:ilvl w:val="0"/>
                <w:numId w:val="5"/>
              </w:numPr>
            </w:pPr>
            <w:r>
              <w:t xml:space="preserve">show different ways of solving a problem </w:t>
            </w:r>
          </w:p>
          <w:p w14:paraId="1707E38D" w14:textId="77777777" w:rsidR="00743D10" w:rsidRDefault="00903ABF">
            <w:pPr>
              <w:numPr>
                <w:ilvl w:val="0"/>
                <w:numId w:val="5"/>
              </w:numPr>
            </w:pPr>
            <w:r>
              <w:t>think about how they solve a problem and why they did it that way</w:t>
            </w:r>
          </w:p>
        </w:tc>
      </w:tr>
      <w:tr w:rsidR="00743D10" w14:paraId="23FE15C7" w14:textId="77777777" w:rsidTr="093F6CB5">
        <w:tc>
          <w:tcPr>
            <w:tcW w:w="3397" w:type="dxa"/>
            <w:shd w:val="clear" w:color="auto" w:fill="E2EFD9"/>
          </w:tcPr>
          <w:p w14:paraId="40308985" w14:textId="77777777" w:rsidR="00743D10" w:rsidRDefault="00903ABF">
            <w:r>
              <w:t>Success Criteria – students will be able to:</w:t>
            </w:r>
          </w:p>
          <w:p w14:paraId="21188657" w14:textId="77777777" w:rsidR="00743D10" w:rsidRDefault="00903ABF">
            <w:r>
              <w:t>(how they will know when they have learnt it)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44E674F9" w14:textId="77777777" w:rsidR="00743D10" w:rsidRDefault="00903A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Interpret word problems</w:t>
            </w:r>
          </w:p>
          <w:p w14:paraId="5822453B" w14:textId="77777777" w:rsidR="00743D10" w:rsidRDefault="00903A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Solve problems in multiple ways</w:t>
            </w:r>
          </w:p>
          <w:p w14:paraId="35C6BAEE" w14:textId="77777777" w:rsidR="00743D10" w:rsidRDefault="00903A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Understand that some problems have multiple answers.</w:t>
            </w:r>
          </w:p>
        </w:tc>
      </w:tr>
      <w:tr w:rsidR="00743D10" w14:paraId="4F510318" w14:textId="77777777" w:rsidTr="093F6CB5">
        <w:tc>
          <w:tcPr>
            <w:tcW w:w="15447" w:type="dxa"/>
            <w:gridSpan w:val="5"/>
            <w:shd w:val="clear" w:color="auto" w:fill="000000" w:themeFill="text1"/>
          </w:tcPr>
          <w:p w14:paraId="65963A8C" w14:textId="77777777" w:rsidR="00743D10" w:rsidRDefault="00903ABF">
            <w:pPr>
              <w:rPr>
                <w:b/>
              </w:rPr>
            </w:pPr>
            <w:r>
              <w:rPr>
                <w:b/>
              </w:rPr>
              <w:t>Segment content/context details</w:t>
            </w:r>
            <w:r>
              <w:rPr>
                <w:b/>
                <w:i/>
              </w:rPr>
              <w:t xml:space="preserve"> (as appropriate)</w:t>
            </w:r>
          </w:p>
        </w:tc>
      </w:tr>
      <w:tr w:rsidR="00743D10" w14:paraId="24BC0A44" w14:textId="77777777" w:rsidTr="093F6CB5">
        <w:tc>
          <w:tcPr>
            <w:tcW w:w="3397" w:type="dxa"/>
            <w:shd w:val="clear" w:color="auto" w:fill="E2EFD9"/>
          </w:tcPr>
          <w:p w14:paraId="71F0A1AF" w14:textId="77777777" w:rsidR="00743D10" w:rsidRDefault="00903ABF">
            <w:r>
              <w:t xml:space="preserve">Māori specific content </w:t>
            </w:r>
            <w:proofErr w:type="gramStart"/>
            <w:r>
              <w:t>i.e.</w:t>
            </w:r>
            <w:proofErr w:type="gramEnd"/>
            <w:r>
              <w:t xml:space="preserve"> the learning draws on </w:t>
            </w:r>
            <w:proofErr w:type="spellStart"/>
            <w:r>
              <w:t>Mātauranga</w:t>
            </w:r>
            <w:proofErr w:type="spellEnd"/>
            <w:r>
              <w:t xml:space="preserve"> Māori:</w:t>
            </w:r>
          </w:p>
        </w:tc>
        <w:tc>
          <w:tcPr>
            <w:tcW w:w="4536" w:type="dxa"/>
            <w:shd w:val="clear" w:color="auto" w:fill="auto"/>
          </w:tcPr>
          <w:p w14:paraId="37779AFB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color w:val="000000"/>
              </w:rPr>
            </w:pPr>
          </w:p>
        </w:tc>
        <w:tc>
          <w:tcPr>
            <w:tcW w:w="2552" w:type="dxa"/>
            <w:gridSpan w:val="2"/>
            <w:shd w:val="clear" w:color="auto" w:fill="E2EFD9"/>
          </w:tcPr>
          <w:p w14:paraId="028151F3" w14:textId="77777777" w:rsidR="00743D10" w:rsidRDefault="00903ABF">
            <w:r>
              <w:t xml:space="preserve">Pacific specific content </w:t>
            </w:r>
            <w:proofErr w:type="gramStart"/>
            <w:r>
              <w:t>i.e.</w:t>
            </w:r>
            <w:proofErr w:type="gramEnd"/>
            <w:r>
              <w:t xml:space="preserve"> the learning is focused on Pacific knowledge:</w:t>
            </w:r>
          </w:p>
        </w:tc>
        <w:tc>
          <w:tcPr>
            <w:tcW w:w="4962" w:type="dxa"/>
            <w:shd w:val="clear" w:color="auto" w:fill="auto"/>
          </w:tcPr>
          <w:p w14:paraId="363184AF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color w:val="000000"/>
              </w:rPr>
            </w:pPr>
          </w:p>
        </w:tc>
      </w:tr>
      <w:tr w:rsidR="00743D10" w14:paraId="7AEBD13D" w14:textId="77777777" w:rsidTr="093F6CB5">
        <w:tc>
          <w:tcPr>
            <w:tcW w:w="15447" w:type="dxa"/>
            <w:gridSpan w:val="5"/>
            <w:shd w:val="clear" w:color="auto" w:fill="000000" w:themeFill="text1"/>
          </w:tcPr>
          <w:p w14:paraId="5CE29144" w14:textId="77777777" w:rsidR="00743D10" w:rsidRDefault="00903ABF">
            <w:pPr>
              <w:rPr>
                <w:b/>
              </w:rPr>
            </w:pPr>
            <w:r>
              <w:rPr>
                <w:b/>
              </w:rPr>
              <w:t>Segment production details</w:t>
            </w:r>
          </w:p>
        </w:tc>
      </w:tr>
      <w:tr w:rsidR="00743D10" w14:paraId="1AFFBEBD" w14:textId="77777777" w:rsidTr="093F6CB5">
        <w:tc>
          <w:tcPr>
            <w:tcW w:w="3397" w:type="dxa"/>
            <w:shd w:val="clear" w:color="auto" w:fill="E2EFD9"/>
          </w:tcPr>
          <w:p w14:paraId="43C714CF" w14:textId="77777777" w:rsidR="00743D10" w:rsidRDefault="00903ABF"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47762895" w14:textId="77777777" w:rsidR="00743D10" w:rsidRDefault="00903ABF">
            <w:r>
              <w:t>20 sticks (popsicle sticks, toothpicks, matchsticks), pens and paper, Pictures of courier vans and bikes</w:t>
            </w:r>
          </w:p>
        </w:tc>
      </w:tr>
      <w:tr w:rsidR="00743D10" w14:paraId="0FD11458" w14:textId="77777777" w:rsidTr="093F6CB5">
        <w:tc>
          <w:tcPr>
            <w:tcW w:w="3397" w:type="dxa"/>
            <w:shd w:val="clear" w:color="auto" w:fill="E2EFD9"/>
          </w:tcPr>
          <w:p w14:paraId="60450DA2" w14:textId="77777777" w:rsidR="00743D10" w:rsidRDefault="00903ABF">
            <w:r>
              <w:t>Copyright requirements:</w:t>
            </w:r>
          </w:p>
          <w:p w14:paraId="5428E9CD" w14:textId="5710BF2C" w:rsidR="00743D10" w:rsidRDefault="00903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be specific: </w:t>
            </w:r>
            <w:proofErr w:type="gramStart"/>
            <w:r>
              <w:rPr>
                <w:sz w:val="16"/>
                <w:szCs w:val="16"/>
              </w:rPr>
              <w:t>Source(</w:t>
            </w:r>
            <w:proofErr w:type="gramEnd"/>
            <w:r>
              <w:rPr>
                <w:i/>
                <w:sz w:val="16"/>
                <w:szCs w:val="16"/>
              </w:rPr>
              <w:t xml:space="preserve">Seven Sizzling Sausages </w:t>
            </w:r>
            <w:r>
              <w:rPr>
                <w:sz w:val="16"/>
                <w:szCs w:val="16"/>
              </w:rPr>
              <w:t>by Sam Smith –</w:t>
            </w:r>
            <w:r w:rsidR="008B2FB8">
              <w:rPr>
                <w:sz w:val="16"/>
                <w:szCs w:val="16"/>
              </w:rPr>
              <w:t>URL</w:t>
            </w:r>
            <w:r>
              <w:rPr>
                <w:sz w:val="16"/>
                <w:szCs w:val="16"/>
              </w:rPr>
              <w:t xml:space="preserve"> link to the source), intended use (to demonstrate alliteration), and length (timings for video clips)</w:t>
            </w:r>
          </w:p>
        </w:tc>
        <w:tc>
          <w:tcPr>
            <w:tcW w:w="12050" w:type="dxa"/>
            <w:gridSpan w:val="4"/>
          </w:tcPr>
          <w:p w14:paraId="409E312B" w14:textId="77777777" w:rsidR="00743D10" w:rsidRDefault="00743D10"/>
        </w:tc>
      </w:tr>
      <w:tr w:rsidR="00743D10" w14:paraId="7CF91F88" w14:textId="77777777" w:rsidTr="093F6CB5">
        <w:tc>
          <w:tcPr>
            <w:tcW w:w="15447" w:type="dxa"/>
            <w:gridSpan w:val="5"/>
            <w:shd w:val="clear" w:color="auto" w:fill="000000" w:themeFill="text1"/>
          </w:tcPr>
          <w:p w14:paraId="63061FA6" w14:textId="77777777" w:rsidR="00743D10" w:rsidRDefault="00903ABF">
            <w:pPr>
              <w:rPr>
                <w:b/>
              </w:rPr>
            </w:pPr>
            <w:r>
              <w:rPr>
                <w:b/>
              </w:rPr>
              <w:t xml:space="preserve">Segment links and attachments </w:t>
            </w:r>
            <w:r>
              <w:rPr>
                <w:b/>
                <w:i/>
              </w:rPr>
              <w:t>(list all links to recordings or attachments, the source and confirm that copyright permissions are granted)</w:t>
            </w:r>
          </w:p>
        </w:tc>
      </w:tr>
      <w:tr w:rsidR="00743D10" w14:paraId="1824C257" w14:textId="77777777" w:rsidTr="093F6CB5">
        <w:tc>
          <w:tcPr>
            <w:tcW w:w="3397" w:type="dxa"/>
            <w:shd w:val="clear" w:color="auto" w:fill="E2EFD9"/>
          </w:tcPr>
          <w:p w14:paraId="7C3BAAC0" w14:textId="77777777" w:rsidR="00743D10" w:rsidRDefault="00903ABF">
            <w:r>
              <w:t>Links to recordings /resources</w:t>
            </w:r>
          </w:p>
        </w:tc>
        <w:tc>
          <w:tcPr>
            <w:tcW w:w="12050" w:type="dxa"/>
            <w:gridSpan w:val="4"/>
          </w:tcPr>
          <w:p w14:paraId="18127BD1" w14:textId="77777777" w:rsidR="00743D10" w:rsidRDefault="00743D10"/>
        </w:tc>
      </w:tr>
      <w:tr w:rsidR="00743D10" w14:paraId="662C7F53" w14:textId="77777777" w:rsidTr="093F6CB5">
        <w:tc>
          <w:tcPr>
            <w:tcW w:w="3397" w:type="dxa"/>
            <w:shd w:val="clear" w:color="auto" w:fill="E2EFD9"/>
          </w:tcPr>
          <w:p w14:paraId="55404D09" w14:textId="77777777" w:rsidR="00743D10" w:rsidRDefault="00903ABF">
            <w:r>
              <w:t xml:space="preserve">Attachments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1ED82C69" w14:textId="13DFE098" w:rsidR="00743D10" w:rsidRDefault="00924C7F">
            <w:r w:rsidRPr="00924C7F">
              <w:t>JuniorMaths11-</w:t>
            </w:r>
            <w:r>
              <w:t>1</w:t>
            </w:r>
            <w:r w:rsidRPr="00924C7F">
              <w:t>.</w:t>
            </w:r>
            <w:r>
              <w:t xml:space="preserve">png, </w:t>
            </w:r>
            <w:r w:rsidRPr="00924C7F">
              <w:t>JuniorMaths11-</w:t>
            </w:r>
            <w:r>
              <w:t>2</w:t>
            </w:r>
            <w:r w:rsidRPr="00924C7F">
              <w:t>.</w:t>
            </w:r>
            <w:r>
              <w:t xml:space="preserve">png, </w:t>
            </w:r>
            <w:r w:rsidRPr="00924C7F">
              <w:t>JuniorMaths11-</w:t>
            </w:r>
            <w:r>
              <w:t>3</w:t>
            </w:r>
            <w:r w:rsidRPr="00924C7F">
              <w:t>.</w:t>
            </w:r>
            <w:r>
              <w:t xml:space="preserve">png, </w:t>
            </w:r>
            <w:r w:rsidRPr="00924C7F">
              <w:t>JuniorMaths11-images.pdf</w:t>
            </w:r>
          </w:p>
        </w:tc>
      </w:tr>
      <w:tr w:rsidR="00743D10" w14:paraId="0B2138F6" w14:textId="77777777" w:rsidTr="093F6CB5">
        <w:tc>
          <w:tcPr>
            <w:tcW w:w="15447" w:type="dxa"/>
            <w:gridSpan w:val="5"/>
            <w:shd w:val="clear" w:color="auto" w:fill="000000" w:themeFill="text1"/>
          </w:tcPr>
          <w:p w14:paraId="541D826C" w14:textId="77777777" w:rsidR="00743D10" w:rsidRDefault="00903ABF">
            <w:pPr>
              <w:rPr>
                <w:b/>
              </w:rPr>
            </w:pPr>
            <w:r>
              <w:rPr>
                <w:b/>
              </w:rPr>
              <w:t>Segment plan content</w:t>
            </w:r>
          </w:p>
        </w:tc>
      </w:tr>
      <w:tr w:rsidR="00743D10" w14:paraId="4D872365" w14:textId="77777777" w:rsidTr="093F6CB5">
        <w:tc>
          <w:tcPr>
            <w:tcW w:w="3397" w:type="dxa"/>
            <w:shd w:val="clear" w:color="auto" w:fill="E2EFD9"/>
          </w:tcPr>
          <w:p w14:paraId="1492F309" w14:textId="77777777" w:rsidR="00743D10" w:rsidRDefault="00903A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2E6930" wp14:editId="6941144D">
                  <wp:extent cx="1152424" cy="1379446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24" cy="13794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E2EFD9"/>
          </w:tcPr>
          <w:p w14:paraId="6482668D" w14:textId="77777777" w:rsidR="00743D10" w:rsidRDefault="00903ABF">
            <w:r>
              <w:t>Teaching and learning activities linked to purpose</w:t>
            </w:r>
          </w:p>
        </w:tc>
        <w:tc>
          <w:tcPr>
            <w:tcW w:w="6805" w:type="dxa"/>
            <w:gridSpan w:val="2"/>
            <w:shd w:val="clear" w:color="auto" w:fill="E2EFD9"/>
          </w:tcPr>
          <w:p w14:paraId="79A51798" w14:textId="77777777" w:rsidR="00743D10" w:rsidRDefault="00903ABF">
            <w:r>
              <w:t xml:space="preserve">High level script (key points/questions) </w:t>
            </w:r>
          </w:p>
        </w:tc>
      </w:tr>
      <w:tr w:rsidR="00743D10" w14:paraId="67E8CBE1" w14:textId="77777777" w:rsidTr="093F6CB5">
        <w:tc>
          <w:tcPr>
            <w:tcW w:w="3397" w:type="dxa"/>
            <w:shd w:val="clear" w:color="auto" w:fill="FFD965"/>
          </w:tcPr>
          <w:p w14:paraId="5465B939" w14:textId="77777777" w:rsidR="00743D10" w:rsidRDefault="00903ABF">
            <w:r>
              <w:rPr>
                <w:b/>
              </w:rPr>
              <w:t>Activate</w:t>
            </w:r>
            <w:r>
              <w:t>: Activating prior learning, knowledge of contexts and relationships</w:t>
            </w:r>
          </w:p>
        </w:tc>
        <w:tc>
          <w:tcPr>
            <w:tcW w:w="5245" w:type="dxa"/>
            <w:gridSpan w:val="2"/>
          </w:tcPr>
          <w:p w14:paraId="61DB25AB" w14:textId="77777777" w:rsidR="00B03B07" w:rsidRDefault="00B0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124C6C6" w14:textId="33358708" w:rsidR="00C273D3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Connection to </w:t>
            </w:r>
            <w:r w:rsidR="00B03B07">
              <w:t xml:space="preserve">prior theme and to the careers theme </w:t>
            </w:r>
            <w:r w:rsidR="00C273D3">
              <w:t>–</w:t>
            </w:r>
            <w:r w:rsidR="00B03B07">
              <w:t xml:space="preserve"> couriers</w:t>
            </w:r>
          </w:p>
          <w:p w14:paraId="2789FAD3" w14:textId="4B669F87" w:rsidR="00C273D3" w:rsidRDefault="00C2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02D58F" w14:textId="77777777" w:rsidR="00C273D3" w:rsidRDefault="00C2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D7FB03F" w14:textId="4B205A50" w:rsidR="00743D10" w:rsidRDefault="00C2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</w:t>
            </w:r>
            <w:r w:rsidR="00903ABF">
              <w:t>urrent experiences - increase in deliveries.</w:t>
            </w:r>
          </w:p>
          <w:p w14:paraId="06995A59" w14:textId="6B9AACAD" w:rsidR="00743D10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t xml:space="preserve">Connection to </w:t>
            </w:r>
          </w:p>
        </w:tc>
        <w:tc>
          <w:tcPr>
            <w:tcW w:w="6805" w:type="dxa"/>
            <w:gridSpan w:val="2"/>
          </w:tcPr>
          <w:p w14:paraId="442BCCAB" w14:textId="49EE8739" w:rsidR="00743D10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Welcome in multiple languages</w:t>
            </w:r>
            <w:r w:rsidR="00B03B07">
              <w:t>.</w:t>
            </w:r>
          </w:p>
          <w:p w14:paraId="5EC672C4" w14:textId="4C0A8A40" w:rsidR="00B03B07" w:rsidRDefault="00B0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273D3">
              <w:rPr>
                <w:color w:val="00B050"/>
              </w:rPr>
              <w:t xml:space="preserve">Remember our last theme was about </w:t>
            </w:r>
            <w:proofErr w:type="spellStart"/>
            <w:r w:rsidRPr="00C273D3">
              <w:rPr>
                <w:color w:val="00B050"/>
              </w:rPr>
              <w:t>Matariki</w:t>
            </w:r>
            <w:proofErr w:type="spellEnd"/>
            <w:r w:rsidRPr="00C273D3">
              <w:rPr>
                <w:color w:val="00B050"/>
              </w:rPr>
              <w:t xml:space="preserve"> well our new learning is going to be around the theme of </w:t>
            </w:r>
            <w:r w:rsidR="00C273D3" w:rsidRPr="00C273D3">
              <w:rPr>
                <w:color w:val="00B050"/>
              </w:rPr>
              <w:t xml:space="preserve">careers. </w:t>
            </w:r>
            <w:r w:rsidR="00C273D3">
              <w:t xml:space="preserve">Today we will be talking about </w:t>
            </w:r>
            <w:r>
              <w:t>couriers and the role they have played recently.</w:t>
            </w:r>
          </w:p>
          <w:p w14:paraId="7DEC96CE" w14:textId="77777777" w:rsidR="00B03B07" w:rsidRDefault="00B0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F5788C5" w14:textId="77777777" w:rsidR="00743D10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Start with a bit of a talk about couriers</w:t>
            </w:r>
          </w:p>
          <w:p w14:paraId="3C26E6CD" w14:textId="77777777" w:rsidR="00743D10" w:rsidRDefault="00903A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 haven’t been going to the shops as much as usual</w:t>
            </w:r>
          </w:p>
          <w:p w14:paraId="3B711C44" w14:textId="77777777" w:rsidR="00743D10" w:rsidRDefault="00903A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But I have had some things delivered to me after ordering them online</w:t>
            </w:r>
          </w:p>
          <w:p w14:paraId="7D5635B7" w14:textId="77777777" w:rsidR="00743D10" w:rsidRDefault="00903A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Have you had packages delivered?</w:t>
            </w:r>
          </w:p>
          <w:p w14:paraId="6F57A597" w14:textId="77777777" w:rsidR="00743D10" w:rsidRDefault="00903A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Did you see the person arrive?</w:t>
            </w:r>
          </w:p>
          <w:p w14:paraId="1078724B" w14:textId="77777777" w:rsidR="00743D10" w:rsidRDefault="00903A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kind of vehicle did they have? I had a package delivered by a woman in a van yesterday. But last week a man delivered my package on a motorbike.</w:t>
            </w:r>
          </w:p>
          <w:p w14:paraId="77C55207" w14:textId="77777777" w:rsidR="00743D10" w:rsidRDefault="00743D10">
            <w:pPr>
              <w:rPr>
                <w:i/>
                <w:color w:val="767171"/>
                <w:sz w:val="20"/>
                <w:szCs w:val="20"/>
              </w:rPr>
            </w:pPr>
          </w:p>
        </w:tc>
      </w:tr>
      <w:tr w:rsidR="00743D10" w14:paraId="6218BDC7" w14:textId="77777777" w:rsidTr="093F6CB5">
        <w:trPr>
          <w:trHeight w:val="1265"/>
        </w:trPr>
        <w:tc>
          <w:tcPr>
            <w:tcW w:w="3397" w:type="dxa"/>
            <w:shd w:val="clear" w:color="auto" w:fill="FF9933"/>
          </w:tcPr>
          <w:p w14:paraId="68E261F5" w14:textId="77777777" w:rsidR="00743D10" w:rsidRDefault="00903ABF">
            <w:r>
              <w:rPr>
                <w:b/>
              </w:rPr>
              <w:t>Learn</w:t>
            </w:r>
            <w:r>
              <w:t>: Introducing learning</w:t>
            </w:r>
          </w:p>
          <w:p w14:paraId="4FD4F16F" w14:textId="77777777" w:rsidR="00743D10" w:rsidRDefault="00903ABF">
            <w:r>
              <w:t xml:space="preserve">Reinforce routines, provide multiple exposure to concepts, and strategies. Scaffolding learning </w:t>
            </w:r>
          </w:p>
        </w:tc>
        <w:tc>
          <w:tcPr>
            <w:tcW w:w="5245" w:type="dxa"/>
            <w:gridSpan w:val="2"/>
          </w:tcPr>
          <w:p w14:paraId="373F0BB6" w14:textId="77777777" w:rsidR="00743D10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Introducing word problem - understanding what is being asked in the problem.</w:t>
            </w:r>
          </w:p>
          <w:p w14:paraId="08B11D89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51E051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B4E82EA" w14:textId="3F392669" w:rsidR="00C273D3" w:rsidRDefault="00C273D3" w:rsidP="00C273D3">
            <w:r>
              <w:t xml:space="preserve">Show problem </w:t>
            </w:r>
            <w:proofErr w:type="spellStart"/>
            <w:r>
              <w:t>copymaster</w:t>
            </w:r>
            <w:proofErr w:type="spellEnd"/>
            <w:r>
              <w:t xml:space="preserve"> </w:t>
            </w:r>
            <w:r w:rsidRPr="00924C7F">
              <w:t>JuniorMaths11-</w:t>
            </w:r>
            <w:r>
              <w:t>1</w:t>
            </w:r>
            <w:r w:rsidRPr="00924C7F">
              <w:t>.</w:t>
            </w:r>
            <w:r>
              <w:t>png</w:t>
            </w:r>
          </w:p>
          <w:p w14:paraId="0E836DF4" w14:textId="631DDB04" w:rsidR="00C273D3" w:rsidRDefault="00C273D3" w:rsidP="00C273D3"/>
          <w:p w14:paraId="0B681D32" w14:textId="6FB6FBD9" w:rsidR="00C273D3" w:rsidRDefault="00C273D3" w:rsidP="00C273D3">
            <w:r>
              <w:rPr>
                <w:b/>
              </w:rPr>
              <w:t>Show on screen</w:t>
            </w:r>
          </w:p>
          <w:p w14:paraId="23174A89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F932BB5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C009299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D04DB3D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E5B7CF7" w14:textId="59E8A905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DA901F4" w14:textId="77777777" w:rsidR="00C273D3" w:rsidRDefault="00C2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6D5E658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F2BD47" w14:textId="77777777" w:rsidR="00743D10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Introducing materials as a tool to support solving the problem.</w:t>
            </w:r>
          </w:p>
          <w:p w14:paraId="2953F149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273F9EB" w14:textId="1F7A6EE5" w:rsidR="00743D10" w:rsidRDefault="00C2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Show the full sheet on screen </w:t>
            </w:r>
            <w:r w:rsidRPr="00924C7F">
              <w:t>JuniorMaths11-images.pdf</w:t>
            </w:r>
          </w:p>
          <w:p w14:paraId="26477C65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7C083C" w14:textId="3D58C3E9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609E09" w14:textId="4CC47C9B" w:rsidR="00C273D3" w:rsidRDefault="00C2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Show three vans</w:t>
            </w:r>
          </w:p>
          <w:p w14:paraId="28ED29F7" w14:textId="57AFB832" w:rsidR="00C273D3" w:rsidRDefault="00C2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4+4+4 = 12</w:t>
            </w:r>
          </w:p>
          <w:p w14:paraId="74549B98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CE20017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2A6585" w14:textId="7FE0927E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560F291" w14:textId="77777777" w:rsidR="00C273D3" w:rsidRDefault="00C2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4E27E3" w14:textId="77777777" w:rsidR="00C273D3" w:rsidRDefault="00C273D3" w:rsidP="00C273D3">
            <w:r>
              <w:t>Move bikes one at a time as you count on in 2s</w:t>
            </w:r>
          </w:p>
          <w:p w14:paraId="3A93F90C" w14:textId="29F9E924" w:rsidR="00743D10" w:rsidRDefault="00C273D3" w:rsidP="00A87FA9">
            <w:r>
              <w:t xml:space="preserve"> 14, 16, 18, 20.</w:t>
            </w:r>
          </w:p>
          <w:p w14:paraId="42423B9A" w14:textId="7371DCDF" w:rsidR="00A87FA9" w:rsidRDefault="00A8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Record on paper:</w:t>
            </w:r>
          </w:p>
          <w:p w14:paraId="59C61700" w14:textId="2901B9D0" w:rsidR="00743D10" w:rsidRDefault="00C2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 vans and 4 bikes = 20 wheels altogether</w:t>
            </w:r>
          </w:p>
          <w:p w14:paraId="1F6D4C72" w14:textId="566BA164" w:rsidR="00743D10" w:rsidRDefault="00A8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 + 8 = 20</w:t>
            </w:r>
          </w:p>
          <w:p w14:paraId="0F07F489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3CF786" w14:textId="77777777" w:rsidR="00743D10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Acknowledging that some problems have multiple solutions.</w:t>
            </w:r>
          </w:p>
          <w:p w14:paraId="20F09BA9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9905CEA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495187" w14:textId="4A3B30B0" w:rsidR="00743D10" w:rsidRDefault="00C2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Move </w:t>
            </w:r>
            <w:r w:rsidRPr="00C273D3">
              <w:rPr>
                <w:b/>
              </w:rPr>
              <w:t>one</w:t>
            </w:r>
            <w:r>
              <w:t xml:space="preserve"> van away and put </w:t>
            </w:r>
            <w:r w:rsidRPr="00C273D3">
              <w:rPr>
                <w:b/>
              </w:rPr>
              <w:t>two</w:t>
            </w:r>
            <w:r>
              <w:t xml:space="preserve"> bikes beside it</w:t>
            </w:r>
          </w:p>
          <w:p w14:paraId="5BC7B89C" w14:textId="18022F5C" w:rsidR="00C273D3" w:rsidRDefault="00C2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6DFAB79" w14:textId="6DC20CA2" w:rsidR="00C273D3" w:rsidRDefault="00C2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6B6CB22" w14:textId="3D9BAC65" w:rsidR="00C273D3" w:rsidRDefault="00C2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D9F7DF9" w14:textId="77777777" w:rsidR="00A87FA9" w:rsidRDefault="00A87FA9" w:rsidP="00A87FA9"/>
          <w:p w14:paraId="1842B70F" w14:textId="3727168B" w:rsidR="00A87FA9" w:rsidRDefault="00A87FA9" w:rsidP="00A87FA9">
            <w:r>
              <w:t>Count and record on the same piece of paper as the previous answer</w:t>
            </w:r>
          </w:p>
          <w:p w14:paraId="30F4EC95" w14:textId="2EB5B42A" w:rsidR="00C273D3" w:rsidRDefault="00C2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 vans and 6 bikes = 20 wheels altogether</w:t>
            </w:r>
          </w:p>
          <w:p w14:paraId="11C97DB0" w14:textId="7B4D35DD" w:rsidR="00743D10" w:rsidRDefault="00A8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8+ 12 = 20 </w:t>
            </w:r>
          </w:p>
          <w:p w14:paraId="0929C9BD" w14:textId="304292DE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5092CEA" w14:textId="77777777" w:rsidR="0020634E" w:rsidRDefault="00206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B834FDA" w14:textId="014E21B7" w:rsidR="00A87FA9" w:rsidRDefault="00A8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Presenter completes table as she talks and moves the vehicles</w:t>
            </w:r>
            <w:r w:rsidR="00631324">
              <w:t>. Continue until you have recorded all answers down to 0 bikes and 5 vans</w:t>
            </w:r>
          </w:p>
          <w:p w14:paraId="2D702773" w14:textId="77777777" w:rsidR="0020634E" w:rsidRDefault="00206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32D096A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tbl>
            <w:tblPr>
              <w:tblStyle w:val="a0"/>
              <w:tblW w:w="257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0"/>
              <w:gridCol w:w="751"/>
              <w:gridCol w:w="1075"/>
            </w:tblGrid>
            <w:tr w:rsidR="00A87FA9" w14:paraId="54B8B8C8" w14:textId="2B0B3DCD" w:rsidTr="00A87FA9"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B77D17" w14:textId="77777777" w:rsidR="00A87FA9" w:rsidRDefault="00A87FA9" w:rsidP="00A87FA9">
                  <w:pPr>
                    <w:widowControl w:val="0"/>
                    <w:spacing w:after="0" w:line="240" w:lineRule="auto"/>
                  </w:pPr>
                  <w:r>
                    <w:t>Bikes</w:t>
                  </w:r>
                </w:p>
              </w:tc>
              <w:tc>
                <w:tcPr>
                  <w:tcW w:w="7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46C322" w14:textId="77777777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Vans</w:t>
                  </w:r>
                </w:p>
              </w:tc>
              <w:tc>
                <w:tcPr>
                  <w:tcW w:w="1075" w:type="dxa"/>
                </w:tcPr>
                <w:p w14:paraId="694EA5CE" w14:textId="06879D53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Total wheels</w:t>
                  </w:r>
                </w:p>
              </w:tc>
            </w:tr>
            <w:tr w:rsidR="00A87FA9" w14:paraId="2811D527" w14:textId="576F79F8" w:rsidTr="00A87FA9"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95AACB" w14:textId="6A1BC812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10</w:t>
                  </w:r>
                </w:p>
              </w:tc>
              <w:tc>
                <w:tcPr>
                  <w:tcW w:w="7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C61B4C" w14:textId="46D746A9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0</w:t>
                  </w:r>
                </w:p>
              </w:tc>
              <w:tc>
                <w:tcPr>
                  <w:tcW w:w="1075" w:type="dxa"/>
                </w:tcPr>
                <w:p w14:paraId="6AA6F81B" w14:textId="6AF4375A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20</w:t>
                  </w:r>
                </w:p>
              </w:tc>
            </w:tr>
            <w:tr w:rsidR="00A87FA9" w14:paraId="607D9480" w14:textId="1AA05E0A" w:rsidTr="00A87FA9"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2B08E5" w14:textId="35FC7AF8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8</w:t>
                  </w:r>
                </w:p>
              </w:tc>
              <w:tc>
                <w:tcPr>
                  <w:tcW w:w="7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010DDC" w14:textId="32065EED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1</w:t>
                  </w:r>
                </w:p>
              </w:tc>
              <w:tc>
                <w:tcPr>
                  <w:tcW w:w="1075" w:type="dxa"/>
                </w:tcPr>
                <w:p w14:paraId="154471C4" w14:textId="43921B68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20</w:t>
                  </w:r>
                </w:p>
              </w:tc>
            </w:tr>
            <w:tr w:rsidR="00A87FA9" w14:paraId="7C8303C4" w14:textId="44806A1D" w:rsidTr="00A87FA9"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B6DBB3" w14:textId="7C1A5634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6</w:t>
                  </w:r>
                </w:p>
              </w:tc>
              <w:tc>
                <w:tcPr>
                  <w:tcW w:w="7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173CC5" w14:textId="2738E64C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2</w:t>
                  </w:r>
                </w:p>
              </w:tc>
              <w:tc>
                <w:tcPr>
                  <w:tcW w:w="1075" w:type="dxa"/>
                </w:tcPr>
                <w:p w14:paraId="0D73A205" w14:textId="37F629F9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20</w:t>
                  </w:r>
                </w:p>
              </w:tc>
            </w:tr>
            <w:tr w:rsidR="00A87FA9" w14:paraId="08C90B6E" w14:textId="77777777" w:rsidTr="00A87FA9"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28AF1E" w14:textId="1969F6BD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4</w:t>
                  </w:r>
                </w:p>
              </w:tc>
              <w:tc>
                <w:tcPr>
                  <w:tcW w:w="7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D309C8" w14:textId="4CE7A6E2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3</w:t>
                  </w:r>
                </w:p>
              </w:tc>
              <w:tc>
                <w:tcPr>
                  <w:tcW w:w="1075" w:type="dxa"/>
                </w:tcPr>
                <w:p w14:paraId="792B2F78" w14:textId="2FDCA205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20</w:t>
                  </w:r>
                </w:p>
              </w:tc>
            </w:tr>
            <w:tr w:rsidR="00A87FA9" w14:paraId="746A52C7" w14:textId="77777777" w:rsidTr="00A87FA9"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403C0B" w14:textId="112B6F3A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2</w:t>
                  </w:r>
                </w:p>
              </w:tc>
              <w:tc>
                <w:tcPr>
                  <w:tcW w:w="7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4C63D0" w14:textId="6DFA0B8F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4</w:t>
                  </w:r>
                </w:p>
              </w:tc>
              <w:tc>
                <w:tcPr>
                  <w:tcW w:w="1075" w:type="dxa"/>
                </w:tcPr>
                <w:p w14:paraId="119DF91C" w14:textId="45FE6F9B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20</w:t>
                  </w:r>
                </w:p>
              </w:tc>
            </w:tr>
            <w:tr w:rsidR="00A87FA9" w14:paraId="209B2D01" w14:textId="77777777" w:rsidTr="00A87FA9"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AF2E5E" w14:textId="4A56D13F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0</w:t>
                  </w:r>
                </w:p>
              </w:tc>
              <w:tc>
                <w:tcPr>
                  <w:tcW w:w="7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92A7B6" w14:textId="7FA63B2B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5</w:t>
                  </w:r>
                </w:p>
              </w:tc>
              <w:tc>
                <w:tcPr>
                  <w:tcW w:w="1075" w:type="dxa"/>
                </w:tcPr>
                <w:p w14:paraId="5F38C99B" w14:textId="6EAD3C2F" w:rsidR="00A87FA9" w:rsidRDefault="00A87FA9" w:rsidP="00A87FA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>
                    <w:t>20</w:t>
                  </w:r>
                </w:p>
              </w:tc>
            </w:tr>
          </w:tbl>
          <w:p w14:paraId="75D6F58E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974B1C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295B33" w14:textId="77777777" w:rsidR="00743D10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Using a table to be systematic in finding all solutions to the problem.</w:t>
            </w:r>
          </w:p>
          <w:p w14:paraId="7A9C67D3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EF23D3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3E2C58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B380BE0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5" w:type="dxa"/>
            <w:gridSpan w:val="2"/>
          </w:tcPr>
          <w:p w14:paraId="3AB196AF" w14:textId="77777777" w:rsidR="00B03B07" w:rsidRDefault="00B03B07" w:rsidP="00B03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273D3">
              <w:rPr>
                <w:color w:val="00B050"/>
              </w:rPr>
              <w:lastRenderedPageBreak/>
              <w:t>Remember in our last lessons we have been solving multiplication and division problems by making groups</w:t>
            </w:r>
            <w:r>
              <w:t>.</w:t>
            </w:r>
          </w:p>
          <w:p w14:paraId="4328E49C" w14:textId="76C7AEC8" w:rsidR="00326C1D" w:rsidRDefault="00326C1D">
            <w:r>
              <w:t>We are going to learn how to solve problems in different ways</w:t>
            </w:r>
            <w:r w:rsidR="00C273D3">
              <w:t>.</w:t>
            </w:r>
          </w:p>
          <w:p w14:paraId="5E351631" w14:textId="77777777" w:rsidR="00326C1D" w:rsidRDefault="00326C1D"/>
          <w:p w14:paraId="102C7D66" w14:textId="4F71AB99" w:rsidR="00743D10" w:rsidRDefault="00903ABF">
            <w:r>
              <w:t xml:space="preserve">I’ve got a problem about couriers that I’d like us to solve together. </w:t>
            </w:r>
            <w:r>
              <w:br/>
            </w:r>
          </w:p>
          <w:p w14:paraId="15D3708C" w14:textId="3C7713A3" w:rsidR="00743D10" w:rsidRDefault="00903ABF">
            <w:pPr>
              <w:rPr>
                <w:b/>
              </w:rPr>
            </w:pPr>
            <w:r>
              <w:rPr>
                <w:b/>
              </w:rPr>
              <w:t xml:space="preserve">The courier company has both bikes and vans. There are 20 wheels altogether on the vehicles in their car park.  What might be parked there? </w:t>
            </w:r>
          </w:p>
          <w:p w14:paraId="6B917111" w14:textId="77777777" w:rsidR="00743D10" w:rsidRDefault="00903ABF">
            <w:r>
              <w:t xml:space="preserve">Ok - so what do we know about this problem? </w:t>
            </w:r>
          </w:p>
          <w:p w14:paraId="45AB7A95" w14:textId="77777777" w:rsidR="00743D10" w:rsidRDefault="00903ABF">
            <w:pPr>
              <w:numPr>
                <w:ilvl w:val="0"/>
                <w:numId w:val="2"/>
              </w:numPr>
            </w:pPr>
            <w:r>
              <w:t xml:space="preserve">There are </w:t>
            </w:r>
            <w:r w:rsidRPr="00C273D3">
              <w:rPr>
                <w:b/>
              </w:rPr>
              <w:t>20 wheels</w:t>
            </w:r>
          </w:p>
          <w:p w14:paraId="5E8A8510" w14:textId="31A18546" w:rsidR="00743D10" w:rsidRDefault="00903ABF">
            <w:pPr>
              <w:numPr>
                <w:ilvl w:val="0"/>
                <w:numId w:val="2"/>
              </w:numPr>
            </w:pPr>
            <w:r>
              <w:t xml:space="preserve">Some of them might be on </w:t>
            </w:r>
            <w:r w:rsidRPr="00C273D3">
              <w:rPr>
                <w:b/>
              </w:rPr>
              <w:t>bikes</w:t>
            </w:r>
            <w:r>
              <w:t xml:space="preserve"> </w:t>
            </w:r>
            <w:r w:rsidR="00C273D3">
              <w:t xml:space="preserve">– they have </w:t>
            </w:r>
            <w:r w:rsidR="00C273D3" w:rsidRPr="00C273D3">
              <w:rPr>
                <w:b/>
              </w:rPr>
              <w:t>2</w:t>
            </w:r>
            <w:r w:rsidR="00C273D3">
              <w:t xml:space="preserve"> wheels each</w:t>
            </w:r>
          </w:p>
          <w:p w14:paraId="031F95FA" w14:textId="5241A7CA" w:rsidR="00743D10" w:rsidRDefault="00903ABF">
            <w:pPr>
              <w:numPr>
                <w:ilvl w:val="0"/>
                <w:numId w:val="2"/>
              </w:numPr>
            </w:pPr>
            <w:r>
              <w:t xml:space="preserve">Some of them might be on </w:t>
            </w:r>
            <w:r w:rsidRPr="00C273D3">
              <w:rPr>
                <w:b/>
              </w:rPr>
              <w:t>vans</w:t>
            </w:r>
            <w:r>
              <w:t xml:space="preserve"> </w:t>
            </w:r>
            <w:r w:rsidR="00C273D3">
              <w:t xml:space="preserve">– they have </w:t>
            </w:r>
            <w:r w:rsidR="00C273D3" w:rsidRPr="00C273D3">
              <w:rPr>
                <w:b/>
              </w:rPr>
              <w:t>4</w:t>
            </w:r>
            <w:r w:rsidR="00C273D3">
              <w:t xml:space="preserve"> wheels each</w:t>
            </w:r>
          </w:p>
          <w:p w14:paraId="6DC93F28" w14:textId="77777777" w:rsidR="00743D10" w:rsidRDefault="00743D10"/>
          <w:p w14:paraId="5C88C93C" w14:textId="77777777" w:rsidR="00743D10" w:rsidRDefault="00903ABF">
            <w:r>
              <w:t>What could we use to help us solve the problem?...</w:t>
            </w:r>
          </w:p>
          <w:p w14:paraId="069CDC57" w14:textId="11275720" w:rsidR="00743D10" w:rsidRDefault="00903ABF">
            <w:r>
              <w:t xml:space="preserve">I’ve got an idea - I’ve got some pictures of vans and bikes. Why don’t you have a look and see what you can work out while I cut mine out (or get my </w:t>
            </w:r>
            <w:proofErr w:type="gramStart"/>
            <w:r>
              <w:t>cut out</w:t>
            </w:r>
            <w:proofErr w:type="gramEnd"/>
            <w:r>
              <w:t xml:space="preserve"> ones?) </w:t>
            </w:r>
          </w:p>
          <w:p w14:paraId="4ABDAB67" w14:textId="77777777" w:rsidR="00743D10" w:rsidRDefault="00743D10"/>
          <w:p w14:paraId="6965784A" w14:textId="77777777" w:rsidR="00743D10" w:rsidRDefault="00903ABF">
            <w:r>
              <w:t>Ok - I’m ready with mine. Did you have any ideas? How many vans do you think there are? Let’s just guess - maybe 3?</w:t>
            </w:r>
          </w:p>
          <w:p w14:paraId="3686A74C" w14:textId="77777777" w:rsidR="00743D10" w:rsidRDefault="00903ABF">
            <w:r>
              <w:t>So here are three vans - how many wheels is that? [show three vans]</w:t>
            </w:r>
          </w:p>
          <w:p w14:paraId="6E89D9AD" w14:textId="77777777" w:rsidR="00C273D3" w:rsidRDefault="00903ABF">
            <w:r>
              <w:t xml:space="preserve">Four and four makes eight wheels, and four more makes 12, so that would be </w:t>
            </w:r>
            <w:r w:rsidRPr="00C273D3">
              <w:rPr>
                <w:b/>
              </w:rPr>
              <w:t xml:space="preserve">12 </w:t>
            </w:r>
            <w:r>
              <w:t>wheels on the vans - we’ll need some more wheels. Let’s skip count on from 12 with the bikes.</w:t>
            </w:r>
            <w:r w:rsidR="00C273D3">
              <w:t xml:space="preserve"> </w:t>
            </w:r>
            <w:r>
              <w:t>Remember that we’ll need to count in 2s.</w:t>
            </w:r>
          </w:p>
          <w:p w14:paraId="7B6C49F9" w14:textId="3BC0CD1E" w:rsidR="00743D10" w:rsidRDefault="00903ABF">
            <w:r>
              <w:t>14, 16, 18, 20.</w:t>
            </w:r>
          </w:p>
          <w:p w14:paraId="045EC7F4" w14:textId="1C4ED3EC" w:rsidR="00743D10" w:rsidRDefault="008B2FB8">
            <w:r>
              <w:t>So,</w:t>
            </w:r>
            <w:r w:rsidR="00903ABF">
              <w:t xml:space="preserve"> I had </w:t>
            </w:r>
            <w:r w:rsidR="00903ABF" w:rsidRPr="00C273D3">
              <w:rPr>
                <w:b/>
              </w:rPr>
              <w:t xml:space="preserve">three </w:t>
            </w:r>
            <w:r w:rsidR="00903ABF">
              <w:t>vans, and I’ve added 1, 2, 3, 4 bikes, and now we have 20 wheels! I’ll write that down here - write down “3 vans and 4 bikes = 20 wheels</w:t>
            </w:r>
            <w:r w:rsidR="00C273D3">
              <w:t xml:space="preserve"> altogether</w:t>
            </w:r>
            <w:r w:rsidR="00903ABF">
              <w:t>”.</w:t>
            </w:r>
          </w:p>
          <w:p w14:paraId="43297DBC" w14:textId="77777777" w:rsidR="00743D10" w:rsidRDefault="00903ABF">
            <w:r>
              <w:t>Hooray - so that must be the answer - right?</w:t>
            </w:r>
          </w:p>
          <w:p w14:paraId="29C96193" w14:textId="77777777" w:rsidR="00743D10" w:rsidRDefault="00743D10"/>
          <w:p w14:paraId="2DB11ACC" w14:textId="77777777" w:rsidR="00743D10" w:rsidRDefault="00903ABF">
            <w:r>
              <w:lastRenderedPageBreak/>
              <w:t>I hear someone saying that they had a different answer - how can that be?</w:t>
            </w:r>
          </w:p>
          <w:p w14:paraId="7E5DC824" w14:textId="03576144" w:rsidR="00743D10" w:rsidRDefault="00903ABF">
            <w:r>
              <w:t>Wait a minute - each of these vans has four wheels. What if one</w:t>
            </w:r>
            <w:r w:rsidR="00C273D3">
              <w:t xml:space="preserve"> van </w:t>
            </w:r>
            <w:r>
              <w:t>left? How many bikes would we need to add to the carpark to still have 20 wheels?</w:t>
            </w:r>
            <w:r w:rsidR="00C273D3">
              <w:t xml:space="preserve"> I’m going to move </w:t>
            </w:r>
            <w:r w:rsidR="00C273D3" w:rsidRPr="00C273D3">
              <w:rPr>
                <w:b/>
              </w:rPr>
              <w:t xml:space="preserve">one </w:t>
            </w:r>
            <w:r w:rsidR="00C273D3">
              <w:t xml:space="preserve">van away, that’s 4 wheels gone and I’m going to replace it with </w:t>
            </w:r>
            <w:r w:rsidR="00C273D3" w:rsidRPr="00C273D3">
              <w:rPr>
                <w:b/>
              </w:rPr>
              <w:t>two</w:t>
            </w:r>
            <w:r w:rsidR="00C273D3">
              <w:t xml:space="preserve"> bikes. That’s still 4 wheels, so there are still 20 wheels.</w:t>
            </w:r>
            <w:r>
              <w:t xml:space="preserve"> If they go into the carpark instead of the van</w:t>
            </w:r>
            <w:r w:rsidR="00C273D3">
              <w:t>,</w:t>
            </w:r>
            <w:r>
              <w:t xml:space="preserve"> then the number of wheels will be the same.</w:t>
            </w:r>
          </w:p>
          <w:p w14:paraId="1FDE2ACE" w14:textId="77777777" w:rsidR="00C273D3" w:rsidRDefault="00C273D3"/>
          <w:p w14:paraId="6ED40A95" w14:textId="34FF1DAA" w:rsidR="00743D10" w:rsidRDefault="00903ABF">
            <w:r>
              <w:t xml:space="preserve">So how many of each do we have now? </w:t>
            </w:r>
          </w:p>
          <w:p w14:paraId="3A21D435" w14:textId="3ED6B9BD" w:rsidR="00A87FA9" w:rsidRDefault="00A87FA9"/>
          <w:p w14:paraId="4EA0623F" w14:textId="79E5FBE0" w:rsidR="00A87FA9" w:rsidRDefault="00A87FA9"/>
          <w:p w14:paraId="06FCBD49" w14:textId="77777777" w:rsidR="00A87FA9" w:rsidRDefault="00A87FA9"/>
          <w:p w14:paraId="57A6D98F" w14:textId="77777777" w:rsidR="00743D10" w:rsidRDefault="00903ABF">
            <w:r>
              <w:t>Wait a minute - if there are two answers, maybe there are more!</w:t>
            </w:r>
          </w:p>
          <w:p w14:paraId="36F51E4A" w14:textId="77777777" w:rsidR="00743D10" w:rsidRDefault="00903ABF">
            <w:r>
              <w:t>How can we make sure we find all the answers?</w:t>
            </w:r>
          </w:p>
          <w:p w14:paraId="7497C077" w14:textId="77777777" w:rsidR="00743D10" w:rsidRDefault="00903ABF">
            <w:r>
              <w:t>Shall we make a table? Maybe you can make one yourself if you have a pen and paper at home.</w:t>
            </w:r>
          </w:p>
          <w:p w14:paraId="7CBF8F49" w14:textId="77777777" w:rsidR="00743D10" w:rsidRDefault="00903ABF">
            <w:r>
              <w:t>Draw a table like this:</w:t>
            </w:r>
          </w:p>
          <w:p w14:paraId="5BE8DFAD" w14:textId="77777777" w:rsidR="00743D10" w:rsidRDefault="00743D10"/>
          <w:p w14:paraId="5E8EC5EA" w14:textId="77777777" w:rsidR="00743D10" w:rsidRDefault="00743D10"/>
          <w:p w14:paraId="264B8870" w14:textId="77777777" w:rsidR="00743D10" w:rsidRDefault="00903ABF">
            <w:r>
              <w:t>If we want to make sure we find every answer we need to be organised.</w:t>
            </w:r>
          </w:p>
          <w:p w14:paraId="3ABDEFC7" w14:textId="77777777" w:rsidR="00743D10" w:rsidRDefault="00903ABF">
            <w:r>
              <w:t>What is the most bikes that could be in the carpark?</w:t>
            </w:r>
          </w:p>
          <w:p w14:paraId="23A47CE3" w14:textId="6EF332EE" w:rsidR="00743D10" w:rsidRDefault="00903ABF">
            <w:r>
              <w:t xml:space="preserve">Let’s skip count to see. 2, 4, 6, 8, 10, 12, 14, 16, 18, 20 </w:t>
            </w:r>
            <w:r w:rsidRPr="0020634E">
              <w:rPr>
                <w:highlight w:val="yellow"/>
              </w:rPr>
              <w:t>[move bike pictures across as you count.</w:t>
            </w:r>
            <w:r>
              <w:t xml:space="preserve">] </w:t>
            </w:r>
            <w:proofErr w:type="gramStart"/>
            <w:r>
              <w:t>So</w:t>
            </w:r>
            <w:proofErr w:type="gramEnd"/>
            <w:r>
              <w:t xml:space="preserve"> if we had 1, 2, 3, 4, 5, 6, 7, 8, 9, 10 bikes, that would be all the wheels - and there would be no vans at all. I’ll write that down like this</w:t>
            </w:r>
            <w:r w:rsidRPr="0020634E">
              <w:rPr>
                <w:highlight w:val="yellow"/>
              </w:rPr>
              <w:t xml:space="preserve">. [write 10 in the </w:t>
            </w:r>
            <w:r w:rsidR="00363FDC" w:rsidRPr="0020634E">
              <w:rPr>
                <w:highlight w:val="yellow"/>
              </w:rPr>
              <w:t>bike’s</w:t>
            </w:r>
            <w:r w:rsidRPr="0020634E">
              <w:rPr>
                <w:highlight w:val="yellow"/>
              </w:rPr>
              <w:t xml:space="preserve"> column and 0 in the </w:t>
            </w:r>
            <w:r w:rsidR="00363FDC" w:rsidRPr="0020634E">
              <w:rPr>
                <w:highlight w:val="yellow"/>
              </w:rPr>
              <w:t>van’s</w:t>
            </w:r>
            <w:r w:rsidRPr="0020634E">
              <w:rPr>
                <w:highlight w:val="yellow"/>
              </w:rPr>
              <w:t xml:space="preserve"> column].</w:t>
            </w:r>
          </w:p>
          <w:p w14:paraId="64AC93B7" w14:textId="4BABB796" w:rsidR="0020634E" w:rsidRDefault="00903ABF">
            <w:r>
              <w:t>Now what if there weren’t 10 bikes - what if there were only 9 bikes? How many vans would we need? skip count</w:t>
            </w:r>
            <w:r w:rsidR="0020634E">
              <w:t xml:space="preserve"> 2,4,6,8,10,12,</w:t>
            </w:r>
            <w:r>
              <w:t xml:space="preserve"> </w:t>
            </w:r>
            <w:r w:rsidR="0020634E">
              <w:t xml:space="preserve">14,16,18 </w:t>
            </w:r>
          </w:p>
          <w:p w14:paraId="7857D0E6" w14:textId="02A31480" w:rsidR="00743D10" w:rsidRDefault="00903ABF">
            <w:r>
              <w:t>and work out that you’ve got 18 wheels</w:t>
            </w:r>
            <w:r w:rsidR="0020634E">
              <w:t xml:space="preserve">. </w:t>
            </w:r>
            <w:r w:rsidR="00363FDC">
              <w:t>Oh,</w:t>
            </w:r>
            <w:r w:rsidR="0020634E">
              <w:t xml:space="preserve"> dear vans need 4 wheels.</w:t>
            </w:r>
            <w:r>
              <w:t xml:space="preserve"> </w:t>
            </w:r>
          </w:p>
          <w:p w14:paraId="6C076DD4" w14:textId="740D5FB7" w:rsidR="0020634E" w:rsidRDefault="00903ABF">
            <w:r>
              <w:t xml:space="preserve">That’s right </w:t>
            </w:r>
            <w:r w:rsidR="0020634E">
              <w:t>–</w:t>
            </w:r>
            <w:r>
              <w:t xml:space="preserve"> </w:t>
            </w:r>
            <w:r w:rsidR="0020634E">
              <w:t xml:space="preserve">I’ll </w:t>
            </w:r>
            <w:r>
              <w:t xml:space="preserve">have to swap two bikes for a van. </w:t>
            </w:r>
            <w:proofErr w:type="gramStart"/>
            <w:r>
              <w:t>So</w:t>
            </w:r>
            <w:proofErr w:type="gramEnd"/>
            <w:r>
              <w:t xml:space="preserve"> if there were 8 bikes, how many vans? Just one. </w:t>
            </w:r>
          </w:p>
          <w:p w14:paraId="5BF60FD9" w14:textId="75F25081" w:rsidR="00743D10" w:rsidRDefault="00903ABF">
            <w:r w:rsidRPr="0020634E">
              <w:rPr>
                <w:highlight w:val="yellow"/>
              </w:rPr>
              <w:t>[record in the table]</w:t>
            </w:r>
          </w:p>
          <w:p w14:paraId="09CAE143" w14:textId="77777777" w:rsidR="00743D10" w:rsidRDefault="00903ABF">
            <w:r>
              <w:t>And if we take out another two bikes and put in a van that would be 6 bikes and two vans [</w:t>
            </w:r>
            <w:r w:rsidRPr="0020634E">
              <w:rPr>
                <w:highlight w:val="yellow"/>
              </w:rPr>
              <w:t>record in table]</w:t>
            </w:r>
            <w:r>
              <w:t xml:space="preserve">  </w:t>
            </w:r>
          </w:p>
          <w:p w14:paraId="47306A42" w14:textId="3C115074" w:rsidR="00743D10" w:rsidRPr="0020634E" w:rsidRDefault="00903ABF">
            <w:pPr>
              <w:rPr>
                <w:b/>
              </w:rPr>
            </w:pPr>
            <w:r w:rsidRPr="0020634E">
              <w:rPr>
                <w:b/>
              </w:rPr>
              <w:t>[Continue until you have recorded all answers down to 0 bikes and 5 vans].</w:t>
            </w:r>
          </w:p>
          <w:p w14:paraId="7F4848FB" w14:textId="0D16ECD7" w:rsidR="00A87FA9" w:rsidRPr="00A87FA9" w:rsidRDefault="00A87FA9">
            <w:pPr>
              <w:rPr>
                <w:color w:val="00B050"/>
              </w:rPr>
            </w:pPr>
            <w:r w:rsidRPr="00A87FA9">
              <w:rPr>
                <w:color w:val="00B050"/>
              </w:rPr>
              <w:t>That’s interesting. What do you notice?</w:t>
            </w:r>
          </w:p>
          <w:p w14:paraId="2769322E" w14:textId="68D0A6AD" w:rsidR="00743D10" w:rsidRDefault="00903ABF">
            <w:r>
              <w:t xml:space="preserve">Wow - now we have not only answered the problem - </w:t>
            </w:r>
            <w:proofErr w:type="gramStart"/>
            <w:r>
              <w:t>we have</w:t>
            </w:r>
            <w:proofErr w:type="gramEnd"/>
            <w:r>
              <w:t xml:space="preserve"> found six different answers - ka pai</w:t>
            </w:r>
            <w:r w:rsidR="0020634E">
              <w:t>!</w:t>
            </w:r>
          </w:p>
          <w:p w14:paraId="09B6DE23" w14:textId="00029A6D" w:rsidR="00743D10" w:rsidRPr="0020634E" w:rsidRDefault="0020634E">
            <w:pPr>
              <w:rPr>
                <w:color w:val="00B050"/>
              </w:rPr>
            </w:pPr>
            <w:r w:rsidRPr="0020634E">
              <w:rPr>
                <w:color w:val="00B050"/>
              </w:rPr>
              <w:t>So, we can use models to help us work out problems and we need to remember to use our skip counting (4’s for vans, 2’s for bikes). We can make a table to find all the possible answers</w:t>
            </w:r>
          </w:p>
          <w:p w14:paraId="4774ACDF" w14:textId="77777777" w:rsidR="00743D10" w:rsidRDefault="00743D10"/>
        </w:tc>
      </w:tr>
      <w:tr w:rsidR="00743D10" w14:paraId="54B4BBF9" w14:textId="77777777" w:rsidTr="093F6CB5">
        <w:trPr>
          <w:trHeight w:val="1687"/>
        </w:trPr>
        <w:tc>
          <w:tcPr>
            <w:tcW w:w="3397" w:type="dxa"/>
            <w:shd w:val="clear" w:color="auto" w:fill="538135"/>
          </w:tcPr>
          <w:p w14:paraId="6A35622B" w14:textId="77777777" w:rsidR="00743D10" w:rsidRDefault="00903ABF">
            <w:r>
              <w:rPr>
                <w:b/>
              </w:rPr>
              <w:lastRenderedPageBreak/>
              <w:t>Respond</w:t>
            </w:r>
            <w:r>
              <w:t xml:space="preserve">: Providing opportunities to use and practice </w:t>
            </w:r>
          </w:p>
          <w:p w14:paraId="1D03F486" w14:textId="77777777" w:rsidR="00743D10" w:rsidRDefault="00743D10"/>
        </w:tc>
        <w:tc>
          <w:tcPr>
            <w:tcW w:w="5245" w:type="dxa"/>
            <w:gridSpan w:val="2"/>
          </w:tcPr>
          <w:p w14:paraId="3BC8778C" w14:textId="77777777" w:rsidR="00743D10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Introducing a related word problem - understanding what is being asked in the problem.</w:t>
            </w:r>
          </w:p>
          <w:p w14:paraId="149EF88C" w14:textId="77777777" w:rsidR="00743D10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Connection to the careers theme - farming.</w:t>
            </w:r>
          </w:p>
          <w:p w14:paraId="31B1DFA9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FDE3735" w14:textId="1BF4468D" w:rsidR="00743D10" w:rsidRDefault="00603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Show on screen </w:t>
            </w:r>
            <w:r w:rsidRPr="00924C7F">
              <w:t>JuniorMaths11-</w:t>
            </w:r>
            <w:r>
              <w:t>2</w:t>
            </w:r>
            <w:r w:rsidRPr="00924C7F">
              <w:t>.</w:t>
            </w:r>
            <w:r>
              <w:t>png</w:t>
            </w:r>
          </w:p>
          <w:p w14:paraId="5AF89371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D3D2FD1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602FA0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8101100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B68FADB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56C4C78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415355B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CACCA2F" w14:textId="7E193A1C" w:rsidR="00743D10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Using equipment to solve the problem</w:t>
            </w:r>
            <w:r w:rsidR="00603DCD">
              <w:t xml:space="preserve"> (20 sticks/toothpicks)</w:t>
            </w:r>
          </w:p>
          <w:p w14:paraId="0BD55D05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35E4AAE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1DBD46" w14:textId="083B7C75" w:rsidR="00603DCD" w:rsidRDefault="00603DCD" w:rsidP="00603DCD">
            <w:r>
              <w:t>Make one pig, then a total of 4 pigs</w:t>
            </w:r>
          </w:p>
          <w:p w14:paraId="6D223ADE" w14:textId="5539477B" w:rsidR="00603DCD" w:rsidRDefault="00603DCD" w:rsidP="00603DCD"/>
          <w:p w14:paraId="11781985" w14:textId="4777C301" w:rsidR="00603DCD" w:rsidRDefault="00603DCD" w:rsidP="00603DCD"/>
          <w:p w14:paraId="5880E656" w14:textId="64115D70" w:rsidR="00603DCD" w:rsidRDefault="00603DCD" w:rsidP="00603DCD"/>
          <w:p w14:paraId="093A769F" w14:textId="22E55894" w:rsidR="00603DCD" w:rsidRDefault="00603DCD" w:rsidP="00603DCD"/>
          <w:p w14:paraId="5BA5EB86" w14:textId="5A30BE20" w:rsidR="00603DCD" w:rsidRDefault="00603DCD" w:rsidP="00603DCD">
            <w:r>
              <w:t>Presenter counts the 4 pigs and 2 chickens</w:t>
            </w:r>
          </w:p>
          <w:p w14:paraId="2363C217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52C2800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D5EE93" w14:textId="714BB690" w:rsidR="00603DCD" w:rsidRDefault="00603DCD" w:rsidP="00603DCD">
            <w:r>
              <w:t>Re read the question</w:t>
            </w:r>
          </w:p>
          <w:p w14:paraId="0A073BC7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8D0879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8AF93B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987F5CA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FED50C6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E40A8A6" w14:textId="4A1E26AD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EDD8C34" w14:textId="77777777" w:rsidR="00603DCD" w:rsidRDefault="00603DCD" w:rsidP="00603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Presenter GUESSES</w:t>
            </w:r>
          </w:p>
          <w:p w14:paraId="255507EF" w14:textId="55EE37BF" w:rsidR="00603DCD" w:rsidRDefault="00603DCD" w:rsidP="00603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Check again and confirm that the numbers are correct this time</w:t>
            </w:r>
          </w:p>
          <w:p w14:paraId="720E3004" w14:textId="77777777" w:rsidR="00603DCD" w:rsidRDefault="00603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92D7BA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96AB1F1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D394D4F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C954863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070777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6B604DF" w14:textId="17016644" w:rsidR="00743D10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Using a diagram to solve the problem.</w:t>
            </w:r>
          </w:p>
          <w:p w14:paraId="2BBCFD58" w14:textId="77777777" w:rsidR="00343150" w:rsidRDefault="00343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9F32AA2" w14:textId="7BCBA89E" w:rsidR="00343150" w:rsidRPr="00343150" w:rsidRDefault="00343150" w:rsidP="00343150">
            <w:pPr>
              <w:rPr>
                <w:b/>
              </w:rPr>
            </w:pPr>
            <w:r>
              <w:rPr>
                <w:b/>
              </w:rPr>
              <w:t xml:space="preserve">The farmer looks out into his field and sees </w:t>
            </w:r>
            <w:r w:rsidRPr="00343150">
              <w:rPr>
                <w:b/>
                <w:highlight w:val="yellow"/>
              </w:rPr>
              <w:t>7</w:t>
            </w:r>
            <w:r>
              <w:rPr>
                <w:b/>
              </w:rPr>
              <w:t xml:space="preserve"> animals. Some of them are chickens and some of them are pigs. He counts </w:t>
            </w:r>
            <w:proofErr w:type="gramStart"/>
            <w:r>
              <w:rPr>
                <w:b/>
              </w:rPr>
              <w:t>all of</w:t>
            </w:r>
            <w:proofErr w:type="gramEnd"/>
            <w:r>
              <w:rPr>
                <w:b/>
              </w:rPr>
              <w:t xml:space="preserve"> their legs and there are </w:t>
            </w:r>
            <w:r w:rsidRPr="00343150">
              <w:rPr>
                <w:b/>
                <w:highlight w:val="yellow"/>
              </w:rPr>
              <w:t>20</w:t>
            </w:r>
            <w:r>
              <w:rPr>
                <w:b/>
              </w:rPr>
              <w:t xml:space="preserve"> altogether. How many pigs and how many chickens does he see?</w:t>
            </w:r>
          </w:p>
          <w:p w14:paraId="78B6366C" w14:textId="0152D190" w:rsidR="00343150" w:rsidRDefault="00343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3E2C65" w14:textId="199771A3" w:rsidR="00343150" w:rsidRDefault="00343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Presenter draws 7 circles to represent bodies</w:t>
            </w:r>
          </w:p>
          <w:p w14:paraId="328CD930" w14:textId="4F1F262D" w:rsidR="00343150" w:rsidRDefault="00343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2, 4, 6, 8, 10, 12, 14</w:t>
            </w:r>
          </w:p>
          <w:p w14:paraId="7B51BD8D" w14:textId="77777777" w:rsidR="00343150" w:rsidRDefault="00343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8EF5653" w14:textId="5D1BC433" w:rsidR="00343150" w:rsidRDefault="00343150" w:rsidP="00343150">
            <w:r>
              <w:t>Write “3 pigs and 4 chickens” underneath</w:t>
            </w:r>
          </w:p>
          <w:p w14:paraId="1FE5B209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5" w:type="dxa"/>
            <w:gridSpan w:val="2"/>
          </w:tcPr>
          <w:p w14:paraId="49EBC0A3" w14:textId="77777777" w:rsidR="00743D10" w:rsidRDefault="00903ABF">
            <w:r>
              <w:lastRenderedPageBreak/>
              <w:t>Here’s a similar problem. This time it’s on a farm.</w:t>
            </w:r>
          </w:p>
          <w:p w14:paraId="7449FDFC" w14:textId="6A54F422" w:rsidR="00743D10" w:rsidRDefault="00903ABF">
            <w:pPr>
              <w:rPr>
                <w:b/>
              </w:rPr>
            </w:pPr>
            <w:r>
              <w:rPr>
                <w:b/>
              </w:rPr>
              <w:t xml:space="preserve">The farmer looks out into his field and sees 7 animals. Some of them are chickens and some of them are pigs. He counts </w:t>
            </w:r>
            <w:proofErr w:type="gramStart"/>
            <w:r>
              <w:rPr>
                <w:b/>
              </w:rPr>
              <w:t>all of</w:t>
            </w:r>
            <w:proofErr w:type="gramEnd"/>
            <w:r>
              <w:rPr>
                <w:b/>
              </w:rPr>
              <w:t xml:space="preserve"> their legs and there are 20 altogether. How many pigs and how many chickens does he see?</w:t>
            </w:r>
          </w:p>
          <w:p w14:paraId="55A1A568" w14:textId="77777777" w:rsidR="00743D10" w:rsidRDefault="00903ABF">
            <w:r>
              <w:t xml:space="preserve">Ok - so what do we know about the problem this time? </w:t>
            </w:r>
          </w:p>
          <w:p w14:paraId="3553602C" w14:textId="77777777" w:rsidR="00743D10" w:rsidRDefault="00903ABF">
            <w:pPr>
              <w:numPr>
                <w:ilvl w:val="0"/>
                <w:numId w:val="2"/>
              </w:numPr>
            </w:pPr>
            <w:r>
              <w:t xml:space="preserve">There are 7 animals </w:t>
            </w:r>
          </w:p>
          <w:p w14:paraId="5A9D4635" w14:textId="77777777" w:rsidR="00743D10" w:rsidRDefault="00903ABF">
            <w:pPr>
              <w:numPr>
                <w:ilvl w:val="0"/>
                <w:numId w:val="2"/>
              </w:numPr>
            </w:pPr>
            <w:r>
              <w:t xml:space="preserve">There are 20 legs </w:t>
            </w:r>
          </w:p>
          <w:p w14:paraId="5E9B515E" w14:textId="707366A1" w:rsidR="00743D10" w:rsidRDefault="00903ABF">
            <w:pPr>
              <w:numPr>
                <w:ilvl w:val="0"/>
                <w:numId w:val="2"/>
              </w:numPr>
            </w:pPr>
            <w:r>
              <w:t xml:space="preserve">Some of them are chickens - how many legs </w:t>
            </w:r>
            <w:r w:rsidR="00603DCD">
              <w:t>do chickens have? 2</w:t>
            </w:r>
          </w:p>
          <w:p w14:paraId="078D757E" w14:textId="0B68CD5D" w:rsidR="00743D10" w:rsidRDefault="00903ABF">
            <w:pPr>
              <w:numPr>
                <w:ilvl w:val="0"/>
                <w:numId w:val="2"/>
              </w:numPr>
            </w:pPr>
            <w:r>
              <w:t>Some of them are pigs - how many legs</w:t>
            </w:r>
            <w:r w:rsidR="00603DCD">
              <w:t xml:space="preserve"> do pigs have? 4</w:t>
            </w:r>
          </w:p>
          <w:p w14:paraId="58E11D4B" w14:textId="5D5365E3" w:rsidR="00743D10" w:rsidRDefault="00603DCD">
            <w:r>
              <w:t>Now that reminds me of our vans and bikes. I’m going to have to think of counting in 2’s and 4’s again.</w:t>
            </w:r>
          </w:p>
          <w:p w14:paraId="4F2D9AC4" w14:textId="6589F586" w:rsidR="00743D10" w:rsidRDefault="00903ABF">
            <w:r>
              <w:t xml:space="preserve">I’ve got some sticks that I’m going to use to </w:t>
            </w:r>
            <w:r w:rsidR="00603DCD">
              <w:t xml:space="preserve">model the problem to </w:t>
            </w:r>
            <w:r>
              <w:t>help me.  I’ve got 20 of them to be the legs for my animals.</w:t>
            </w:r>
          </w:p>
          <w:p w14:paraId="239726D9" w14:textId="77777777" w:rsidR="00743D10" w:rsidRDefault="00903ABF">
            <w:r>
              <w:t xml:space="preserve">So, what should I do with them? I know I’ve got the right </w:t>
            </w:r>
            <w:proofErr w:type="gramStart"/>
            <w:r>
              <w:t>amount</w:t>
            </w:r>
            <w:proofErr w:type="gramEnd"/>
            <w:r>
              <w:t xml:space="preserve"> of legs, but I don’t know what animals they go on.</w:t>
            </w:r>
          </w:p>
          <w:p w14:paraId="78BA1DE8" w14:textId="77777777" w:rsidR="00743D10" w:rsidRDefault="00903ABF">
            <w:r>
              <w:t xml:space="preserve">Maybe I’ll make these four into a pig - I’ll just put them over here. </w:t>
            </w:r>
          </w:p>
          <w:p w14:paraId="171A4DA3" w14:textId="77777777" w:rsidR="00743D10" w:rsidRDefault="00903ABF">
            <w:r>
              <w:t>[Make a total of 4 pigs]</w:t>
            </w:r>
          </w:p>
          <w:p w14:paraId="67211F88" w14:textId="77777777" w:rsidR="00743D10" w:rsidRDefault="00903ABF">
            <w:r>
              <w:t>Oh dear, I’ve only got four legs left - I’d better make those into chickens otherwise I won’t have any.</w:t>
            </w:r>
          </w:p>
          <w:p w14:paraId="7CC3A2E2" w14:textId="77777777" w:rsidR="00743D10" w:rsidRDefault="00903ABF">
            <w:r>
              <w:t>So now let’s check what I’ve got.</w:t>
            </w:r>
          </w:p>
          <w:p w14:paraId="784CA951" w14:textId="77777777" w:rsidR="00743D10" w:rsidRDefault="00903ABF">
            <w:r>
              <w:t xml:space="preserve">I’ve got </w:t>
            </w:r>
            <w:proofErr w:type="spellStart"/>
            <w:r>
              <w:t>tahi</w:t>
            </w:r>
            <w:proofErr w:type="spellEnd"/>
            <w:r>
              <w:t xml:space="preserve">, </w:t>
            </w:r>
            <w:proofErr w:type="spellStart"/>
            <w:r>
              <w:t>rua</w:t>
            </w:r>
            <w:proofErr w:type="spellEnd"/>
            <w:r>
              <w:t xml:space="preserve">, </w:t>
            </w:r>
            <w:proofErr w:type="spellStart"/>
            <w:r>
              <w:t>toru</w:t>
            </w:r>
            <w:proofErr w:type="spellEnd"/>
            <w:r>
              <w:t xml:space="preserve">, </w:t>
            </w:r>
            <w:proofErr w:type="spellStart"/>
            <w:r>
              <w:t>whā</w:t>
            </w:r>
            <w:proofErr w:type="spellEnd"/>
            <w:r>
              <w:t xml:space="preserve"> pigs - that’s 4 pigs and </w:t>
            </w:r>
            <w:proofErr w:type="spellStart"/>
            <w:r>
              <w:t>tahi</w:t>
            </w:r>
            <w:proofErr w:type="spellEnd"/>
            <w:r>
              <w:t xml:space="preserve">, </w:t>
            </w:r>
            <w:proofErr w:type="spellStart"/>
            <w:r>
              <w:t>rua</w:t>
            </w:r>
            <w:proofErr w:type="spellEnd"/>
            <w:r>
              <w:t>, that’s two chickens. Have I solved the problem?</w:t>
            </w:r>
          </w:p>
          <w:p w14:paraId="5FE453A5" w14:textId="7035B7B8" w:rsidR="00603DCD" w:rsidRDefault="00903ABF">
            <w:r>
              <w:t xml:space="preserve">Let’s go back and check the question. </w:t>
            </w:r>
          </w:p>
          <w:p w14:paraId="5569DD2C" w14:textId="151B5813" w:rsidR="00603DCD" w:rsidRDefault="00603DCD" w:rsidP="00603DCD">
            <w:pPr>
              <w:rPr>
                <w:b/>
              </w:rPr>
            </w:pPr>
            <w:r>
              <w:rPr>
                <w:b/>
              </w:rPr>
              <w:t xml:space="preserve">The farmer looks out into his field and sees </w:t>
            </w:r>
            <w:r w:rsidRPr="00603DCD">
              <w:rPr>
                <w:b/>
                <w:highlight w:val="yellow"/>
              </w:rPr>
              <w:t>7 animals</w:t>
            </w:r>
            <w:r>
              <w:rPr>
                <w:b/>
              </w:rPr>
              <w:t xml:space="preserve">. Some of them are chickens and some of them are pigs. He counts </w:t>
            </w:r>
            <w:r w:rsidR="00363FDC">
              <w:rPr>
                <w:b/>
              </w:rPr>
              <w:t>all</w:t>
            </w:r>
            <w:r>
              <w:rPr>
                <w:b/>
              </w:rPr>
              <w:t xml:space="preserve"> their legs and there are </w:t>
            </w:r>
            <w:r w:rsidRPr="00343150">
              <w:rPr>
                <w:b/>
                <w:highlight w:val="yellow"/>
              </w:rPr>
              <w:t>20</w:t>
            </w:r>
            <w:r>
              <w:rPr>
                <w:b/>
              </w:rPr>
              <w:t xml:space="preserve"> altogether. How many pigs and how many chickens does he see?</w:t>
            </w:r>
          </w:p>
          <w:p w14:paraId="300873F3" w14:textId="437AFA62" w:rsidR="00743D10" w:rsidRDefault="00903ABF">
            <w:r>
              <w:t xml:space="preserve">  Oh dear, I’ve only got </w:t>
            </w:r>
            <w:r w:rsidRPr="00343150">
              <w:rPr>
                <w:b/>
                <w:highlight w:val="yellow"/>
              </w:rPr>
              <w:t>6</w:t>
            </w:r>
            <w:r w:rsidRPr="00603DCD">
              <w:rPr>
                <w:b/>
              </w:rPr>
              <w:t xml:space="preserve"> </w:t>
            </w:r>
            <w:r>
              <w:t xml:space="preserve">animals and I need </w:t>
            </w:r>
            <w:r w:rsidRPr="00343150">
              <w:rPr>
                <w:b/>
                <w:highlight w:val="yellow"/>
              </w:rPr>
              <w:t>7</w:t>
            </w:r>
            <w:r w:rsidRPr="00343150">
              <w:rPr>
                <w:highlight w:val="yellow"/>
              </w:rPr>
              <w:t>.</w:t>
            </w:r>
            <w:r>
              <w:t xml:space="preserve"> What have I done wrong?</w:t>
            </w:r>
          </w:p>
          <w:p w14:paraId="4F54FDEE" w14:textId="77777777" w:rsidR="00743D10" w:rsidRDefault="00903ABF">
            <w:r>
              <w:t>Can you see how I could change my animals so that I have one more, without using any more legs?</w:t>
            </w:r>
          </w:p>
          <w:p w14:paraId="0A9E6656" w14:textId="04587D5D" w:rsidR="00743D10" w:rsidRDefault="00903ABF">
            <w:r>
              <w:t>Oh - good idea - one of my pigs could be changed into two chickens!</w:t>
            </w:r>
          </w:p>
          <w:p w14:paraId="51CDFD6D" w14:textId="77777777" w:rsidR="00603DCD" w:rsidRDefault="00603DCD"/>
          <w:p w14:paraId="4B70D07A" w14:textId="188B234B" w:rsidR="00603DCD" w:rsidRDefault="00363FDC">
            <w:r>
              <w:t>So,</w:t>
            </w:r>
            <w:r w:rsidR="00603DCD">
              <w:t xml:space="preserve"> </w:t>
            </w:r>
            <w:r w:rsidR="00603DCD" w:rsidRPr="00603DCD">
              <w:rPr>
                <w:b/>
              </w:rPr>
              <w:t>3</w:t>
            </w:r>
            <w:r w:rsidR="00603DCD">
              <w:t xml:space="preserve"> pigs (that’s 12 legs) and </w:t>
            </w:r>
            <w:r w:rsidR="00603DCD" w:rsidRPr="00603DCD">
              <w:rPr>
                <w:b/>
              </w:rPr>
              <w:t>4</w:t>
            </w:r>
            <w:r w:rsidR="00603DCD">
              <w:t xml:space="preserve"> chickens (that’s 8 legs) So I’ve got 7 animals!</w:t>
            </w:r>
          </w:p>
          <w:p w14:paraId="79C8A0AB" w14:textId="47C5B542" w:rsidR="00743D10" w:rsidRDefault="00743D10"/>
          <w:p w14:paraId="5067633F" w14:textId="22D066A6" w:rsidR="00743D10" w:rsidRDefault="00903ABF">
            <w:r>
              <w:t>So</w:t>
            </w:r>
            <w:r w:rsidR="00343150">
              <w:t>,</w:t>
            </w:r>
            <w:r>
              <w:t xml:space="preserve"> do we need to look for more answers like we did for the wheels problem?</w:t>
            </w:r>
            <w:r w:rsidR="00343150">
              <w:t xml:space="preserve"> </w:t>
            </w:r>
            <w:r>
              <w:t xml:space="preserve">We don’t this time, because if we change any more pigs into </w:t>
            </w:r>
            <w:proofErr w:type="gramStart"/>
            <w:r>
              <w:t>chickens</w:t>
            </w:r>
            <w:proofErr w:type="gramEnd"/>
            <w:r>
              <w:t xml:space="preserve"> we’ll have too many animals, so this time there’s only one answer.</w:t>
            </w:r>
          </w:p>
          <w:p w14:paraId="2957483F" w14:textId="77777777" w:rsidR="00743D10" w:rsidRDefault="00743D10"/>
          <w:p w14:paraId="147B62FE" w14:textId="77777777" w:rsidR="00743D10" w:rsidRDefault="00903ABF">
            <w:r>
              <w:lastRenderedPageBreak/>
              <w:t>I know another way to solve the problem - I’ll do it on paper this time. You watch.</w:t>
            </w:r>
          </w:p>
          <w:p w14:paraId="5C917666" w14:textId="77777777" w:rsidR="00743D10" w:rsidRDefault="00903ABF">
            <w:proofErr w:type="gramStart"/>
            <w:r>
              <w:t>First</w:t>
            </w:r>
            <w:proofErr w:type="gramEnd"/>
            <w:r>
              <w:t xml:space="preserve"> I’ll draw the 7 bodies. I don’t know whether they are pigs or </w:t>
            </w:r>
            <w:proofErr w:type="gramStart"/>
            <w:r>
              <w:t>chickens</w:t>
            </w:r>
            <w:proofErr w:type="gramEnd"/>
            <w:r>
              <w:t xml:space="preserve"> so I’ll just draw circles for now. Then I’ll give them each 2 legs because I know each one needs at least 2 legs.</w:t>
            </w:r>
          </w:p>
          <w:p w14:paraId="5F073F8A" w14:textId="68D6F608" w:rsidR="00343150" w:rsidRDefault="00903ABF">
            <w:r>
              <w:t xml:space="preserve">I can skip count to check how many legs I have used up </w:t>
            </w:r>
            <w:r w:rsidR="00343150">
              <w:t>–</w:t>
            </w:r>
            <w:r>
              <w:t xml:space="preserve"> </w:t>
            </w:r>
          </w:p>
          <w:p w14:paraId="150C0091" w14:textId="77777777" w:rsidR="00343150" w:rsidRDefault="00903ABF">
            <w:r>
              <w:t xml:space="preserve">2, 4, 6, 8, 10, 12, 14. That means I have 6 more legs that I need to add to my animals. </w:t>
            </w:r>
          </w:p>
          <w:p w14:paraId="537815DF" w14:textId="19A97576" w:rsidR="00743D10" w:rsidRDefault="00903ABF">
            <w:r>
              <w:t>I’ll put them on in twos. So now I have three animals with 4 legs - those are pigs, and 4 with 2 legs, those are chickens!</w:t>
            </w:r>
          </w:p>
          <w:p w14:paraId="40EBFEA7" w14:textId="77777777" w:rsidR="00743D10" w:rsidRDefault="00903ABF">
            <w:r>
              <w:t>[write “3 pigs and 4 chickens” underneath].</w:t>
            </w:r>
          </w:p>
          <w:p w14:paraId="067286BD" w14:textId="79085C38" w:rsidR="00326C1D" w:rsidRDefault="00326C1D">
            <w:pPr>
              <w:rPr>
                <w:color w:val="00B050"/>
              </w:rPr>
            </w:pPr>
            <w:r w:rsidRPr="00326C1D">
              <w:rPr>
                <w:color w:val="00B050"/>
              </w:rPr>
              <w:t>So</w:t>
            </w:r>
            <w:r w:rsidR="00343150">
              <w:rPr>
                <w:color w:val="00B050"/>
              </w:rPr>
              <w:t>,</w:t>
            </w:r>
            <w:r w:rsidRPr="00326C1D">
              <w:rPr>
                <w:color w:val="00B050"/>
              </w:rPr>
              <w:t xml:space="preserve"> when we have problems like </w:t>
            </w:r>
            <w:proofErr w:type="gramStart"/>
            <w:r w:rsidRPr="00326C1D">
              <w:rPr>
                <w:color w:val="00B050"/>
              </w:rPr>
              <w:t>these</w:t>
            </w:r>
            <w:proofErr w:type="gramEnd"/>
            <w:r w:rsidRPr="00326C1D">
              <w:rPr>
                <w:color w:val="00B050"/>
              </w:rPr>
              <w:t xml:space="preserve"> we need to</w:t>
            </w:r>
          </w:p>
          <w:p w14:paraId="38952310" w14:textId="72A7B662" w:rsidR="00743D10" w:rsidRPr="00326C1D" w:rsidRDefault="00326C1D">
            <w:pPr>
              <w:rPr>
                <w:color w:val="00B050"/>
              </w:rPr>
            </w:pPr>
            <w:r w:rsidRPr="00326C1D">
              <w:rPr>
                <w:color w:val="00B050"/>
              </w:rPr>
              <w:t xml:space="preserve"> Remember To</w:t>
            </w:r>
            <w:r>
              <w:rPr>
                <w:color w:val="00B050"/>
              </w:rPr>
              <w:t>:</w:t>
            </w:r>
          </w:p>
          <w:p w14:paraId="7A49CD52" w14:textId="28E4EC31" w:rsidR="00326C1D" w:rsidRDefault="00326C1D" w:rsidP="00326C1D">
            <w:pPr>
              <w:pStyle w:val="ListParagraph"/>
              <w:numPr>
                <w:ilvl w:val="0"/>
                <w:numId w:val="11"/>
              </w:numPr>
              <w:rPr>
                <w:color w:val="00B050"/>
              </w:rPr>
            </w:pPr>
            <w:r>
              <w:rPr>
                <w:color w:val="00B050"/>
              </w:rPr>
              <w:t>guess and check</w:t>
            </w:r>
          </w:p>
          <w:p w14:paraId="4894B4E6" w14:textId="55856A3F" w:rsidR="00326C1D" w:rsidRDefault="00326C1D" w:rsidP="00326C1D">
            <w:pPr>
              <w:pStyle w:val="ListParagraph"/>
              <w:numPr>
                <w:ilvl w:val="0"/>
                <w:numId w:val="11"/>
              </w:numPr>
              <w:rPr>
                <w:color w:val="00B050"/>
              </w:rPr>
            </w:pPr>
            <w:r>
              <w:rPr>
                <w:color w:val="00B050"/>
              </w:rPr>
              <w:t>draw pictures or make a model</w:t>
            </w:r>
          </w:p>
          <w:p w14:paraId="5881C739" w14:textId="7145CCAB" w:rsidR="00326C1D" w:rsidRDefault="00326C1D" w:rsidP="00326C1D">
            <w:pPr>
              <w:pStyle w:val="ListParagraph"/>
              <w:numPr>
                <w:ilvl w:val="0"/>
                <w:numId w:val="11"/>
              </w:numPr>
              <w:rPr>
                <w:color w:val="00B050"/>
              </w:rPr>
            </w:pPr>
            <w:r>
              <w:rPr>
                <w:color w:val="00B050"/>
              </w:rPr>
              <w:t>use skip counting</w:t>
            </w:r>
          </w:p>
          <w:p w14:paraId="1DC9B728" w14:textId="3606939D" w:rsidR="00326C1D" w:rsidRPr="00326C1D" w:rsidRDefault="00326C1D" w:rsidP="00326C1D">
            <w:pPr>
              <w:pStyle w:val="ListParagraph"/>
              <w:numPr>
                <w:ilvl w:val="0"/>
                <w:numId w:val="11"/>
              </w:numPr>
              <w:rPr>
                <w:color w:val="00B050"/>
              </w:rPr>
            </w:pPr>
            <w:r>
              <w:rPr>
                <w:color w:val="00B050"/>
              </w:rPr>
              <w:t>re-guess and check</w:t>
            </w:r>
          </w:p>
          <w:p w14:paraId="4C6EE0D9" w14:textId="77777777" w:rsidR="00743D10" w:rsidRDefault="00743D10"/>
        </w:tc>
      </w:tr>
      <w:tr w:rsidR="00743D10" w14:paraId="635AB6F1" w14:textId="77777777" w:rsidTr="093F6CB5">
        <w:trPr>
          <w:trHeight w:val="1952"/>
        </w:trPr>
        <w:tc>
          <w:tcPr>
            <w:tcW w:w="3397" w:type="dxa"/>
            <w:shd w:val="clear" w:color="auto" w:fill="8EAADB"/>
          </w:tcPr>
          <w:p w14:paraId="349C22D0" w14:textId="77777777" w:rsidR="00743D10" w:rsidRDefault="00903ABF">
            <w:pPr>
              <w:rPr>
                <w:b/>
              </w:rPr>
            </w:pPr>
            <w:r>
              <w:rPr>
                <w:b/>
              </w:rPr>
              <w:lastRenderedPageBreak/>
              <w:t>Share</w:t>
            </w:r>
            <w:r>
              <w:t xml:space="preserve">: Learner and </w:t>
            </w:r>
            <w:proofErr w:type="gramStart"/>
            <w:r>
              <w:t>parent  reflection</w:t>
            </w:r>
            <w:proofErr w:type="gramEnd"/>
            <w:r>
              <w:t xml:space="preserve"> on learning and engagement and what they can do next</w:t>
            </w:r>
          </w:p>
        </w:tc>
        <w:tc>
          <w:tcPr>
            <w:tcW w:w="5245" w:type="dxa"/>
            <w:gridSpan w:val="2"/>
          </w:tcPr>
          <w:p w14:paraId="3FFD13B9" w14:textId="77777777" w:rsidR="00743D10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Reflecting on learning and challenge for at home.</w:t>
            </w:r>
          </w:p>
          <w:p w14:paraId="3F397CF7" w14:textId="77777777" w:rsidR="009D19B5" w:rsidRDefault="009D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35694C" w14:textId="77777777" w:rsidR="009D19B5" w:rsidRDefault="009D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8DE3FF3" w14:textId="77777777" w:rsidR="009D19B5" w:rsidRDefault="009D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9CC27A8" w14:textId="77777777" w:rsidR="009D19B5" w:rsidRDefault="009D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C7AE6A" w14:textId="77777777" w:rsidR="009D19B5" w:rsidRDefault="009D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BCA735F" w14:textId="77777777" w:rsidR="009D19B5" w:rsidRDefault="009D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529AE8E" w14:textId="6618563E" w:rsidR="009D19B5" w:rsidRDefault="009D19B5" w:rsidP="009D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EB1850E" w14:textId="77777777" w:rsidR="009D19B5" w:rsidRDefault="009D19B5" w:rsidP="009D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B1A6F7A" w14:textId="5F85A9D1" w:rsidR="009D19B5" w:rsidRDefault="009D19B5" w:rsidP="009D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Show on screen </w:t>
            </w:r>
            <w:r w:rsidRPr="00924C7F">
              <w:t>JuniorMaths11-</w:t>
            </w:r>
            <w:r>
              <w:t>3</w:t>
            </w:r>
            <w:r w:rsidRPr="00924C7F">
              <w:t>.</w:t>
            </w:r>
            <w:r>
              <w:t>png</w:t>
            </w:r>
          </w:p>
          <w:p w14:paraId="64F059DB" w14:textId="31105B17" w:rsidR="009D19B5" w:rsidRDefault="009D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5" w:type="dxa"/>
            <w:gridSpan w:val="2"/>
          </w:tcPr>
          <w:p w14:paraId="4C782807" w14:textId="77777777" w:rsidR="009D19B5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have we learned today? We’ve discovered that</w:t>
            </w:r>
            <w:r w:rsidR="009D19B5">
              <w:t>:</w:t>
            </w:r>
          </w:p>
          <w:p w14:paraId="364D5159" w14:textId="38A46671" w:rsidR="009D19B5" w:rsidRDefault="00903ABF" w:rsidP="009D19B5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some problems have more than one answer, and some don’t</w:t>
            </w:r>
          </w:p>
          <w:p w14:paraId="09ADFAF0" w14:textId="77777777" w:rsidR="009D19B5" w:rsidRDefault="00903ABF" w:rsidP="009D19B5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there are lots of different ways to solve problems</w:t>
            </w:r>
          </w:p>
          <w:p w14:paraId="06AD78C0" w14:textId="77777777" w:rsidR="009D19B5" w:rsidRDefault="009D19B5" w:rsidP="009D19B5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</w:t>
            </w:r>
            <w:r w:rsidR="00903ABF">
              <w:t>e can use equipment or pictures, make a table, or we can draw a diagram</w:t>
            </w:r>
          </w:p>
          <w:p w14:paraId="73B40DA8" w14:textId="592BF487" w:rsidR="00743D10" w:rsidRDefault="009D19B5" w:rsidP="009D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</w:t>
            </w:r>
            <w:r w:rsidR="00903ABF">
              <w:t xml:space="preserve"> can use those ideas to solve other problems at school or at home.</w:t>
            </w:r>
          </w:p>
          <w:p w14:paraId="1B3D61AF" w14:textId="77777777" w:rsidR="00743D10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That’s just about all the time we </w:t>
            </w:r>
            <w:proofErr w:type="gramStart"/>
            <w:r>
              <w:t>have to</w:t>
            </w:r>
            <w:proofErr w:type="gramEnd"/>
            <w:r>
              <w:t xml:space="preserve"> work on together, but I’ll give you another problem you can work on yourself if you like.</w:t>
            </w:r>
          </w:p>
          <w:p w14:paraId="1CD9415B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8953FC" w14:textId="46FE4F0D" w:rsidR="009D19B5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19B5">
              <w:t xml:space="preserve">The second </w:t>
            </w:r>
            <w:r w:rsidR="009D19B5">
              <w:t>-</w:t>
            </w:r>
            <w:r w:rsidRPr="009D19B5">
              <w:t xml:space="preserve">hand store has bikes and skateboards for sale. </w:t>
            </w:r>
          </w:p>
          <w:p w14:paraId="1B853FC5" w14:textId="0B4A3F95" w:rsidR="00A72ECC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19B5">
              <w:t xml:space="preserve">There </w:t>
            </w:r>
            <w:r w:rsidR="009D19B5">
              <w:t>is</w:t>
            </w:r>
            <w:r w:rsidRPr="009D19B5">
              <w:t xml:space="preserve"> a total of </w:t>
            </w:r>
            <w:r w:rsidRPr="009D19B5">
              <w:rPr>
                <w:b/>
              </w:rPr>
              <w:t xml:space="preserve">6 ride </w:t>
            </w:r>
            <w:proofErr w:type="spellStart"/>
            <w:r w:rsidRPr="009D19B5">
              <w:rPr>
                <w:b/>
              </w:rPr>
              <w:t>ons</w:t>
            </w:r>
            <w:proofErr w:type="spellEnd"/>
            <w:r w:rsidRPr="009D19B5">
              <w:t xml:space="preserve">, and they have a total of </w:t>
            </w:r>
            <w:r w:rsidRPr="009D19B5">
              <w:rPr>
                <w:b/>
              </w:rPr>
              <w:t>16 wheels</w:t>
            </w:r>
            <w:r w:rsidRPr="009D19B5">
              <w:t>. How many bikes and how many skateboards</w:t>
            </w:r>
            <w:r w:rsidR="009D19B5">
              <w:t>?</w:t>
            </w:r>
          </w:p>
          <w:p w14:paraId="3A75F445" w14:textId="77777777" w:rsidR="009D19B5" w:rsidRPr="009D19B5" w:rsidRDefault="009D1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5B1A4EA" w14:textId="77777777" w:rsidR="00743D10" w:rsidRDefault="0090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Sign off in multiple languages.</w:t>
            </w:r>
          </w:p>
          <w:p w14:paraId="1B108212" w14:textId="77777777" w:rsidR="00743D10" w:rsidRDefault="0074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11CF68C6" w14:textId="3317091E" w:rsidR="00406669" w:rsidRDefault="00406669" w:rsidP="008B2FB8"/>
    <w:sectPr w:rsidR="00406669">
      <w:pgSz w:w="16839" w:h="23814"/>
      <w:pgMar w:top="284" w:right="720" w:bottom="426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7AD4B" w14:textId="77777777" w:rsidR="00BD1BD2" w:rsidRDefault="00BD1BD2" w:rsidP="00BD1BD2">
      <w:pPr>
        <w:spacing w:after="0" w:line="240" w:lineRule="auto"/>
      </w:pPr>
      <w:r>
        <w:separator/>
      </w:r>
    </w:p>
  </w:endnote>
  <w:endnote w:type="continuationSeparator" w:id="0">
    <w:p w14:paraId="21288FBB" w14:textId="77777777" w:rsidR="00BD1BD2" w:rsidRDefault="00BD1BD2" w:rsidP="00BD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B71A0" w14:textId="77777777" w:rsidR="00BD1BD2" w:rsidRDefault="00BD1BD2" w:rsidP="00BD1BD2">
      <w:pPr>
        <w:spacing w:after="0" w:line="240" w:lineRule="auto"/>
      </w:pPr>
      <w:r>
        <w:separator/>
      </w:r>
    </w:p>
  </w:footnote>
  <w:footnote w:type="continuationSeparator" w:id="0">
    <w:p w14:paraId="21D0BFFF" w14:textId="77777777" w:rsidR="00BD1BD2" w:rsidRDefault="00BD1BD2" w:rsidP="00BD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C13EE"/>
    <w:multiLevelType w:val="hybridMultilevel"/>
    <w:tmpl w:val="9F38B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5063"/>
    <w:multiLevelType w:val="hybridMultilevel"/>
    <w:tmpl w:val="3998E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2A2D"/>
    <w:multiLevelType w:val="multilevel"/>
    <w:tmpl w:val="6DC21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0065A4"/>
    <w:multiLevelType w:val="multilevel"/>
    <w:tmpl w:val="3FD67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9168D1"/>
    <w:multiLevelType w:val="multilevel"/>
    <w:tmpl w:val="C4F81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1326DB"/>
    <w:multiLevelType w:val="multilevel"/>
    <w:tmpl w:val="B3565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670DA"/>
    <w:multiLevelType w:val="multilevel"/>
    <w:tmpl w:val="46F49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10"/>
    <w:rsid w:val="00174347"/>
    <w:rsid w:val="0020634E"/>
    <w:rsid w:val="002B5014"/>
    <w:rsid w:val="00326C1D"/>
    <w:rsid w:val="00343150"/>
    <w:rsid w:val="00363FDC"/>
    <w:rsid w:val="00406669"/>
    <w:rsid w:val="00485312"/>
    <w:rsid w:val="00603DCD"/>
    <w:rsid w:val="00631324"/>
    <w:rsid w:val="00743D10"/>
    <w:rsid w:val="008B2FB8"/>
    <w:rsid w:val="00903ABF"/>
    <w:rsid w:val="00924C7F"/>
    <w:rsid w:val="009A38C1"/>
    <w:rsid w:val="009D19B5"/>
    <w:rsid w:val="00A72ECC"/>
    <w:rsid w:val="00A87FA9"/>
    <w:rsid w:val="00B03B07"/>
    <w:rsid w:val="00B37F42"/>
    <w:rsid w:val="00BD1BD2"/>
    <w:rsid w:val="00C273D3"/>
    <w:rsid w:val="00E35BE8"/>
    <w:rsid w:val="00F87587"/>
    <w:rsid w:val="093F6CB5"/>
    <w:rsid w:val="7EF2F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B80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0666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6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D2"/>
  </w:style>
  <w:style w:type="paragraph" w:styleId="Footer">
    <w:name w:val="footer"/>
    <w:basedOn w:val="Normal"/>
    <w:link w:val="FooterChar"/>
    <w:uiPriority w:val="99"/>
    <w:unhideWhenUsed/>
    <w:rsid w:val="00BD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2021-09-23T01:31:00Z</dcterms:created>
  <dcterms:modified xsi:type="dcterms:W3CDTF">2021-09-23T01:31:00Z</dcterms:modified>
</cp:coreProperties>
</file>