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92902" w14:textId="7D2ABE3F" w:rsidR="00D25C43" w:rsidRDefault="0099732F">
      <w:pPr>
        <w:pStyle w:val="Title"/>
      </w:pPr>
      <w:bookmarkStart w:id="0" w:name="_gjdgxs" w:colFirst="0" w:colLast="0"/>
      <w:bookmarkEnd w:id="0"/>
      <w:r>
        <w:t xml:space="preserve">Home Learning TV </w:t>
      </w:r>
      <w:r w:rsidR="00123238">
        <w:t>– Lesson Plan – 21 September</w:t>
      </w:r>
      <w:r>
        <w:t xml:space="preserve"> </w:t>
      </w:r>
      <w:r>
        <w:rPr>
          <w:noProof/>
          <w:lang w:eastAsia="en-NZ"/>
        </w:rPr>
        <w:drawing>
          <wp:anchor distT="0" distB="0" distL="114300" distR="114300" simplePos="0" relativeHeight="251658240" behindDoc="0" locked="0" layoutInCell="1" hidden="0" allowOverlap="1" wp14:anchorId="5F525022" wp14:editId="7C2E322D">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3"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24743F8A" w14:textId="416C437B" w:rsidR="00D25C43" w:rsidRDefault="0099732F">
      <w:pPr>
        <w:rPr>
          <w:b/>
          <w:u w:val="single"/>
        </w:rPr>
      </w:pPr>
      <w:r>
        <w:rPr>
          <w:b/>
          <w:u w:val="single"/>
        </w:rPr>
        <w:t xml:space="preserve"> </w:t>
      </w:r>
    </w:p>
    <w:tbl>
      <w:tblPr>
        <w:tblW w:w="15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660"/>
        <w:gridCol w:w="1882"/>
        <w:gridCol w:w="4962"/>
      </w:tblGrid>
      <w:tr w:rsidR="00D25C43" w14:paraId="704984A9" w14:textId="77777777" w:rsidTr="7CBBD25A">
        <w:tc>
          <w:tcPr>
            <w:tcW w:w="3397" w:type="dxa"/>
            <w:shd w:val="clear" w:color="auto" w:fill="000000" w:themeFill="text1"/>
          </w:tcPr>
          <w:p w14:paraId="0D49335D" w14:textId="77777777" w:rsidR="00D25C43" w:rsidRDefault="0099732F">
            <w:pPr>
              <w:rPr>
                <w:b/>
              </w:rPr>
            </w:pPr>
            <w:r>
              <w:rPr>
                <w:b/>
              </w:rPr>
              <w:t>Segment lesson planning details</w:t>
            </w:r>
          </w:p>
        </w:tc>
        <w:tc>
          <w:tcPr>
            <w:tcW w:w="12040" w:type="dxa"/>
            <w:gridSpan w:val="4"/>
            <w:shd w:val="clear" w:color="auto" w:fill="000000" w:themeFill="text1"/>
          </w:tcPr>
          <w:p w14:paraId="4C4438F2" w14:textId="77777777" w:rsidR="00D25C43" w:rsidRDefault="00D25C43">
            <w:pPr>
              <w:rPr>
                <w:b/>
              </w:rPr>
            </w:pPr>
          </w:p>
        </w:tc>
      </w:tr>
      <w:tr w:rsidR="00D25C43" w14:paraId="16038898" w14:textId="77777777" w:rsidTr="7CBBD25A">
        <w:tc>
          <w:tcPr>
            <w:tcW w:w="3397" w:type="dxa"/>
            <w:shd w:val="clear" w:color="auto" w:fill="E2EFD9"/>
          </w:tcPr>
          <w:p w14:paraId="4F73450C" w14:textId="77777777" w:rsidR="00D25C43" w:rsidRDefault="0099732F">
            <w:r>
              <w:t>Title for segment:</w:t>
            </w:r>
          </w:p>
        </w:tc>
        <w:tc>
          <w:tcPr>
            <w:tcW w:w="12040" w:type="dxa"/>
            <w:gridSpan w:val="4"/>
          </w:tcPr>
          <w:p w14:paraId="142CCEBB" w14:textId="77777777" w:rsidR="00D25C43" w:rsidRDefault="0099732F">
            <w:r>
              <w:t xml:space="preserve">Celebrating </w:t>
            </w:r>
            <w:proofErr w:type="spellStart"/>
            <w:r>
              <w:t>Puanga</w:t>
            </w:r>
            <w:proofErr w:type="spellEnd"/>
            <w:r>
              <w:t xml:space="preserve"> at </w:t>
            </w:r>
            <w:proofErr w:type="spellStart"/>
            <w:r>
              <w:t>Ramanui</w:t>
            </w:r>
            <w:proofErr w:type="spellEnd"/>
          </w:p>
        </w:tc>
      </w:tr>
      <w:tr w:rsidR="00D25C43" w14:paraId="7FB38E32" w14:textId="77777777" w:rsidTr="7CBBD25A">
        <w:tc>
          <w:tcPr>
            <w:tcW w:w="3397" w:type="dxa"/>
            <w:shd w:val="clear" w:color="auto" w:fill="E2EFD9"/>
          </w:tcPr>
          <w:p w14:paraId="209BEC96" w14:textId="77777777" w:rsidR="00D25C43" w:rsidRDefault="0099732F">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40" w:type="dxa"/>
            <w:gridSpan w:val="4"/>
          </w:tcPr>
          <w:p w14:paraId="18D00745" w14:textId="77777777" w:rsidR="00D25C43" w:rsidRDefault="0099732F">
            <w:r>
              <w:t>Years 1-4</w:t>
            </w:r>
          </w:p>
        </w:tc>
      </w:tr>
      <w:tr w:rsidR="00D25C43" w14:paraId="0B512459" w14:textId="77777777" w:rsidTr="7CBBD25A">
        <w:tc>
          <w:tcPr>
            <w:tcW w:w="3397" w:type="dxa"/>
            <w:shd w:val="clear" w:color="auto" w:fill="E2EFD9"/>
          </w:tcPr>
          <w:p w14:paraId="266313D8" w14:textId="77777777" w:rsidR="00D25C43" w:rsidRDefault="0099732F">
            <w:r>
              <w:t xml:space="preserve">NZC learning areas: </w:t>
            </w:r>
          </w:p>
        </w:tc>
        <w:tc>
          <w:tcPr>
            <w:tcW w:w="12040" w:type="dxa"/>
            <w:gridSpan w:val="4"/>
          </w:tcPr>
          <w:p w14:paraId="41FD0CBA" w14:textId="77777777" w:rsidR="00D25C43" w:rsidRDefault="0099732F">
            <w:pPr>
              <w:rPr>
                <w:b/>
              </w:rPr>
            </w:pPr>
            <w:r>
              <w:rPr>
                <w:b/>
              </w:rPr>
              <w:t>English (Reading) Level 2</w:t>
            </w:r>
            <w:r>
              <w:t xml:space="preserve"> – </w:t>
            </w:r>
          </w:p>
          <w:p w14:paraId="23DE0B72" w14:textId="77777777" w:rsidR="00D25C43" w:rsidRDefault="0099732F">
            <w:r>
              <w:rPr>
                <w:i/>
              </w:rPr>
              <w:t xml:space="preserve">Structure: </w:t>
            </w:r>
            <w:r>
              <w:t>Shows some understanding of text structures</w:t>
            </w:r>
          </w:p>
          <w:p w14:paraId="1869E005" w14:textId="2B16F525" w:rsidR="00D25C43" w:rsidRDefault="0099732F">
            <w:r w:rsidRPr="7CBBD25A">
              <w:rPr>
                <w:i/>
                <w:iCs/>
              </w:rPr>
              <w:t xml:space="preserve">Ideas: </w:t>
            </w:r>
            <w:r>
              <w:t xml:space="preserve">Selects and uses sources of information </w:t>
            </w:r>
            <w:r w:rsidR="7D370564">
              <w:t>(meaning</w:t>
            </w:r>
            <w:r>
              <w:t xml:space="preserve">, structure, visual and </w:t>
            </w:r>
            <w:proofErr w:type="spellStart"/>
            <w:r>
              <w:t>grapho</w:t>
            </w:r>
            <w:proofErr w:type="spellEnd"/>
            <w:r>
              <w:t xml:space="preserve">-phonic information) and prior </w:t>
            </w:r>
            <w:r w:rsidR="513D6C07">
              <w:t>knowledge with</w:t>
            </w:r>
            <w:r>
              <w:t xml:space="preserve"> growing confidence to make sense of increasingly varied and complex </w:t>
            </w:r>
            <w:proofErr w:type="gramStart"/>
            <w:r>
              <w:t>texts )</w:t>
            </w:r>
            <w:proofErr w:type="gramEnd"/>
          </w:p>
          <w:p w14:paraId="30C3DDDC" w14:textId="77777777" w:rsidR="00D25C43" w:rsidRDefault="0099732F">
            <w:r>
              <w:rPr>
                <w:b/>
              </w:rPr>
              <w:t xml:space="preserve">Social Science: Level 2 </w:t>
            </w:r>
            <w:r>
              <w:t xml:space="preserve">- </w:t>
            </w:r>
          </w:p>
          <w:p w14:paraId="652303AE" w14:textId="77777777" w:rsidR="00D25C43" w:rsidRDefault="0099732F">
            <w:r>
              <w:t xml:space="preserve">Understand how cultural practices reflect and express people's customs, traditions and values </w:t>
            </w:r>
          </w:p>
        </w:tc>
      </w:tr>
      <w:tr w:rsidR="00D25C43" w14:paraId="6DF602D5" w14:textId="77777777" w:rsidTr="7CBBD25A">
        <w:tc>
          <w:tcPr>
            <w:tcW w:w="3397" w:type="dxa"/>
            <w:shd w:val="clear" w:color="auto" w:fill="E2EFD9"/>
          </w:tcPr>
          <w:p w14:paraId="42EC20A8" w14:textId="77777777" w:rsidR="00D25C43" w:rsidRDefault="0099732F">
            <w:r>
              <w:t>Purpose of lesson:</w:t>
            </w:r>
          </w:p>
          <w:p w14:paraId="77AD9AF4" w14:textId="77777777" w:rsidR="00D25C43" w:rsidRDefault="0099732F">
            <w:r>
              <w:t>(What learners will learn)</w:t>
            </w:r>
          </w:p>
        </w:tc>
        <w:tc>
          <w:tcPr>
            <w:tcW w:w="12040" w:type="dxa"/>
            <w:gridSpan w:val="4"/>
          </w:tcPr>
          <w:p w14:paraId="5A1E7F3F" w14:textId="77777777" w:rsidR="00D25C43" w:rsidRDefault="0099732F">
            <w:pPr>
              <w:rPr>
                <w:b/>
              </w:rPr>
            </w:pPr>
            <w:r>
              <w:rPr>
                <w:b/>
              </w:rPr>
              <w:t>Learners will:</w:t>
            </w:r>
          </w:p>
          <w:p w14:paraId="5F04706C" w14:textId="77777777" w:rsidR="00D25C43" w:rsidRDefault="0099732F">
            <w:pPr>
              <w:numPr>
                <w:ilvl w:val="0"/>
                <w:numId w:val="6"/>
              </w:numPr>
            </w:pPr>
            <w:r>
              <w:t xml:space="preserve">learn about </w:t>
            </w:r>
            <w:proofErr w:type="spellStart"/>
            <w:r>
              <w:t>Matariki</w:t>
            </w:r>
            <w:proofErr w:type="spellEnd"/>
            <w:r>
              <w:t xml:space="preserve"> by making connections to celebrations in their own culture that celebrate new year/ harvesting of crops and /or play an important part in their culture</w:t>
            </w:r>
          </w:p>
          <w:p w14:paraId="4859C596" w14:textId="77777777" w:rsidR="00D25C43" w:rsidRDefault="0099732F">
            <w:pPr>
              <w:widowControl w:val="0"/>
              <w:numPr>
                <w:ilvl w:val="0"/>
                <w:numId w:val="6"/>
              </w:numPr>
            </w:pPr>
            <w:r>
              <w:t>learn how to read a visual text and some of its key elements</w:t>
            </w:r>
          </w:p>
          <w:p w14:paraId="36FDE9FA" w14:textId="77777777" w:rsidR="00D25C43" w:rsidRDefault="0099732F">
            <w:pPr>
              <w:widowControl w:val="0"/>
              <w:numPr>
                <w:ilvl w:val="0"/>
                <w:numId w:val="6"/>
              </w:numPr>
            </w:pPr>
            <w:r>
              <w:t>use visual text features when writing</w:t>
            </w:r>
          </w:p>
          <w:p w14:paraId="4605F788" w14:textId="77777777" w:rsidR="00D25C43" w:rsidRDefault="00D25C43">
            <w:pPr>
              <w:widowControl w:val="0"/>
              <w:ind w:left="720"/>
            </w:pPr>
          </w:p>
        </w:tc>
      </w:tr>
      <w:tr w:rsidR="00D25C43" w14:paraId="4FB0D278" w14:textId="77777777" w:rsidTr="7CBBD25A">
        <w:tc>
          <w:tcPr>
            <w:tcW w:w="3397" w:type="dxa"/>
            <w:shd w:val="clear" w:color="auto" w:fill="E2EFD9"/>
          </w:tcPr>
          <w:p w14:paraId="11D78AD6" w14:textId="77777777" w:rsidR="00D25C43" w:rsidRDefault="0099732F">
            <w:r>
              <w:t>Success Criteria – students will be able to:</w:t>
            </w:r>
          </w:p>
          <w:p w14:paraId="14F5E51F" w14:textId="77777777" w:rsidR="00D25C43" w:rsidRDefault="0099732F">
            <w:r>
              <w:t>(how they will know when they have learnt it)</w:t>
            </w:r>
          </w:p>
        </w:tc>
        <w:tc>
          <w:tcPr>
            <w:tcW w:w="12040" w:type="dxa"/>
            <w:gridSpan w:val="4"/>
            <w:shd w:val="clear" w:color="auto" w:fill="auto"/>
          </w:tcPr>
          <w:p w14:paraId="3863A4A3" w14:textId="77777777" w:rsidR="00D25C43" w:rsidRDefault="0099732F">
            <w:pPr>
              <w:rPr>
                <w:b/>
              </w:rPr>
            </w:pPr>
            <w:r>
              <w:rPr>
                <w:b/>
              </w:rPr>
              <w:t>Learners will be able to:</w:t>
            </w:r>
          </w:p>
          <w:p w14:paraId="61AFDAE7" w14:textId="77777777" w:rsidR="00D25C43" w:rsidRDefault="0099732F">
            <w:pPr>
              <w:widowControl w:val="0"/>
              <w:numPr>
                <w:ilvl w:val="0"/>
                <w:numId w:val="3"/>
              </w:numPr>
            </w:pPr>
            <w:r>
              <w:t xml:space="preserve">talk about </w:t>
            </w:r>
            <w:proofErr w:type="spellStart"/>
            <w:r>
              <w:t>Matariki</w:t>
            </w:r>
            <w:proofErr w:type="spellEnd"/>
            <w:r>
              <w:t xml:space="preserve"> and make connections to important celebrations in their own culture</w:t>
            </w:r>
          </w:p>
          <w:p w14:paraId="326DBA05" w14:textId="77777777" w:rsidR="00D25C43" w:rsidRDefault="0099732F">
            <w:pPr>
              <w:widowControl w:val="0"/>
              <w:numPr>
                <w:ilvl w:val="0"/>
                <w:numId w:val="3"/>
              </w:numPr>
            </w:pPr>
            <w:r>
              <w:t>recognise and use some aspects of a visual text - photos/images maps, diagrams and text boxes to support their understanding of new concepts when they read</w:t>
            </w:r>
          </w:p>
          <w:p w14:paraId="36860D16" w14:textId="77777777" w:rsidR="00D25C43" w:rsidRDefault="00D25C43">
            <w:pPr>
              <w:widowControl w:val="0"/>
            </w:pPr>
          </w:p>
        </w:tc>
      </w:tr>
      <w:tr w:rsidR="00D25C43" w14:paraId="52BF8327" w14:textId="77777777" w:rsidTr="7CBBD25A">
        <w:tc>
          <w:tcPr>
            <w:tcW w:w="15437" w:type="dxa"/>
            <w:gridSpan w:val="5"/>
            <w:shd w:val="clear" w:color="auto" w:fill="000000" w:themeFill="text1"/>
          </w:tcPr>
          <w:p w14:paraId="4D871864" w14:textId="77777777" w:rsidR="00D25C43" w:rsidRDefault="0099732F">
            <w:pPr>
              <w:rPr>
                <w:b/>
              </w:rPr>
            </w:pPr>
            <w:r>
              <w:rPr>
                <w:b/>
              </w:rPr>
              <w:t>Segment content/context details</w:t>
            </w:r>
            <w:r>
              <w:rPr>
                <w:b/>
                <w:i/>
              </w:rPr>
              <w:t xml:space="preserve"> (as appropriate)</w:t>
            </w:r>
          </w:p>
        </w:tc>
      </w:tr>
      <w:tr w:rsidR="00D25C43" w14:paraId="16789300" w14:textId="77777777" w:rsidTr="7CBBD25A">
        <w:tc>
          <w:tcPr>
            <w:tcW w:w="3397" w:type="dxa"/>
            <w:shd w:val="clear" w:color="auto" w:fill="E2EFD9"/>
          </w:tcPr>
          <w:p w14:paraId="18174C4E" w14:textId="77777777" w:rsidR="00D25C43" w:rsidRDefault="0099732F">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36" w:type="dxa"/>
            <w:shd w:val="clear" w:color="auto" w:fill="auto"/>
          </w:tcPr>
          <w:p w14:paraId="50D71DB5" w14:textId="7E0BE158" w:rsidR="00D25C43" w:rsidRDefault="0099732F">
            <w:pPr>
              <w:pBdr>
                <w:top w:val="nil"/>
                <w:left w:val="nil"/>
                <w:bottom w:val="nil"/>
                <w:right w:val="nil"/>
                <w:between w:val="nil"/>
              </w:pBdr>
            </w:pPr>
            <w:r>
              <w:t xml:space="preserve">Understanding of the importance of </w:t>
            </w:r>
            <w:proofErr w:type="spellStart"/>
            <w:r>
              <w:t>Matariki</w:t>
            </w:r>
            <w:proofErr w:type="spellEnd"/>
            <w:r>
              <w:t xml:space="preserve"> for M</w:t>
            </w:r>
            <w:r w:rsidR="00F43B62">
              <w:t>ā</w:t>
            </w:r>
            <w:r>
              <w:t xml:space="preserve">ori and how they use the moon and </w:t>
            </w:r>
            <w:r w:rsidR="006919DE">
              <w:t>stars to</w:t>
            </w:r>
            <w:r>
              <w:t xml:space="preserve"> guide their lives</w:t>
            </w:r>
          </w:p>
          <w:p w14:paraId="679B8CA2" w14:textId="77777777" w:rsidR="00D25C43" w:rsidRDefault="0099732F">
            <w:pPr>
              <w:pBdr>
                <w:top w:val="nil"/>
                <w:left w:val="nil"/>
                <w:bottom w:val="nil"/>
                <w:right w:val="nil"/>
                <w:between w:val="nil"/>
              </w:pBdr>
              <w:rPr>
                <w:color w:val="161616"/>
                <w:highlight w:val="white"/>
              </w:rPr>
            </w:pPr>
            <w:proofErr w:type="spellStart"/>
            <w:r>
              <w:rPr>
                <w:color w:val="161616"/>
                <w:highlight w:val="white"/>
              </w:rPr>
              <w:t>Ranginui</w:t>
            </w:r>
            <w:proofErr w:type="spellEnd"/>
            <w:r>
              <w:rPr>
                <w:color w:val="161616"/>
                <w:highlight w:val="white"/>
              </w:rPr>
              <w:t xml:space="preserve"> - sky father</w:t>
            </w:r>
          </w:p>
          <w:p w14:paraId="556F018F" w14:textId="77777777" w:rsidR="00D25C43" w:rsidRDefault="0099732F">
            <w:pPr>
              <w:shd w:val="clear" w:color="auto" w:fill="FFFFFF"/>
              <w:rPr>
                <w:color w:val="161616"/>
                <w:highlight w:val="white"/>
              </w:rPr>
            </w:pPr>
            <w:proofErr w:type="spellStart"/>
            <w:r>
              <w:rPr>
                <w:color w:val="161616"/>
                <w:highlight w:val="white"/>
              </w:rPr>
              <w:t>Papatūānuku</w:t>
            </w:r>
            <w:proofErr w:type="spellEnd"/>
            <w:r>
              <w:rPr>
                <w:color w:val="161616"/>
                <w:highlight w:val="white"/>
              </w:rPr>
              <w:t xml:space="preserve"> - earth mother</w:t>
            </w:r>
          </w:p>
          <w:p w14:paraId="1E9BBB92" w14:textId="77777777" w:rsidR="00D25C43" w:rsidRDefault="0099732F">
            <w:proofErr w:type="spellStart"/>
            <w:r>
              <w:t>hāngī</w:t>
            </w:r>
            <w:proofErr w:type="spellEnd"/>
            <w:r>
              <w:t xml:space="preserve"> - earth oven</w:t>
            </w:r>
          </w:p>
          <w:p w14:paraId="577783BD" w14:textId="77777777" w:rsidR="00D25C43" w:rsidRDefault="0099732F">
            <w:proofErr w:type="spellStart"/>
            <w:r>
              <w:t>hākari</w:t>
            </w:r>
            <w:proofErr w:type="spellEnd"/>
            <w:r>
              <w:t xml:space="preserve"> - feast</w:t>
            </w:r>
          </w:p>
          <w:p w14:paraId="1F05D03D" w14:textId="77777777" w:rsidR="00D25C43" w:rsidRDefault="0099732F">
            <w:proofErr w:type="spellStart"/>
            <w:r>
              <w:t>manu</w:t>
            </w:r>
            <w:proofErr w:type="spellEnd"/>
            <w:r>
              <w:t xml:space="preserve"> tukutuku -kites</w:t>
            </w:r>
          </w:p>
          <w:p w14:paraId="3D128130" w14:textId="7DEF916D" w:rsidR="00D25C43" w:rsidRDefault="0099732F">
            <w:proofErr w:type="spellStart"/>
            <w:r>
              <w:t>rama</w:t>
            </w:r>
            <w:proofErr w:type="spellEnd"/>
            <w:r>
              <w:t xml:space="preserve"> - lanterns</w:t>
            </w:r>
          </w:p>
          <w:p w14:paraId="09F2DDCA" w14:textId="77777777" w:rsidR="00D25C43" w:rsidRDefault="0099732F">
            <w:proofErr w:type="spellStart"/>
            <w:r>
              <w:t>puanga</w:t>
            </w:r>
            <w:proofErr w:type="spellEnd"/>
            <w:r>
              <w:t xml:space="preserve"> - star</w:t>
            </w:r>
          </w:p>
          <w:p w14:paraId="45334F92" w14:textId="77777777" w:rsidR="00D25C43" w:rsidRDefault="0099732F">
            <w:r>
              <w:t>waka - canoe</w:t>
            </w:r>
          </w:p>
          <w:p w14:paraId="5C806EED" w14:textId="77777777" w:rsidR="00D25C43" w:rsidRDefault="0099732F">
            <w:pPr>
              <w:shd w:val="clear" w:color="auto" w:fill="FFFFFF"/>
              <w:rPr>
                <w:highlight w:val="white"/>
              </w:rPr>
            </w:pPr>
            <w:proofErr w:type="spellStart"/>
            <w:r>
              <w:rPr>
                <w:highlight w:val="white"/>
              </w:rPr>
              <w:t>pātaka</w:t>
            </w:r>
            <w:proofErr w:type="spellEnd"/>
            <w:r>
              <w:rPr>
                <w:highlight w:val="white"/>
              </w:rPr>
              <w:t>- storehouses</w:t>
            </w:r>
          </w:p>
          <w:p w14:paraId="462C6099" w14:textId="77777777" w:rsidR="00D25C43" w:rsidRDefault="0099732F">
            <w:pPr>
              <w:widowControl w:val="0"/>
            </w:pPr>
            <w:r>
              <w:t>mihi - speech</w:t>
            </w:r>
          </w:p>
          <w:p w14:paraId="2F82BA01" w14:textId="77777777" w:rsidR="00D25C43" w:rsidRDefault="0099732F">
            <w:pPr>
              <w:widowControl w:val="0"/>
              <w:rPr>
                <w:highlight w:val="white"/>
              </w:rPr>
            </w:pPr>
            <w:proofErr w:type="spellStart"/>
            <w:r>
              <w:t>karakia</w:t>
            </w:r>
            <w:proofErr w:type="spellEnd"/>
            <w:r>
              <w:t xml:space="preserve"> - chant </w:t>
            </w:r>
          </w:p>
        </w:tc>
        <w:tc>
          <w:tcPr>
            <w:tcW w:w="2542" w:type="dxa"/>
            <w:gridSpan w:val="2"/>
            <w:shd w:val="clear" w:color="auto" w:fill="E2EFD9"/>
          </w:tcPr>
          <w:p w14:paraId="45268BD5" w14:textId="77777777" w:rsidR="00D25C43" w:rsidRDefault="0099732F">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72CF518D" w14:textId="77777777" w:rsidR="00D25C43" w:rsidRDefault="00D25C43">
            <w:pPr>
              <w:pBdr>
                <w:top w:val="nil"/>
                <w:left w:val="nil"/>
                <w:bottom w:val="nil"/>
                <w:right w:val="nil"/>
                <w:between w:val="nil"/>
              </w:pBdr>
              <w:ind w:hanging="720"/>
              <w:rPr>
                <w:color w:val="000000"/>
              </w:rPr>
            </w:pPr>
          </w:p>
        </w:tc>
      </w:tr>
      <w:tr w:rsidR="00D25C43" w14:paraId="26BD14CA" w14:textId="77777777" w:rsidTr="7CBBD25A">
        <w:tc>
          <w:tcPr>
            <w:tcW w:w="15437" w:type="dxa"/>
            <w:gridSpan w:val="5"/>
            <w:shd w:val="clear" w:color="auto" w:fill="000000" w:themeFill="text1"/>
          </w:tcPr>
          <w:p w14:paraId="2AAC1562" w14:textId="77777777" w:rsidR="00D25C43" w:rsidRDefault="0099732F">
            <w:pPr>
              <w:rPr>
                <w:b/>
              </w:rPr>
            </w:pPr>
            <w:r>
              <w:rPr>
                <w:b/>
              </w:rPr>
              <w:t>Segment production details</w:t>
            </w:r>
          </w:p>
        </w:tc>
      </w:tr>
      <w:tr w:rsidR="00D25C43" w14:paraId="6F03CD35" w14:textId="77777777" w:rsidTr="7CBBD25A">
        <w:tc>
          <w:tcPr>
            <w:tcW w:w="3397" w:type="dxa"/>
            <w:shd w:val="clear" w:color="auto" w:fill="E2EFD9"/>
          </w:tcPr>
          <w:p w14:paraId="3ED34819" w14:textId="77777777" w:rsidR="00D25C43" w:rsidRDefault="0099732F">
            <w:r>
              <w:t>Equipment requirements:</w:t>
            </w:r>
          </w:p>
        </w:tc>
        <w:tc>
          <w:tcPr>
            <w:tcW w:w="12040" w:type="dxa"/>
            <w:gridSpan w:val="4"/>
          </w:tcPr>
          <w:p w14:paraId="4A81C232" w14:textId="77777777" w:rsidR="00D25C43" w:rsidRDefault="00D25C43"/>
        </w:tc>
      </w:tr>
      <w:tr w:rsidR="00D25C43" w14:paraId="3DFCB94A" w14:textId="77777777" w:rsidTr="7CBBD25A">
        <w:tc>
          <w:tcPr>
            <w:tcW w:w="3397" w:type="dxa"/>
            <w:shd w:val="clear" w:color="auto" w:fill="E2EFD9"/>
          </w:tcPr>
          <w:p w14:paraId="7FE44A4F" w14:textId="77777777" w:rsidR="00D25C43" w:rsidRDefault="0099732F">
            <w:r>
              <w:t>Copyright requirements:</w:t>
            </w:r>
          </w:p>
          <w:p w14:paraId="7403B3CE" w14:textId="452C7BBA" w:rsidR="00D25C43" w:rsidRDefault="0099732F">
            <w:r>
              <w:rPr>
                <w:sz w:val="16"/>
                <w:szCs w:val="16"/>
              </w:rPr>
              <w:t>Please be specific: Source: (</w:t>
            </w:r>
            <w:r>
              <w:rPr>
                <w:i/>
                <w:sz w:val="16"/>
                <w:szCs w:val="16"/>
              </w:rPr>
              <w:t xml:space="preserve">Seven Sizzling Sausages </w:t>
            </w:r>
            <w:r>
              <w:rPr>
                <w:sz w:val="16"/>
                <w:szCs w:val="16"/>
              </w:rPr>
              <w:t>by Sam Smith –</w:t>
            </w:r>
            <w:r w:rsidR="00A634B8">
              <w:rPr>
                <w:sz w:val="16"/>
                <w:szCs w:val="16"/>
              </w:rPr>
              <w:t>URL</w:t>
            </w:r>
            <w:r>
              <w:rPr>
                <w:sz w:val="16"/>
                <w:szCs w:val="16"/>
              </w:rPr>
              <w:t xml:space="preserve"> link to the source), intended use (to demonstrate alliteration), Length (timings for video</w:t>
            </w:r>
            <w:r>
              <w:t xml:space="preserve"> </w:t>
            </w:r>
            <w:r>
              <w:rPr>
                <w:sz w:val="16"/>
                <w:szCs w:val="16"/>
              </w:rPr>
              <w:t>clips</w:t>
            </w:r>
            <w:r>
              <w:t>)</w:t>
            </w:r>
          </w:p>
        </w:tc>
        <w:tc>
          <w:tcPr>
            <w:tcW w:w="12040" w:type="dxa"/>
            <w:gridSpan w:val="4"/>
          </w:tcPr>
          <w:p w14:paraId="4D15D075" w14:textId="77777777" w:rsidR="00D25C43" w:rsidRDefault="00DC10A9">
            <w:hyperlink r:id="rId8">
              <w:r w:rsidR="0099732F">
                <w:rPr>
                  <w:color w:val="1155CC"/>
                  <w:u w:val="single"/>
                </w:rPr>
                <w:t>http://drblayney.com/nzmap.html</w:t>
              </w:r>
            </w:hyperlink>
            <w:r w:rsidR="0099732F">
              <w:t xml:space="preserve"> - map of NZ showing Hawera</w:t>
            </w:r>
          </w:p>
          <w:p w14:paraId="58EB04A0" w14:textId="77777777" w:rsidR="00D25C43" w:rsidRDefault="00DC10A9">
            <w:hyperlink r:id="rId9">
              <w:r w:rsidR="0099732F">
                <w:rPr>
                  <w:color w:val="1155CC"/>
                  <w:u w:val="single"/>
                </w:rPr>
                <w:t>https://www.tepapa.govt.nz/discover-collections/read-watch-play/maori/matariki-maori-new-year/whare-tapere/six-sisters</w:t>
              </w:r>
            </w:hyperlink>
          </w:p>
          <w:p w14:paraId="4B1D4C16" w14:textId="77777777" w:rsidR="00D25C43" w:rsidRDefault="00DC10A9">
            <w:pPr>
              <w:widowControl w:val="0"/>
            </w:pPr>
            <w:hyperlink r:id="rId10">
              <w:r w:rsidR="0099732F">
                <w:rPr>
                  <w:rFonts w:ascii="Arial" w:eastAsia="Arial" w:hAnsi="Arial" w:cs="Arial"/>
                  <w:color w:val="0563C1"/>
                  <w:u w:val="single"/>
                </w:rPr>
                <w:t>https://www.newstalkzb.co.nz/news/national/dawn-karakia-kicks-off-matariki-celebrations/</w:t>
              </w:r>
            </w:hyperlink>
          </w:p>
        </w:tc>
      </w:tr>
      <w:tr w:rsidR="00D25C43" w14:paraId="47F2D694" w14:textId="77777777" w:rsidTr="7CBBD25A">
        <w:tc>
          <w:tcPr>
            <w:tcW w:w="15437" w:type="dxa"/>
            <w:gridSpan w:val="5"/>
            <w:shd w:val="clear" w:color="auto" w:fill="000000" w:themeFill="text1"/>
          </w:tcPr>
          <w:p w14:paraId="235D28CC" w14:textId="77777777" w:rsidR="00D25C43" w:rsidRDefault="0099732F">
            <w:pPr>
              <w:rPr>
                <w:b/>
              </w:rPr>
            </w:pPr>
            <w:r>
              <w:rPr>
                <w:b/>
              </w:rPr>
              <w:t xml:space="preserve">Segment links and attachments </w:t>
            </w:r>
            <w:r>
              <w:rPr>
                <w:b/>
                <w:i/>
              </w:rPr>
              <w:t>(list all links to recordings or attachments, the source and confirm that copyright permissions are granted)</w:t>
            </w:r>
          </w:p>
        </w:tc>
      </w:tr>
      <w:tr w:rsidR="00D25C43" w14:paraId="376A7470" w14:textId="77777777" w:rsidTr="7CBBD25A">
        <w:tc>
          <w:tcPr>
            <w:tcW w:w="3397" w:type="dxa"/>
            <w:shd w:val="clear" w:color="auto" w:fill="E2EFD9"/>
          </w:tcPr>
          <w:p w14:paraId="4A1EB5A5" w14:textId="77777777" w:rsidR="00D25C43" w:rsidRDefault="0099732F">
            <w:r>
              <w:t>Links to recordings /resources</w:t>
            </w:r>
          </w:p>
        </w:tc>
        <w:tc>
          <w:tcPr>
            <w:tcW w:w="12040" w:type="dxa"/>
            <w:gridSpan w:val="4"/>
          </w:tcPr>
          <w:p w14:paraId="74F007DC" w14:textId="77777777" w:rsidR="00D25C43" w:rsidRDefault="00D25C43" w:rsidP="00123238"/>
        </w:tc>
      </w:tr>
      <w:tr w:rsidR="00D25C43" w14:paraId="3B588E57" w14:textId="77777777" w:rsidTr="7CBBD25A">
        <w:tc>
          <w:tcPr>
            <w:tcW w:w="3397" w:type="dxa"/>
            <w:shd w:val="clear" w:color="auto" w:fill="E2EFD9"/>
          </w:tcPr>
          <w:p w14:paraId="0A01CDB9" w14:textId="77777777" w:rsidR="00D25C43" w:rsidRDefault="0099732F">
            <w:r>
              <w:t xml:space="preserve">Attachments </w:t>
            </w:r>
          </w:p>
        </w:tc>
        <w:tc>
          <w:tcPr>
            <w:tcW w:w="12040" w:type="dxa"/>
            <w:gridSpan w:val="4"/>
            <w:shd w:val="clear" w:color="auto" w:fill="auto"/>
          </w:tcPr>
          <w:p w14:paraId="19D6CD55" w14:textId="7AEC772F" w:rsidR="00D25C43" w:rsidRDefault="0099732F" w:rsidP="00123238">
            <w:r>
              <w:t xml:space="preserve">PowerPoint for </w:t>
            </w:r>
            <w:r w:rsidR="00A634B8">
              <w:t>screening e.g.,</w:t>
            </w:r>
            <w:r>
              <w:t xml:space="preserve"> slides for story </w:t>
            </w:r>
          </w:p>
          <w:p w14:paraId="0D486A9A" w14:textId="77777777" w:rsidR="00123238" w:rsidRDefault="00123238" w:rsidP="00123238"/>
          <w:p w14:paraId="432D8A1A" w14:textId="77777777" w:rsidR="00123238" w:rsidRDefault="00123238" w:rsidP="00123238"/>
          <w:p w14:paraId="3F8C664E" w14:textId="77777777" w:rsidR="00123238" w:rsidRDefault="00123238" w:rsidP="00123238"/>
          <w:p w14:paraId="3D6B6EE0" w14:textId="77777777" w:rsidR="00123238" w:rsidRDefault="00123238" w:rsidP="00123238"/>
          <w:p w14:paraId="788EC1BB" w14:textId="77777777" w:rsidR="00123238" w:rsidRDefault="00123238" w:rsidP="00123238"/>
          <w:p w14:paraId="1D32A7B5" w14:textId="5D895500" w:rsidR="00123238" w:rsidRDefault="00123238" w:rsidP="00123238"/>
        </w:tc>
      </w:tr>
      <w:tr w:rsidR="00D25C43" w14:paraId="35A926B1" w14:textId="77777777" w:rsidTr="7CBBD25A">
        <w:tc>
          <w:tcPr>
            <w:tcW w:w="15437" w:type="dxa"/>
            <w:gridSpan w:val="5"/>
            <w:shd w:val="clear" w:color="auto" w:fill="000000" w:themeFill="text1"/>
          </w:tcPr>
          <w:p w14:paraId="4F59734D" w14:textId="77777777" w:rsidR="00D25C43" w:rsidRDefault="0099732F">
            <w:pPr>
              <w:rPr>
                <w:b/>
              </w:rPr>
            </w:pPr>
            <w:r>
              <w:rPr>
                <w:b/>
              </w:rPr>
              <w:lastRenderedPageBreak/>
              <w:t>Segment plan content</w:t>
            </w:r>
          </w:p>
        </w:tc>
      </w:tr>
      <w:tr w:rsidR="00D25C43" w14:paraId="0CA8B9B3" w14:textId="77777777" w:rsidTr="7CBBD25A">
        <w:tc>
          <w:tcPr>
            <w:tcW w:w="3397" w:type="dxa"/>
            <w:shd w:val="clear" w:color="auto" w:fill="E2EFD9"/>
          </w:tcPr>
          <w:p w14:paraId="353E2659" w14:textId="77777777" w:rsidR="00D25C43" w:rsidRDefault="0099732F">
            <w:pPr>
              <w:jc w:val="center"/>
            </w:pPr>
            <w:r>
              <w:rPr>
                <w:noProof/>
                <w:lang w:eastAsia="en-NZ"/>
              </w:rPr>
              <w:drawing>
                <wp:inline distT="0" distB="0" distL="0" distR="0" wp14:anchorId="69552B07" wp14:editId="03609FC3">
                  <wp:extent cx="1152424" cy="1379446"/>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196" w:type="dxa"/>
            <w:gridSpan w:val="2"/>
            <w:shd w:val="clear" w:color="auto" w:fill="E2EFD9"/>
          </w:tcPr>
          <w:p w14:paraId="2C51FA34" w14:textId="77777777" w:rsidR="00D25C43" w:rsidRDefault="0099732F">
            <w:r>
              <w:t>Teaching and learning activities linked to purpose</w:t>
            </w:r>
          </w:p>
        </w:tc>
        <w:tc>
          <w:tcPr>
            <w:tcW w:w="6844" w:type="dxa"/>
            <w:gridSpan w:val="2"/>
            <w:shd w:val="clear" w:color="auto" w:fill="E2EFD9"/>
          </w:tcPr>
          <w:p w14:paraId="5FF85682" w14:textId="77777777" w:rsidR="00D25C43" w:rsidRDefault="0099732F">
            <w:r>
              <w:t xml:space="preserve">High level script (key points/questions) </w:t>
            </w:r>
          </w:p>
          <w:p w14:paraId="551BAD37" w14:textId="77777777" w:rsidR="00D25C43" w:rsidRDefault="00D25C43"/>
          <w:p w14:paraId="21D0F7B7" w14:textId="77777777" w:rsidR="00D25C43" w:rsidRDefault="00D25C43"/>
          <w:p w14:paraId="68BBEE10" w14:textId="77777777" w:rsidR="00D25C43" w:rsidRDefault="00D25C43"/>
        </w:tc>
      </w:tr>
      <w:tr w:rsidR="00D25C43" w14:paraId="18EC1729" w14:textId="77777777" w:rsidTr="7CBBD25A">
        <w:tc>
          <w:tcPr>
            <w:tcW w:w="3397" w:type="dxa"/>
            <w:shd w:val="clear" w:color="auto" w:fill="FFD965"/>
          </w:tcPr>
          <w:p w14:paraId="3FE8D25B" w14:textId="77777777" w:rsidR="00D25C43" w:rsidRDefault="0099732F">
            <w:r>
              <w:rPr>
                <w:b/>
              </w:rPr>
              <w:t>Activate</w:t>
            </w:r>
            <w:r>
              <w:t>: Activating prior learning, knowledge of contexts and relationships</w:t>
            </w:r>
          </w:p>
          <w:p w14:paraId="61DACE17" w14:textId="77777777" w:rsidR="00D25C43" w:rsidRDefault="00D25C43"/>
          <w:p w14:paraId="22212AD0" w14:textId="77777777" w:rsidR="00D25C43" w:rsidRDefault="00D25C43"/>
          <w:p w14:paraId="6D743AF6" w14:textId="77777777" w:rsidR="00D25C43" w:rsidRDefault="00D25C43"/>
          <w:p w14:paraId="1F06E18F" w14:textId="77777777" w:rsidR="00D25C43" w:rsidRDefault="00D25C43"/>
          <w:p w14:paraId="6607FDE5" w14:textId="77777777" w:rsidR="00D25C43" w:rsidRDefault="00D25C43"/>
          <w:p w14:paraId="5BA416F4" w14:textId="77777777" w:rsidR="00D25C43" w:rsidRDefault="0099732F">
            <w:pPr>
              <w:jc w:val="center"/>
              <w:rPr>
                <w:b/>
              </w:rPr>
            </w:pPr>
            <w:r>
              <w:rPr>
                <w:b/>
              </w:rPr>
              <w:t>2 mins</w:t>
            </w:r>
          </w:p>
        </w:tc>
        <w:tc>
          <w:tcPr>
            <w:tcW w:w="5196" w:type="dxa"/>
            <w:gridSpan w:val="2"/>
          </w:tcPr>
          <w:p w14:paraId="41116389" w14:textId="77777777" w:rsidR="00D25C43" w:rsidRDefault="00D25C43">
            <w:pPr>
              <w:ind w:left="1080" w:hanging="360"/>
              <w:rPr>
                <w:i/>
                <w:color w:val="002060"/>
                <w:sz w:val="20"/>
                <w:szCs w:val="20"/>
              </w:rPr>
            </w:pPr>
          </w:p>
          <w:p w14:paraId="532450E4" w14:textId="77777777" w:rsidR="00D25C43" w:rsidRDefault="00D25C43">
            <w:pPr>
              <w:ind w:left="1080" w:hanging="360"/>
              <w:rPr>
                <w:i/>
                <w:color w:val="002060"/>
                <w:sz w:val="20"/>
                <w:szCs w:val="20"/>
              </w:rPr>
            </w:pPr>
          </w:p>
          <w:p w14:paraId="334017AA" w14:textId="77777777" w:rsidR="00D25C43" w:rsidRDefault="00D25C43">
            <w:pPr>
              <w:ind w:left="1080" w:hanging="360"/>
              <w:rPr>
                <w:i/>
                <w:color w:val="002060"/>
                <w:sz w:val="20"/>
                <w:szCs w:val="20"/>
              </w:rPr>
            </w:pPr>
          </w:p>
          <w:p w14:paraId="3CD8B09F" w14:textId="77777777" w:rsidR="00D25C43" w:rsidRDefault="00D25C43">
            <w:pPr>
              <w:ind w:left="1080" w:hanging="360"/>
              <w:rPr>
                <w:i/>
                <w:color w:val="002060"/>
                <w:sz w:val="20"/>
                <w:szCs w:val="20"/>
              </w:rPr>
            </w:pPr>
          </w:p>
          <w:p w14:paraId="5FFC91C3" w14:textId="77777777" w:rsidR="00D25C43" w:rsidRDefault="00D25C43">
            <w:pPr>
              <w:ind w:left="1080" w:hanging="360"/>
              <w:rPr>
                <w:i/>
                <w:color w:val="002060"/>
                <w:sz w:val="20"/>
                <w:szCs w:val="20"/>
              </w:rPr>
            </w:pPr>
          </w:p>
          <w:p w14:paraId="7770C30C" w14:textId="77777777" w:rsidR="00D25C43" w:rsidRDefault="00D25C43">
            <w:pPr>
              <w:rPr>
                <w:b/>
                <w:i/>
                <w:color w:val="FF0000"/>
                <w:highlight w:val="white"/>
              </w:rPr>
            </w:pPr>
          </w:p>
          <w:p w14:paraId="3BF7A210" w14:textId="77777777" w:rsidR="00D25C43" w:rsidRDefault="0099732F">
            <w:pPr>
              <w:rPr>
                <w:i/>
                <w:color w:val="002060"/>
                <w:sz w:val="20"/>
                <w:szCs w:val="20"/>
              </w:rPr>
            </w:pPr>
            <w:r>
              <w:rPr>
                <w:b/>
                <w:i/>
                <w:color w:val="FF0000"/>
                <w:highlight w:val="white"/>
              </w:rPr>
              <w:t>SLIDE 2</w:t>
            </w:r>
          </w:p>
          <w:p w14:paraId="26111FA6" w14:textId="77777777" w:rsidR="00D25C43" w:rsidRDefault="0099732F">
            <w:pPr>
              <w:rPr>
                <w:i/>
                <w:sz w:val="20"/>
                <w:szCs w:val="20"/>
              </w:rPr>
            </w:pPr>
            <w:r>
              <w:rPr>
                <w:i/>
                <w:noProof/>
                <w:sz w:val="20"/>
                <w:szCs w:val="20"/>
                <w:lang w:eastAsia="en-NZ"/>
              </w:rPr>
              <w:drawing>
                <wp:inline distT="114300" distB="114300" distL="114300" distR="114300" wp14:anchorId="2CDDA4C1" wp14:editId="4E063A55">
                  <wp:extent cx="1483983" cy="832803"/>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483983" cy="832803"/>
                          </a:xfrm>
                          <a:prstGeom prst="rect">
                            <a:avLst/>
                          </a:prstGeom>
                          <a:ln/>
                        </pic:spPr>
                      </pic:pic>
                    </a:graphicData>
                  </a:graphic>
                </wp:inline>
              </w:drawing>
            </w:r>
          </w:p>
          <w:p w14:paraId="79F7E2FE" w14:textId="77777777" w:rsidR="00D25C43" w:rsidRDefault="00D25C43">
            <w:pPr>
              <w:rPr>
                <w:i/>
                <w:sz w:val="20"/>
                <w:szCs w:val="20"/>
              </w:rPr>
            </w:pPr>
          </w:p>
          <w:p w14:paraId="35CC1340" w14:textId="77777777" w:rsidR="00D25C43" w:rsidRDefault="0099732F">
            <w:pPr>
              <w:rPr>
                <w:b/>
              </w:rPr>
            </w:pPr>
            <w:r>
              <w:rPr>
                <w:b/>
              </w:rPr>
              <w:t>Learners will:</w:t>
            </w:r>
          </w:p>
          <w:p w14:paraId="710B4428" w14:textId="77777777" w:rsidR="00D25C43" w:rsidRDefault="0099732F">
            <w:pPr>
              <w:numPr>
                <w:ilvl w:val="0"/>
                <w:numId w:val="6"/>
              </w:numPr>
            </w:pPr>
            <w:r>
              <w:t xml:space="preserve">learn about </w:t>
            </w:r>
            <w:proofErr w:type="spellStart"/>
            <w:r>
              <w:t>Matariki</w:t>
            </w:r>
            <w:proofErr w:type="spellEnd"/>
            <w:r>
              <w:t xml:space="preserve"> by making connections to celebrations in their own culture that celebrate new year/ harvesting of crops and /or play an important part in their culture</w:t>
            </w:r>
          </w:p>
          <w:p w14:paraId="58429E6D" w14:textId="77777777" w:rsidR="00D25C43" w:rsidRDefault="00D25C43">
            <w:pPr>
              <w:rPr>
                <w:i/>
                <w:sz w:val="20"/>
                <w:szCs w:val="20"/>
              </w:rPr>
            </w:pPr>
          </w:p>
          <w:p w14:paraId="0EC4AB05" w14:textId="77777777" w:rsidR="00D25C43" w:rsidRDefault="00D25C43">
            <w:pPr>
              <w:rPr>
                <w:i/>
                <w:color w:val="FF00FF"/>
                <w:sz w:val="20"/>
                <w:szCs w:val="20"/>
              </w:rPr>
            </w:pPr>
          </w:p>
          <w:p w14:paraId="29E1961D" w14:textId="77777777" w:rsidR="00D25C43" w:rsidRDefault="00D25C43">
            <w:pPr>
              <w:rPr>
                <w:i/>
                <w:sz w:val="20"/>
                <w:szCs w:val="20"/>
              </w:rPr>
            </w:pPr>
          </w:p>
          <w:p w14:paraId="4E48B252" w14:textId="77777777" w:rsidR="00D25C43" w:rsidRDefault="00D25C43">
            <w:pPr>
              <w:rPr>
                <w:i/>
                <w:sz w:val="20"/>
                <w:szCs w:val="20"/>
              </w:rPr>
            </w:pPr>
          </w:p>
          <w:p w14:paraId="55EDE12F" w14:textId="77777777" w:rsidR="00D25C43" w:rsidRDefault="00D25C43">
            <w:pPr>
              <w:rPr>
                <w:i/>
                <w:sz w:val="20"/>
                <w:szCs w:val="20"/>
              </w:rPr>
            </w:pPr>
          </w:p>
          <w:p w14:paraId="21E4A969" w14:textId="77777777" w:rsidR="00D25C43" w:rsidRDefault="00D25C43">
            <w:pPr>
              <w:rPr>
                <w:i/>
                <w:sz w:val="20"/>
                <w:szCs w:val="20"/>
              </w:rPr>
            </w:pPr>
          </w:p>
          <w:p w14:paraId="5C43D2BF" w14:textId="77777777" w:rsidR="00D25C43" w:rsidRDefault="00D25C43">
            <w:pPr>
              <w:rPr>
                <w:b/>
                <w:i/>
                <w:color w:val="FF0000"/>
                <w:highlight w:val="white"/>
              </w:rPr>
            </w:pPr>
          </w:p>
          <w:p w14:paraId="30F8CCAB" w14:textId="77777777" w:rsidR="00D25C43" w:rsidRDefault="0099732F">
            <w:pPr>
              <w:rPr>
                <w:i/>
                <w:sz w:val="20"/>
                <w:szCs w:val="20"/>
              </w:rPr>
            </w:pPr>
            <w:r>
              <w:rPr>
                <w:b/>
                <w:i/>
                <w:color w:val="FF0000"/>
                <w:highlight w:val="white"/>
              </w:rPr>
              <w:t>SLIDE 3</w:t>
            </w:r>
          </w:p>
          <w:p w14:paraId="53D08972" w14:textId="77777777" w:rsidR="00D25C43" w:rsidRDefault="0099732F">
            <w:pPr>
              <w:rPr>
                <w:i/>
                <w:sz w:val="20"/>
                <w:szCs w:val="20"/>
              </w:rPr>
            </w:pPr>
            <w:r>
              <w:rPr>
                <w:i/>
                <w:noProof/>
                <w:sz w:val="20"/>
                <w:szCs w:val="20"/>
                <w:lang w:eastAsia="en-NZ"/>
              </w:rPr>
              <w:drawing>
                <wp:inline distT="114300" distB="114300" distL="114300" distR="114300" wp14:anchorId="5FF8ADE3" wp14:editId="6233C397">
                  <wp:extent cx="1452563" cy="815049"/>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452563" cy="815049"/>
                          </a:xfrm>
                          <a:prstGeom prst="rect">
                            <a:avLst/>
                          </a:prstGeom>
                          <a:ln/>
                        </pic:spPr>
                      </pic:pic>
                    </a:graphicData>
                  </a:graphic>
                </wp:inline>
              </w:drawing>
            </w:r>
          </w:p>
        </w:tc>
        <w:tc>
          <w:tcPr>
            <w:tcW w:w="6844" w:type="dxa"/>
            <w:gridSpan w:val="2"/>
          </w:tcPr>
          <w:p w14:paraId="0235C5A4" w14:textId="77777777" w:rsidR="00D25C43" w:rsidRDefault="0099732F">
            <w:pPr>
              <w:rPr>
                <w:i/>
              </w:rPr>
            </w:pPr>
            <w:r>
              <w:rPr>
                <w:b/>
                <w:i/>
                <w:color w:val="767171"/>
              </w:rPr>
              <w:t>(</w:t>
            </w:r>
            <w:r>
              <w:rPr>
                <w:b/>
                <w:i/>
              </w:rPr>
              <w:t xml:space="preserve">***ON CAMERA***) </w:t>
            </w:r>
            <w:r>
              <w:rPr>
                <w:i/>
              </w:rPr>
              <w:t xml:space="preserve">Kia ora, </w:t>
            </w:r>
            <w:proofErr w:type="spellStart"/>
            <w:r>
              <w:rPr>
                <w:i/>
              </w:rPr>
              <w:t>talofa</w:t>
            </w:r>
            <w:proofErr w:type="spellEnd"/>
            <w:r>
              <w:rPr>
                <w:i/>
              </w:rPr>
              <w:t xml:space="preserve">, </w:t>
            </w:r>
            <w:proofErr w:type="spellStart"/>
            <w:r>
              <w:rPr>
                <w:i/>
              </w:rPr>
              <w:t>malo</w:t>
            </w:r>
            <w:proofErr w:type="spellEnd"/>
            <w:r>
              <w:rPr>
                <w:i/>
              </w:rPr>
              <w:t xml:space="preserve"> e </w:t>
            </w:r>
            <w:proofErr w:type="spellStart"/>
            <w:r>
              <w:rPr>
                <w:i/>
              </w:rPr>
              <w:t>lelei</w:t>
            </w:r>
            <w:proofErr w:type="spellEnd"/>
            <w:r>
              <w:rPr>
                <w:i/>
              </w:rPr>
              <w:t>, hello.</w:t>
            </w:r>
          </w:p>
          <w:p w14:paraId="63EBD548" w14:textId="77777777" w:rsidR="00D25C43" w:rsidRDefault="0099732F">
            <w:pPr>
              <w:rPr>
                <w:i/>
              </w:rPr>
            </w:pPr>
            <w:r>
              <w:rPr>
                <w:i/>
              </w:rPr>
              <w:t xml:space="preserve">It's great to see you </w:t>
            </w:r>
            <w:proofErr w:type="gramStart"/>
            <w:r>
              <w:rPr>
                <w:i/>
              </w:rPr>
              <w:t>and  it's</w:t>
            </w:r>
            <w:proofErr w:type="gramEnd"/>
            <w:r>
              <w:rPr>
                <w:i/>
              </w:rPr>
              <w:t xml:space="preserve"> great to have all you learners joining with me today - welcome to our learning time. </w:t>
            </w:r>
          </w:p>
          <w:p w14:paraId="6962078B" w14:textId="77777777" w:rsidR="00D25C43" w:rsidRDefault="0099732F">
            <w:pPr>
              <w:rPr>
                <w:i/>
              </w:rPr>
            </w:pPr>
            <w:r>
              <w:rPr>
                <w:i/>
              </w:rPr>
              <w:t>There are two main things we are going to learn today</w:t>
            </w:r>
          </w:p>
          <w:p w14:paraId="70C84EE9" w14:textId="77777777" w:rsidR="00D25C43" w:rsidRDefault="0099732F">
            <w:pPr>
              <w:numPr>
                <w:ilvl w:val="0"/>
                <w:numId w:val="1"/>
              </w:numPr>
            </w:pPr>
            <w:r>
              <w:rPr>
                <w:i/>
              </w:rPr>
              <w:t xml:space="preserve">The first is we are going to learn about </w:t>
            </w:r>
            <w:proofErr w:type="spellStart"/>
            <w:r>
              <w:rPr>
                <w:i/>
              </w:rPr>
              <w:t>Matariki</w:t>
            </w:r>
            <w:proofErr w:type="spellEnd"/>
            <w:r>
              <w:rPr>
                <w:i/>
              </w:rPr>
              <w:t xml:space="preserve"> </w:t>
            </w:r>
          </w:p>
          <w:p w14:paraId="4F8844AB" w14:textId="77777777" w:rsidR="00D25C43" w:rsidRDefault="0099732F">
            <w:pPr>
              <w:numPr>
                <w:ilvl w:val="0"/>
                <w:numId w:val="1"/>
              </w:numPr>
              <w:rPr>
                <w:i/>
              </w:rPr>
            </w:pPr>
            <w:r>
              <w:rPr>
                <w:i/>
              </w:rPr>
              <w:t>The second thing we are going to learn is how to read a visual text. We will talk more about this part later in the lesson.</w:t>
            </w:r>
          </w:p>
          <w:p w14:paraId="39BF300F" w14:textId="77777777" w:rsidR="00D25C43" w:rsidRDefault="0099732F">
            <w:pPr>
              <w:rPr>
                <w:i/>
                <w:highlight w:val="white"/>
              </w:rPr>
            </w:pPr>
            <w:proofErr w:type="spellStart"/>
            <w:r>
              <w:rPr>
                <w:i/>
              </w:rPr>
              <w:t>Matariki</w:t>
            </w:r>
            <w:proofErr w:type="spellEnd"/>
            <w:r>
              <w:rPr>
                <w:i/>
              </w:rPr>
              <w:t xml:space="preserve"> is a Maori custom that celebrates </w:t>
            </w:r>
            <w:r>
              <w:rPr>
                <w:i/>
                <w:highlight w:val="white"/>
              </w:rPr>
              <w:t xml:space="preserve">the start of the Māori New Year. It is a celebration that begins with the rising of the </w:t>
            </w:r>
            <w:proofErr w:type="spellStart"/>
            <w:r>
              <w:rPr>
                <w:i/>
                <w:highlight w:val="white"/>
              </w:rPr>
              <w:t>Matariki</w:t>
            </w:r>
            <w:proofErr w:type="spellEnd"/>
            <w:r>
              <w:rPr>
                <w:i/>
                <w:highlight w:val="white"/>
              </w:rPr>
              <w:t xml:space="preserve"> star cluster in the sky. </w:t>
            </w:r>
          </w:p>
          <w:p w14:paraId="76A3846A" w14:textId="0E277C12" w:rsidR="00D25C43" w:rsidRDefault="0099732F" w:rsidP="7CBBD25A">
            <w:pPr>
              <w:rPr>
                <w:i/>
                <w:iCs/>
                <w:highlight w:val="white"/>
              </w:rPr>
            </w:pPr>
            <w:r w:rsidRPr="7CBBD25A">
              <w:rPr>
                <w:b/>
                <w:bCs/>
                <w:i/>
                <w:iCs/>
              </w:rPr>
              <w:t xml:space="preserve">(***POWERPOINT OS***) </w:t>
            </w:r>
            <w:r w:rsidRPr="7CBBD25A">
              <w:rPr>
                <w:b/>
                <w:bCs/>
                <w:i/>
                <w:iCs/>
                <w:color w:val="FF0000"/>
                <w:highlight w:val="white"/>
              </w:rPr>
              <w:t>SLIDE 2</w:t>
            </w:r>
            <w:r w:rsidRPr="7CBBD25A">
              <w:rPr>
                <w:i/>
                <w:iCs/>
                <w:highlight w:val="white"/>
              </w:rPr>
              <w:t xml:space="preserve"> </w:t>
            </w:r>
            <w:proofErr w:type="spellStart"/>
            <w:r w:rsidRPr="7CBBD25A">
              <w:rPr>
                <w:i/>
                <w:iCs/>
                <w:color w:val="161616"/>
                <w:highlight w:val="white"/>
              </w:rPr>
              <w:t>Matariki</w:t>
            </w:r>
            <w:proofErr w:type="spellEnd"/>
            <w:r w:rsidRPr="7CBBD25A">
              <w:rPr>
                <w:i/>
                <w:iCs/>
                <w:color w:val="161616"/>
                <w:highlight w:val="white"/>
              </w:rPr>
              <w:t xml:space="preserve"> is the Māori name for a group of stars known as the Pleiades star cluster. There are many different explanations of </w:t>
            </w:r>
            <w:proofErr w:type="spellStart"/>
            <w:r w:rsidRPr="7CBBD25A">
              <w:rPr>
                <w:i/>
                <w:iCs/>
                <w:color w:val="161616"/>
                <w:highlight w:val="white"/>
              </w:rPr>
              <w:t>Matariki</w:t>
            </w:r>
            <w:proofErr w:type="spellEnd"/>
            <w:r w:rsidRPr="7CBBD25A">
              <w:rPr>
                <w:i/>
                <w:iCs/>
                <w:color w:val="161616"/>
                <w:highlight w:val="white"/>
              </w:rPr>
              <w:t xml:space="preserve">. Some people think there are nine stars. Other people think there are seven stars - a mother star with six daughters, while others refer to them as the Seven Sisters. Another story says that </w:t>
            </w:r>
            <w:proofErr w:type="spellStart"/>
            <w:r w:rsidRPr="7CBBD25A">
              <w:rPr>
                <w:i/>
                <w:iCs/>
                <w:color w:val="161616"/>
                <w:highlight w:val="white"/>
              </w:rPr>
              <w:t>Matariki</w:t>
            </w:r>
            <w:proofErr w:type="spellEnd"/>
            <w:r w:rsidRPr="7CBBD25A">
              <w:rPr>
                <w:i/>
                <w:iCs/>
                <w:color w:val="161616"/>
                <w:highlight w:val="white"/>
              </w:rPr>
              <w:t xml:space="preserve"> are the ‘eyes of the god’ </w:t>
            </w:r>
            <w:proofErr w:type="spellStart"/>
            <w:r w:rsidRPr="7CBBD25A">
              <w:rPr>
                <w:i/>
                <w:iCs/>
                <w:color w:val="161616"/>
                <w:highlight w:val="white"/>
              </w:rPr>
              <w:t>Tāwhirimātea</w:t>
            </w:r>
            <w:proofErr w:type="spellEnd"/>
            <w:r w:rsidRPr="7CBBD25A">
              <w:rPr>
                <w:i/>
                <w:iCs/>
                <w:color w:val="161616"/>
                <w:highlight w:val="white"/>
              </w:rPr>
              <w:t xml:space="preserve"> who was so angry when </w:t>
            </w:r>
            <w:proofErr w:type="spellStart"/>
            <w:r w:rsidRPr="7CBBD25A">
              <w:rPr>
                <w:i/>
                <w:iCs/>
                <w:color w:val="161616"/>
                <w:highlight w:val="white"/>
              </w:rPr>
              <w:t>Ranginui</w:t>
            </w:r>
            <w:proofErr w:type="spellEnd"/>
            <w:r w:rsidRPr="7CBBD25A">
              <w:rPr>
                <w:i/>
                <w:iCs/>
                <w:color w:val="161616"/>
                <w:highlight w:val="white"/>
              </w:rPr>
              <w:t xml:space="preserve">, the sky father, and </w:t>
            </w:r>
            <w:proofErr w:type="spellStart"/>
            <w:r w:rsidRPr="7CBBD25A">
              <w:rPr>
                <w:i/>
                <w:iCs/>
                <w:color w:val="161616"/>
                <w:highlight w:val="white"/>
              </w:rPr>
              <w:t>Papatūānuku</w:t>
            </w:r>
            <w:proofErr w:type="spellEnd"/>
            <w:r w:rsidRPr="7CBBD25A">
              <w:rPr>
                <w:i/>
                <w:iCs/>
                <w:color w:val="161616"/>
                <w:highlight w:val="white"/>
              </w:rPr>
              <w:t xml:space="preserve">, the earth mother, were separated by their children </w:t>
            </w:r>
            <w:r w:rsidRPr="7CBBD25A">
              <w:rPr>
                <w:i/>
                <w:iCs/>
                <w:color w:val="161616"/>
              </w:rPr>
              <w:t xml:space="preserve">that he threw his eyes into the heavens. The stars in </w:t>
            </w:r>
            <w:proofErr w:type="spellStart"/>
            <w:r w:rsidRPr="7CBBD25A">
              <w:rPr>
                <w:i/>
                <w:iCs/>
                <w:color w:val="161616"/>
                <w:highlight w:val="white"/>
              </w:rPr>
              <w:t>Matariki</w:t>
            </w:r>
            <w:proofErr w:type="spellEnd"/>
            <w:r w:rsidRPr="7CBBD25A">
              <w:rPr>
                <w:i/>
                <w:iCs/>
                <w:color w:val="161616"/>
                <w:highlight w:val="white"/>
              </w:rPr>
              <w:t xml:space="preserve"> appear in the eastern sky sometime around the shortest day of the year, which happens in June. </w:t>
            </w:r>
            <w:r w:rsidRPr="7CBBD25A">
              <w:rPr>
                <w:i/>
                <w:iCs/>
                <w:highlight w:val="white"/>
              </w:rPr>
              <w:t xml:space="preserve">Māori have always </w:t>
            </w:r>
            <w:r w:rsidR="7598FBC8" w:rsidRPr="7CBBD25A">
              <w:rPr>
                <w:i/>
                <w:iCs/>
                <w:highlight w:val="white"/>
              </w:rPr>
              <w:t>looked to</w:t>
            </w:r>
            <w:r w:rsidRPr="7CBBD25A">
              <w:rPr>
                <w:i/>
                <w:iCs/>
                <w:highlight w:val="white"/>
              </w:rPr>
              <w:t xml:space="preserve"> the skies to provide guidance either on their great sea voyages in waka (</w:t>
            </w:r>
            <w:r w:rsidR="6DA8F8C7" w:rsidRPr="7CBBD25A">
              <w:rPr>
                <w:i/>
                <w:iCs/>
                <w:highlight w:val="white"/>
              </w:rPr>
              <w:t>canoes) or</w:t>
            </w:r>
            <w:r w:rsidRPr="7CBBD25A">
              <w:rPr>
                <w:i/>
                <w:iCs/>
                <w:highlight w:val="white"/>
              </w:rPr>
              <w:t xml:space="preserve"> during winter, to see what the weather for the next season will be like. If the </w:t>
            </w:r>
            <w:proofErr w:type="spellStart"/>
            <w:r w:rsidRPr="7CBBD25A">
              <w:rPr>
                <w:i/>
                <w:iCs/>
                <w:highlight w:val="white"/>
              </w:rPr>
              <w:t>Matariki</w:t>
            </w:r>
            <w:proofErr w:type="spellEnd"/>
            <w:r w:rsidRPr="7CBBD25A">
              <w:rPr>
                <w:i/>
                <w:iCs/>
                <w:highlight w:val="white"/>
              </w:rPr>
              <w:t xml:space="preserve"> star cluster shines brightly, it means there is a good growing season ahead. </w:t>
            </w:r>
            <w:proofErr w:type="spellStart"/>
            <w:r w:rsidRPr="7CBBD25A">
              <w:rPr>
                <w:i/>
                <w:iCs/>
                <w:highlight w:val="white"/>
              </w:rPr>
              <w:t>Matariki</w:t>
            </w:r>
            <w:proofErr w:type="spellEnd"/>
            <w:r w:rsidRPr="7CBBD25A">
              <w:rPr>
                <w:i/>
                <w:iCs/>
                <w:highlight w:val="white"/>
              </w:rPr>
              <w:t xml:space="preserve"> is also a time when food crops have been harvested, and the </w:t>
            </w:r>
            <w:proofErr w:type="spellStart"/>
            <w:r w:rsidRPr="7CBBD25A">
              <w:rPr>
                <w:i/>
                <w:iCs/>
                <w:highlight w:val="white"/>
              </w:rPr>
              <w:t>pātaka</w:t>
            </w:r>
            <w:proofErr w:type="spellEnd"/>
            <w:r w:rsidRPr="7CBBD25A">
              <w:rPr>
                <w:i/>
                <w:iCs/>
                <w:highlight w:val="white"/>
              </w:rPr>
              <w:t xml:space="preserve"> (storehouses) are full. </w:t>
            </w:r>
            <w:proofErr w:type="spellStart"/>
            <w:r w:rsidRPr="7CBBD25A">
              <w:rPr>
                <w:i/>
                <w:iCs/>
                <w:highlight w:val="white"/>
              </w:rPr>
              <w:t>Matariki</w:t>
            </w:r>
            <w:proofErr w:type="spellEnd"/>
            <w:r w:rsidRPr="7CBBD25A">
              <w:rPr>
                <w:i/>
                <w:iCs/>
                <w:highlight w:val="white"/>
              </w:rPr>
              <w:t xml:space="preserve"> is a time to share food from their harvest and celebrate. It is a time to reflect on the past while looking forward to the future.</w:t>
            </w:r>
          </w:p>
          <w:p w14:paraId="7A1BD5F5" w14:textId="71D0D114" w:rsidR="00D25C43" w:rsidRDefault="0099732F" w:rsidP="7CBBD25A">
            <w:pPr>
              <w:rPr>
                <w:i/>
                <w:iCs/>
                <w:color w:val="767171"/>
                <w:sz w:val="20"/>
                <w:szCs w:val="20"/>
              </w:rPr>
            </w:pPr>
            <w:r w:rsidRPr="7CBBD25A">
              <w:rPr>
                <w:b/>
                <w:bCs/>
                <w:i/>
                <w:iCs/>
                <w:color w:val="FF0000"/>
                <w:highlight w:val="white"/>
              </w:rPr>
              <w:t>SLIDE 3</w:t>
            </w:r>
            <w:r w:rsidRPr="7CBBD25A">
              <w:rPr>
                <w:i/>
                <w:iCs/>
                <w:highlight w:val="white"/>
              </w:rPr>
              <w:t xml:space="preserve"> There are many ways Maori celebrate </w:t>
            </w:r>
            <w:proofErr w:type="spellStart"/>
            <w:r w:rsidRPr="7CBBD25A">
              <w:rPr>
                <w:i/>
                <w:iCs/>
                <w:highlight w:val="white"/>
              </w:rPr>
              <w:t>Matariki</w:t>
            </w:r>
            <w:proofErr w:type="spellEnd"/>
            <w:r w:rsidRPr="7CBBD25A">
              <w:rPr>
                <w:i/>
                <w:iCs/>
                <w:highlight w:val="white"/>
              </w:rPr>
              <w:t xml:space="preserve">. They spend time </w:t>
            </w:r>
            <w:r w:rsidRPr="7CBBD25A">
              <w:rPr>
                <w:i/>
                <w:iCs/>
              </w:rPr>
              <w:t xml:space="preserve">with family </w:t>
            </w:r>
            <w:r w:rsidR="684E4081" w:rsidRPr="7CBBD25A">
              <w:rPr>
                <w:i/>
                <w:iCs/>
              </w:rPr>
              <w:t>and friends</w:t>
            </w:r>
            <w:r w:rsidRPr="7CBBD25A">
              <w:rPr>
                <w:i/>
                <w:iCs/>
              </w:rPr>
              <w:t xml:space="preserve">, they have </w:t>
            </w:r>
            <w:proofErr w:type="spellStart"/>
            <w:r w:rsidRPr="7CBBD25A">
              <w:rPr>
                <w:i/>
                <w:iCs/>
              </w:rPr>
              <w:t>hāngī</w:t>
            </w:r>
            <w:proofErr w:type="spellEnd"/>
            <w:r w:rsidRPr="7CBBD25A">
              <w:rPr>
                <w:i/>
                <w:iCs/>
              </w:rPr>
              <w:t xml:space="preserve"> and </w:t>
            </w:r>
            <w:proofErr w:type="spellStart"/>
            <w:r w:rsidRPr="7CBBD25A">
              <w:rPr>
                <w:i/>
                <w:iCs/>
              </w:rPr>
              <w:t>hākari</w:t>
            </w:r>
            <w:proofErr w:type="spellEnd"/>
            <w:r w:rsidRPr="7CBBD25A">
              <w:rPr>
                <w:i/>
                <w:iCs/>
              </w:rPr>
              <w:t xml:space="preserve"> / feasts together, play games, make </w:t>
            </w:r>
            <w:proofErr w:type="spellStart"/>
            <w:r w:rsidRPr="7CBBD25A">
              <w:rPr>
                <w:i/>
                <w:iCs/>
              </w:rPr>
              <w:t>manu</w:t>
            </w:r>
            <w:proofErr w:type="spellEnd"/>
            <w:r w:rsidRPr="7CBBD25A">
              <w:rPr>
                <w:i/>
                <w:iCs/>
              </w:rPr>
              <w:t xml:space="preserve"> tukutuku (kites), or </w:t>
            </w:r>
            <w:proofErr w:type="spellStart"/>
            <w:r w:rsidRPr="7CBBD25A">
              <w:rPr>
                <w:i/>
                <w:iCs/>
              </w:rPr>
              <w:t>rama</w:t>
            </w:r>
            <w:proofErr w:type="spellEnd"/>
            <w:r w:rsidRPr="7CBBD25A">
              <w:rPr>
                <w:i/>
                <w:iCs/>
              </w:rPr>
              <w:t xml:space="preserve"> (lanterns). </w:t>
            </w:r>
            <w:proofErr w:type="spellStart"/>
            <w:r w:rsidRPr="7CBBD25A">
              <w:rPr>
                <w:i/>
                <w:iCs/>
              </w:rPr>
              <w:t>Matariki</w:t>
            </w:r>
            <w:proofErr w:type="spellEnd"/>
            <w:r w:rsidRPr="7CBBD25A">
              <w:rPr>
                <w:i/>
                <w:iCs/>
              </w:rPr>
              <w:t xml:space="preserve"> is celebrated in </w:t>
            </w:r>
            <w:r w:rsidR="68F3C279" w:rsidRPr="7CBBD25A">
              <w:rPr>
                <w:i/>
                <w:iCs/>
              </w:rPr>
              <w:t>many ways</w:t>
            </w:r>
            <w:r w:rsidRPr="7CBBD25A">
              <w:rPr>
                <w:i/>
                <w:iCs/>
              </w:rPr>
              <w:t xml:space="preserve"> around New Zealand. </w:t>
            </w:r>
          </w:p>
        </w:tc>
      </w:tr>
      <w:tr w:rsidR="00D25C43" w14:paraId="62A81920" w14:textId="77777777" w:rsidTr="7CBBD25A">
        <w:trPr>
          <w:trHeight w:val="1265"/>
        </w:trPr>
        <w:tc>
          <w:tcPr>
            <w:tcW w:w="3397" w:type="dxa"/>
            <w:shd w:val="clear" w:color="auto" w:fill="FF9933"/>
          </w:tcPr>
          <w:p w14:paraId="34413CD0" w14:textId="77777777" w:rsidR="00D25C43" w:rsidRDefault="0099732F">
            <w:r>
              <w:rPr>
                <w:b/>
              </w:rPr>
              <w:t>Learn</w:t>
            </w:r>
            <w:r>
              <w:t>: Introducing learning</w:t>
            </w:r>
          </w:p>
          <w:p w14:paraId="45C6C4E3" w14:textId="77777777" w:rsidR="00D25C43" w:rsidRDefault="0099732F">
            <w:r>
              <w:t xml:space="preserve">Reinforce routines, provide multiple exposure to concepts, and strategies. Scaffolding learning </w:t>
            </w:r>
          </w:p>
          <w:p w14:paraId="757C23AF" w14:textId="77777777" w:rsidR="00D25C43" w:rsidRDefault="00D25C43">
            <w:pPr>
              <w:rPr>
                <w:b/>
              </w:rPr>
            </w:pPr>
          </w:p>
          <w:p w14:paraId="3671EE01" w14:textId="77777777" w:rsidR="00D25C43" w:rsidRDefault="00D25C43">
            <w:pPr>
              <w:rPr>
                <w:b/>
              </w:rPr>
            </w:pPr>
          </w:p>
          <w:p w14:paraId="4BC478E6" w14:textId="77777777" w:rsidR="00D25C43" w:rsidRDefault="0099732F">
            <w:pPr>
              <w:rPr>
                <w:b/>
              </w:rPr>
            </w:pPr>
            <w:r>
              <w:rPr>
                <w:b/>
              </w:rPr>
              <w:t>15 mins</w:t>
            </w:r>
          </w:p>
        </w:tc>
        <w:tc>
          <w:tcPr>
            <w:tcW w:w="5196" w:type="dxa"/>
            <w:gridSpan w:val="2"/>
          </w:tcPr>
          <w:p w14:paraId="4B5EF5E8" w14:textId="77777777" w:rsidR="00D25C43" w:rsidRDefault="00D25C43">
            <w:pPr>
              <w:rPr>
                <w:i/>
                <w:color w:val="767171"/>
                <w:sz w:val="20"/>
                <w:szCs w:val="20"/>
              </w:rPr>
            </w:pPr>
          </w:p>
          <w:p w14:paraId="150CA3C5" w14:textId="77777777" w:rsidR="00D25C43" w:rsidRDefault="0099732F">
            <w:pPr>
              <w:rPr>
                <w:b/>
              </w:rPr>
            </w:pPr>
            <w:r>
              <w:rPr>
                <w:b/>
              </w:rPr>
              <w:t>Learners will:</w:t>
            </w:r>
          </w:p>
          <w:p w14:paraId="20F371EB" w14:textId="77777777" w:rsidR="00D25C43" w:rsidRDefault="0099732F">
            <w:pPr>
              <w:numPr>
                <w:ilvl w:val="0"/>
                <w:numId w:val="6"/>
              </w:numPr>
            </w:pPr>
            <w:r>
              <w:t xml:space="preserve">learn about </w:t>
            </w:r>
            <w:proofErr w:type="spellStart"/>
            <w:r>
              <w:t>Matariki</w:t>
            </w:r>
            <w:proofErr w:type="spellEnd"/>
            <w:r>
              <w:t xml:space="preserve"> by making connections to celebrations in their own culture that celebrate new year/ harvesting of crops and /or play an important part in their culture</w:t>
            </w:r>
          </w:p>
          <w:p w14:paraId="36660470" w14:textId="77777777" w:rsidR="00D25C43" w:rsidRDefault="00D25C43">
            <w:pPr>
              <w:widowControl w:val="0"/>
              <w:rPr>
                <w:i/>
                <w:color w:val="767171"/>
                <w:sz w:val="20"/>
                <w:szCs w:val="20"/>
              </w:rPr>
            </w:pPr>
          </w:p>
          <w:p w14:paraId="02C4FBC8" w14:textId="77777777" w:rsidR="00D25C43" w:rsidRDefault="00D25C43">
            <w:pPr>
              <w:rPr>
                <w:b/>
                <w:i/>
                <w:color w:val="767171"/>
                <w:sz w:val="20"/>
                <w:szCs w:val="20"/>
              </w:rPr>
            </w:pPr>
          </w:p>
          <w:p w14:paraId="59FBD8E2" w14:textId="77777777" w:rsidR="00D25C43" w:rsidRDefault="00D25C43">
            <w:pPr>
              <w:rPr>
                <w:b/>
                <w:i/>
                <w:color w:val="767171"/>
                <w:sz w:val="20"/>
                <w:szCs w:val="20"/>
              </w:rPr>
            </w:pPr>
          </w:p>
          <w:p w14:paraId="2DBC3CE8" w14:textId="77777777" w:rsidR="00D25C43" w:rsidRDefault="0099732F">
            <w:pPr>
              <w:ind w:right="195"/>
              <w:rPr>
                <w:b/>
                <w:i/>
                <w:color w:val="FF0000"/>
              </w:rPr>
            </w:pPr>
            <w:r>
              <w:rPr>
                <w:b/>
                <w:i/>
                <w:color w:val="FF0000"/>
                <w:sz w:val="24"/>
                <w:szCs w:val="24"/>
              </w:rPr>
              <w:t>S</w:t>
            </w:r>
            <w:r>
              <w:rPr>
                <w:b/>
                <w:i/>
                <w:color w:val="FF0000"/>
              </w:rPr>
              <w:t>LIDE 4</w:t>
            </w:r>
          </w:p>
          <w:p w14:paraId="297962DB" w14:textId="77777777" w:rsidR="00D25C43" w:rsidRDefault="0099732F">
            <w:pPr>
              <w:ind w:right="195"/>
              <w:rPr>
                <w:b/>
                <w:i/>
                <w:color w:val="FF0000"/>
              </w:rPr>
            </w:pPr>
            <w:r>
              <w:rPr>
                <w:b/>
                <w:i/>
                <w:noProof/>
                <w:color w:val="FF0000"/>
                <w:lang w:eastAsia="en-NZ"/>
              </w:rPr>
              <w:drawing>
                <wp:inline distT="114300" distB="114300" distL="114300" distR="114300" wp14:anchorId="76E367CC" wp14:editId="0D11E530">
                  <wp:extent cx="1876619" cy="1053147"/>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876619" cy="1053147"/>
                          </a:xfrm>
                          <a:prstGeom prst="rect">
                            <a:avLst/>
                          </a:prstGeom>
                          <a:ln/>
                        </pic:spPr>
                      </pic:pic>
                    </a:graphicData>
                  </a:graphic>
                </wp:inline>
              </w:drawing>
            </w:r>
          </w:p>
          <w:p w14:paraId="30D2257B" w14:textId="77777777" w:rsidR="00D25C43" w:rsidRDefault="00D25C43">
            <w:pPr>
              <w:rPr>
                <w:b/>
                <w:i/>
                <w:color w:val="767171"/>
                <w:sz w:val="20"/>
                <w:szCs w:val="20"/>
              </w:rPr>
            </w:pPr>
          </w:p>
          <w:p w14:paraId="08F4A2D3" w14:textId="77777777" w:rsidR="00D25C43" w:rsidRDefault="00D25C43">
            <w:pPr>
              <w:rPr>
                <w:b/>
                <w:i/>
                <w:color w:val="767171"/>
                <w:sz w:val="20"/>
                <w:szCs w:val="20"/>
              </w:rPr>
            </w:pPr>
          </w:p>
          <w:p w14:paraId="2C17228A" w14:textId="77777777" w:rsidR="00D25C43" w:rsidRDefault="00D25C43">
            <w:pPr>
              <w:rPr>
                <w:b/>
                <w:i/>
                <w:color w:val="767171"/>
                <w:sz w:val="20"/>
                <w:szCs w:val="20"/>
              </w:rPr>
            </w:pPr>
          </w:p>
          <w:p w14:paraId="0E94D038" w14:textId="77777777" w:rsidR="00D25C43" w:rsidRDefault="00D25C43">
            <w:pPr>
              <w:rPr>
                <w:b/>
                <w:i/>
                <w:color w:val="767171"/>
                <w:sz w:val="20"/>
                <w:szCs w:val="20"/>
              </w:rPr>
            </w:pPr>
          </w:p>
          <w:p w14:paraId="7E049DC7" w14:textId="77777777" w:rsidR="00D25C43" w:rsidRDefault="00D25C43">
            <w:pPr>
              <w:widowControl w:val="0"/>
              <w:rPr>
                <w:b/>
                <w:i/>
              </w:rPr>
            </w:pPr>
          </w:p>
          <w:p w14:paraId="1225C64B" w14:textId="77777777" w:rsidR="00D25C43" w:rsidRDefault="00D25C43">
            <w:pPr>
              <w:widowControl w:val="0"/>
              <w:rPr>
                <w:b/>
                <w:i/>
              </w:rPr>
            </w:pPr>
          </w:p>
          <w:p w14:paraId="4E34ED68" w14:textId="77777777" w:rsidR="00D25C43" w:rsidRDefault="0099732F">
            <w:pPr>
              <w:widowControl w:val="0"/>
              <w:rPr>
                <w:b/>
                <w:i/>
                <w:color w:val="FF0000"/>
                <w:sz w:val="20"/>
                <w:szCs w:val="20"/>
              </w:rPr>
            </w:pPr>
            <w:r>
              <w:rPr>
                <w:b/>
                <w:i/>
                <w:color w:val="FF0000"/>
              </w:rPr>
              <w:lastRenderedPageBreak/>
              <w:t xml:space="preserve">SLIDE 5 </w:t>
            </w:r>
          </w:p>
          <w:p w14:paraId="5F849788" w14:textId="77777777" w:rsidR="00D25C43" w:rsidRDefault="0099732F">
            <w:pPr>
              <w:rPr>
                <w:b/>
                <w:i/>
                <w:color w:val="767171"/>
                <w:sz w:val="20"/>
                <w:szCs w:val="20"/>
              </w:rPr>
            </w:pPr>
            <w:r>
              <w:rPr>
                <w:b/>
                <w:i/>
                <w:noProof/>
                <w:color w:val="767171"/>
                <w:sz w:val="20"/>
                <w:szCs w:val="20"/>
                <w:lang w:eastAsia="en-NZ"/>
              </w:rPr>
              <w:drawing>
                <wp:inline distT="114300" distB="114300" distL="114300" distR="114300" wp14:anchorId="02922175" wp14:editId="3B1A2FC4">
                  <wp:extent cx="1842674" cy="1034097"/>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1842674" cy="1034097"/>
                          </a:xfrm>
                          <a:prstGeom prst="rect">
                            <a:avLst/>
                          </a:prstGeom>
                          <a:ln/>
                        </pic:spPr>
                      </pic:pic>
                    </a:graphicData>
                  </a:graphic>
                </wp:inline>
              </w:drawing>
            </w:r>
          </w:p>
          <w:p w14:paraId="7CB613B2" w14:textId="77777777" w:rsidR="00D25C43" w:rsidRDefault="00D25C43">
            <w:pPr>
              <w:rPr>
                <w:b/>
                <w:i/>
                <w:color w:val="767171"/>
                <w:sz w:val="20"/>
                <w:szCs w:val="20"/>
              </w:rPr>
            </w:pPr>
          </w:p>
          <w:p w14:paraId="701E84F4" w14:textId="77777777" w:rsidR="00D25C43" w:rsidRDefault="0099732F">
            <w:r>
              <w:rPr>
                <w:b/>
              </w:rPr>
              <w:t>Learners will:</w:t>
            </w:r>
          </w:p>
          <w:p w14:paraId="5DDF770E" w14:textId="77777777" w:rsidR="00D25C43" w:rsidRDefault="0099732F">
            <w:pPr>
              <w:widowControl w:val="0"/>
              <w:numPr>
                <w:ilvl w:val="0"/>
                <w:numId w:val="6"/>
              </w:numPr>
            </w:pPr>
            <w:r>
              <w:t>learn how to read a visual text and some of its key elements</w:t>
            </w:r>
          </w:p>
          <w:p w14:paraId="60E73C03" w14:textId="77777777" w:rsidR="00D25C43" w:rsidRDefault="00D25C43">
            <w:pPr>
              <w:widowControl w:val="0"/>
              <w:rPr>
                <w:b/>
                <w:i/>
              </w:rPr>
            </w:pPr>
          </w:p>
          <w:p w14:paraId="21F61675" w14:textId="77777777" w:rsidR="00D25C43" w:rsidRDefault="00D25C43">
            <w:pPr>
              <w:widowControl w:val="0"/>
              <w:rPr>
                <w:b/>
                <w:i/>
              </w:rPr>
            </w:pPr>
          </w:p>
          <w:p w14:paraId="78C85866" w14:textId="77777777" w:rsidR="00D25C43" w:rsidRDefault="00D25C43">
            <w:pPr>
              <w:widowControl w:val="0"/>
              <w:rPr>
                <w:b/>
                <w:i/>
              </w:rPr>
            </w:pPr>
          </w:p>
          <w:p w14:paraId="38F42F5A" w14:textId="77777777" w:rsidR="00D25C43" w:rsidRDefault="00D25C43">
            <w:pPr>
              <w:widowControl w:val="0"/>
              <w:rPr>
                <w:b/>
                <w:i/>
              </w:rPr>
            </w:pPr>
          </w:p>
          <w:p w14:paraId="0AC95190" w14:textId="77777777" w:rsidR="00D25C43" w:rsidRDefault="00D25C43">
            <w:pPr>
              <w:widowControl w:val="0"/>
              <w:rPr>
                <w:b/>
                <w:i/>
              </w:rPr>
            </w:pPr>
          </w:p>
          <w:p w14:paraId="684AA7D3" w14:textId="77777777" w:rsidR="00D25C43" w:rsidRDefault="00D25C43">
            <w:pPr>
              <w:widowControl w:val="0"/>
              <w:rPr>
                <w:b/>
                <w:i/>
              </w:rPr>
            </w:pPr>
          </w:p>
          <w:p w14:paraId="1315316E" w14:textId="77777777" w:rsidR="00D25C43" w:rsidRDefault="00D25C43">
            <w:pPr>
              <w:widowControl w:val="0"/>
              <w:rPr>
                <w:b/>
                <w:i/>
              </w:rPr>
            </w:pPr>
          </w:p>
          <w:p w14:paraId="2F161264" w14:textId="77777777" w:rsidR="00D25C43" w:rsidRDefault="00D25C43">
            <w:pPr>
              <w:widowControl w:val="0"/>
              <w:rPr>
                <w:b/>
                <w:i/>
              </w:rPr>
            </w:pPr>
          </w:p>
          <w:p w14:paraId="7CCC6077" w14:textId="77777777" w:rsidR="00D25C43" w:rsidRDefault="00D25C43">
            <w:pPr>
              <w:widowControl w:val="0"/>
              <w:rPr>
                <w:b/>
                <w:i/>
              </w:rPr>
            </w:pPr>
          </w:p>
          <w:p w14:paraId="479DA2C7" w14:textId="77777777" w:rsidR="00D25C43" w:rsidRDefault="00D25C43">
            <w:pPr>
              <w:widowControl w:val="0"/>
              <w:rPr>
                <w:b/>
                <w:i/>
              </w:rPr>
            </w:pPr>
          </w:p>
          <w:p w14:paraId="057A755A" w14:textId="77777777" w:rsidR="00D25C43" w:rsidRDefault="00D25C43">
            <w:pPr>
              <w:widowControl w:val="0"/>
              <w:rPr>
                <w:b/>
                <w:i/>
              </w:rPr>
            </w:pPr>
          </w:p>
          <w:p w14:paraId="45F4B4FE" w14:textId="77777777" w:rsidR="00D25C43" w:rsidRDefault="00D25C43">
            <w:pPr>
              <w:widowControl w:val="0"/>
              <w:rPr>
                <w:b/>
                <w:i/>
              </w:rPr>
            </w:pPr>
          </w:p>
          <w:p w14:paraId="57D0500F" w14:textId="77777777" w:rsidR="00D25C43" w:rsidRDefault="00D25C43">
            <w:pPr>
              <w:widowControl w:val="0"/>
              <w:rPr>
                <w:b/>
                <w:i/>
              </w:rPr>
            </w:pPr>
          </w:p>
          <w:p w14:paraId="6D9C3CD8" w14:textId="77777777" w:rsidR="00D25C43" w:rsidRDefault="00D25C43">
            <w:pPr>
              <w:widowControl w:val="0"/>
              <w:rPr>
                <w:b/>
                <w:i/>
              </w:rPr>
            </w:pPr>
          </w:p>
          <w:p w14:paraId="1DD70BCE" w14:textId="77777777" w:rsidR="00D25C43" w:rsidRDefault="00D25C43">
            <w:pPr>
              <w:widowControl w:val="0"/>
              <w:rPr>
                <w:b/>
                <w:i/>
              </w:rPr>
            </w:pPr>
          </w:p>
          <w:p w14:paraId="5DEC8F83" w14:textId="77777777" w:rsidR="00D25C43" w:rsidRDefault="00D25C43">
            <w:pPr>
              <w:widowControl w:val="0"/>
              <w:rPr>
                <w:b/>
                <w:i/>
              </w:rPr>
            </w:pPr>
          </w:p>
          <w:p w14:paraId="574A7ED6" w14:textId="77777777" w:rsidR="00D25C43" w:rsidRDefault="00D25C43">
            <w:pPr>
              <w:widowControl w:val="0"/>
              <w:rPr>
                <w:b/>
                <w:i/>
              </w:rPr>
            </w:pPr>
          </w:p>
          <w:p w14:paraId="5FF0C74F" w14:textId="77777777" w:rsidR="00D25C43" w:rsidRDefault="00D25C43">
            <w:pPr>
              <w:widowControl w:val="0"/>
              <w:rPr>
                <w:b/>
                <w:i/>
              </w:rPr>
            </w:pPr>
          </w:p>
          <w:p w14:paraId="331B0D4C" w14:textId="77777777" w:rsidR="00D25C43" w:rsidRDefault="00D25C43">
            <w:pPr>
              <w:widowControl w:val="0"/>
              <w:rPr>
                <w:b/>
                <w:i/>
              </w:rPr>
            </w:pPr>
          </w:p>
          <w:p w14:paraId="2FD9F028" w14:textId="77777777" w:rsidR="00D25C43" w:rsidRDefault="00D25C43">
            <w:pPr>
              <w:widowControl w:val="0"/>
              <w:rPr>
                <w:b/>
                <w:i/>
              </w:rPr>
            </w:pPr>
          </w:p>
          <w:p w14:paraId="56DEF650" w14:textId="77777777" w:rsidR="00D25C43" w:rsidRDefault="00D25C43">
            <w:pPr>
              <w:widowControl w:val="0"/>
              <w:rPr>
                <w:b/>
                <w:i/>
              </w:rPr>
            </w:pPr>
          </w:p>
          <w:p w14:paraId="429C355A" w14:textId="77777777" w:rsidR="00D25C43" w:rsidRDefault="00D25C43">
            <w:pPr>
              <w:widowControl w:val="0"/>
              <w:rPr>
                <w:b/>
                <w:i/>
              </w:rPr>
            </w:pPr>
          </w:p>
          <w:p w14:paraId="7DB792CF" w14:textId="77777777" w:rsidR="00D25C43" w:rsidRDefault="00D25C43">
            <w:pPr>
              <w:widowControl w:val="0"/>
              <w:rPr>
                <w:b/>
                <w:i/>
              </w:rPr>
            </w:pPr>
          </w:p>
          <w:p w14:paraId="06881C98" w14:textId="77777777" w:rsidR="00D25C43" w:rsidRDefault="00D25C43">
            <w:pPr>
              <w:widowControl w:val="0"/>
              <w:rPr>
                <w:b/>
                <w:i/>
              </w:rPr>
            </w:pPr>
          </w:p>
          <w:p w14:paraId="2EBD9D68" w14:textId="77777777" w:rsidR="00D25C43" w:rsidRDefault="00D25C43">
            <w:pPr>
              <w:widowControl w:val="0"/>
              <w:rPr>
                <w:b/>
                <w:i/>
              </w:rPr>
            </w:pPr>
          </w:p>
          <w:p w14:paraId="3B4C5C5F" w14:textId="77777777" w:rsidR="00D25C43" w:rsidRDefault="00D25C43">
            <w:pPr>
              <w:widowControl w:val="0"/>
              <w:rPr>
                <w:b/>
                <w:i/>
              </w:rPr>
            </w:pPr>
          </w:p>
          <w:p w14:paraId="7B808E30" w14:textId="77777777" w:rsidR="00D25C43" w:rsidRDefault="00D25C43">
            <w:pPr>
              <w:widowControl w:val="0"/>
              <w:rPr>
                <w:b/>
                <w:i/>
              </w:rPr>
            </w:pPr>
          </w:p>
          <w:p w14:paraId="0DDBB3F0" w14:textId="77777777" w:rsidR="00D25C43" w:rsidRDefault="00D25C43">
            <w:pPr>
              <w:widowControl w:val="0"/>
              <w:rPr>
                <w:b/>
                <w:i/>
              </w:rPr>
            </w:pPr>
          </w:p>
          <w:p w14:paraId="4092B243" w14:textId="77777777" w:rsidR="00D25C43" w:rsidRDefault="00D25C43">
            <w:pPr>
              <w:widowControl w:val="0"/>
              <w:rPr>
                <w:b/>
                <w:i/>
              </w:rPr>
            </w:pPr>
          </w:p>
          <w:p w14:paraId="56CD9765" w14:textId="77777777" w:rsidR="00D25C43" w:rsidRDefault="00D25C43">
            <w:pPr>
              <w:widowControl w:val="0"/>
              <w:rPr>
                <w:b/>
                <w:i/>
              </w:rPr>
            </w:pPr>
          </w:p>
          <w:p w14:paraId="2835DC7A" w14:textId="77777777" w:rsidR="00D25C43" w:rsidRDefault="00D25C43">
            <w:pPr>
              <w:widowControl w:val="0"/>
              <w:rPr>
                <w:b/>
                <w:i/>
              </w:rPr>
            </w:pPr>
          </w:p>
          <w:p w14:paraId="3558058B" w14:textId="77777777" w:rsidR="00D25C43" w:rsidRDefault="00D25C43">
            <w:pPr>
              <w:widowControl w:val="0"/>
              <w:rPr>
                <w:b/>
                <w:i/>
              </w:rPr>
            </w:pPr>
          </w:p>
          <w:p w14:paraId="0CD97B71" w14:textId="77777777" w:rsidR="00D25C43" w:rsidRDefault="00D25C43">
            <w:pPr>
              <w:widowControl w:val="0"/>
              <w:rPr>
                <w:b/>
                <w:i/>
              </w:rPr>
            </w:pPr>
          </w:p>
          <w:p w14:paraId="0E615EA4" w14:textId="77777777" w:rsidR="00D25C43" w:rsidRDefault="0099732F">
            <w:pPr>
              <w:widowControl w:val="0"/>
              <w:rPr>
                <w:b/>
                <w:i/>
                <w:color w:val="767171"/>
                <w:sz w:val="20"/>
                <w:szCs w:val="20"/>
              </w:rPr>
            </w:pPr>
            <w:r>
              <w:rPr>
                <w:b/>
                <w:i/>
                <w:color w:val="FF0000"/>
              </w:rPr>
              <w:t>SLIDE 6</w:t>
            </w:r>
          </w:p>
          <w:p w14:paraId="48788315" w14:textId="77777777" w:rsidR="00D25C43" w:rsidRDefault="0099732F">
            <w:pPr>
              <w:rPr>
                <w:b/>
                <w:i/>
                <w:color w:val="767171"/>
                <w:sz w:val="20"/>
                <w:szCs w:val="20"/>
              </w:rPr>
            </w:pPr>
            <w:r>
              <w:rPr>
                <w:b/>
                <w:i/>
                <w:noProof/>
                <w:color w:val="767171"/>
                <w:sz w:val="20"/>
                <w:szCs w:val="20"/>
                <w:lang w:eastAsia="en-NZ"/>
              </w:rPr>
              <w:drawing>
                <wp:inline distT="114300" distB="114300" distL="114300" distR="114300" wp14:anchorId="76A736C3" wp14:editId="07ECCF67">
                  <wp:extent cx="1681163" cy="943458"/>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1681163" cy="943458"/>
                          </a:xfrm>
                          <a:prstGeom prst="rect">
                            <a:avLst/>
                          </a:prstGeom>
                          <a:ln/>
                        </pic:spPr>
                      </pic:pic>
                    </a:graphicData>
                  </a:graphic>
                </wp:inline>
              </w:drawing>
            </w:r>
          </w:p>
          <w:p w14:paraId="52499DBC" w14:textId="77777777" w:rsidR="00D25C43" w:rsidRDefault="00D25C43">
            <w:pPr>
              <w:rPr>
                <w:b/>
                <w:i/>
                <w:color w:val="767171"/>
                <w:sz w:val="20"/>
                <w:szCs w:val="20"/>
              </w:rPr>
            </w:pPr>
          </w:p>
          <w:p w14:paraId="6D351EB8" w14:textId="77777777" w:rsidR="00D25C43" w:rsidRDefault="00D25C43">
            <w:pPr>
              <w:rPr>
                <w:b/>
                <w:i/>
                <w:color w:val="767171"/>
                <w:sz w:val="20"/>
                <w:szCs w:val="20"/>
              </w:rPr>
            </w:pPr>
          </w:p>
          <w:p w14:paraId="29E8687D" w14:textId="77777777" w:rsidR="00D25C43" w:rsidRDefault="00D25C43">
            <w:pPr>
              <w:rPr>
                <w:b/>
                <w:i/>
                <w:color w:val="767171"/>
                <w:sz w:val="20"/>
                <w:szCs w:val="20"/>
              </w:rPr>
            </w:pPr>
          </w:p>
          <w:p w14:paraId="53FD4FC3" w14:textId="77777777" w:rsidR="00D25C43" w:rsidRDefault="00D25C43">
            <w:pPr>
              <w:rPr>
                <w:b/>
                <w:i/>
                <w:color w:val="767171"/>
                <w:sz w:val="20"/>
                <w:szCs w:val="20"/>
              </w:rPr>
            </w:pPr>
          </w:p>
          <w:p w14:paraId="37E9C934" w14:textId="77777777" w:rsidR="00D25C43" w:rsidRDefault="00D25C43">
            <w:pPr>
              <w:rPr>
                <w:b/>
                <w:i/>
                <w:color w:val="767171"/>
                <w:sz w:val="20"/>
                <w:szCs w:val="20"/>
              </w:rPr>
            </w:pPr>
          </w:p>
          <w:p w14:paraId="1ED88FCF" w14:textId="77777777" w:rsidR="00D25C43" w:rsidRDefault="00D25C43">
            <w:pPr>
              <w:rPr>
                <w:b/>
                <w:i/>
                <w:color w:val="767171"/>
                <w:sz w:val="20"/>
                <w:szCs w:val="20"/>
              </w:rPr>
            </w:pPr>
          </w:p>
          <w:p w14:paraId="7511A959" w14:textId="77777777" w:rsidR="00D25C43" w:rsidRDefault="00D25C43">
            <w:pPr>
              <w:rPr>
                <w:b/>
                <w:i/>
                <w:color w:val="767171"/>
                <w:sz w:val="20"/>
                <w:szCs w:val="20"/>
              </w:rPr>
            </w:pPr>
          </w:p>
          <w:p w14:paraId="419AC187" w14:textId="77777777" w:rsidR="00D25C43" w:rsidRDefault="00D25C43">
            <w:pPr>
              <w:rPr>
                <w:b/>
                <w:i/>
                <w:color w:val="767171"/>
                <w:sz w:val="20"/>
                <w:szCs w:val="20"/>
              </w:rPr>
            </w:pPr>
          </w:p>
          <w:p w14:paraId="68FF3E2B" w14:textId="77777777" w:rsidR="00D25C43" w:rsidRDefault="00D25C43">
            <w:pPr>
              <w:rPr>
                <w:b/>
                <w:i/>
                <w:color w:val="767171"/>
                <w:sz w:val="20"/>
                <w:szCs w:val="20"/>
              </w:rPr>
            </w:pPr>
          </w:p>
          <w:p w14:paraId="2300E791" w14:textId="77777777" w:rsidR="00D25C43" w:rsidRDefault="00D25C43">
            <w:pPr>
              <w:rPr>
                <w:b/>
                <w:i/>
                <w:color w:val="767171"/>
                <w:sz w:val="20"/>
                <w:szCs w:val="20"/>
              </w:rPr>
            </w:pPr>
          </w:p>
          <w:p w14:paraId="74C06763" w14:textId="77777777" w:rsidR="00D25C43" w:rsidRDefault="00D25C43">
            <w:pPr>
              <w:rPr>
                <w:b/>
                <w:i/>
                <w:color w:val="767171"/>
                <w:sz w:val="20"/>
                <w:szCs w:val="20"/>
              </w:rPr>
            </w:pPr>
          </w:p>
          <w:p w14:paraId="144B2645" w14:textId="77777777" w:rsidR="00D25C43" w:rsidRDefault="00D25C43">
            <w:pPr>
              <w:rPr>
                <w:b/>
                <w:i/>
                <w:color w:val="767171"/>
                <w:sz w:val="20"/>
                <w:szCs w:val="20"/>
              </w:rPr>
            </w:pPr>
          </w:p>
          <w:p w14:paraId="2207EEB9" w14:textId="77777777" w:rsidR="00D25C43" w:rsidRDefault="0099732F">
            <w:pPr>
              <w:widowControl w:val="0"/>
              <w:rPr>
                <w:b/>
                <w:i/>
                <w:color w:val="FF0000"/>
                <w:sz w:val="20"/>
                <w:szCs w:val="20"/>
              </w:rPr>
            </w:pPr>
            <w:r>
              <w:rPr>
                <w:b/>
                <w:i/>
                <w:color w:val="FF0000"/>
              </w:rPr>
              <w:t>SLIDE 7</w:t>
            </w:r>
          </w:p>
          <w:p w14:paraId="255DF7E4" w14:textId="77777777" w:rsidR="00D25C43" w:rsidRDefault="0099732F">
            <w:pPr>
              <w:rPr>
                <w:b/>
                <w:i/>
                <w:color w:val="767171"/>
                <w:sz w:val="20"/>
                <w:szCs w:val="20"/>
              </w:rPr>
            </w:pPr>
            <w:r>
              <w:rPr>
                <w:b/>
                <w:i/>
                <w:noProof/>
                <w:color w:val="767171"/>
                <w:sz w:val="20"/>
                <w:szCs w:val="20"/>
                <w:lang w:eastAsia="en-NZ"/>
              </w:rPr>
              <w:drawing>
                <wp:inline distT="114300" distB="114300" distL="114300" distR="114300" wp14:anchorId="22DD5FF0" wp14:editId="21B63289">
                  <wp:extent cx="1624013" cy="911386"/>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1624013" cy="911386"/>
                          </a:xfrm>
                          <a:prstGeom prst="rect">
                            <a:avLst/>
                          </a:prstGeom>
                          <a:ln/>
                        </pic:spPr>
                      </pic:pic>
                    </a:graphicData>
                  </a:graphic>
                </wp:inline>
              </w:drawing>
            </w:r>
          </w:p>
          <w:p w14:paraId="20FBA0A6" w14:textId="77777777" w:rsidR="00D25C43" w:rsidRDefault="00D25C43">
            <w:pPr>
              <w:rPr>
                <w:b/>
                <w:i/>
                <w:color w:val="767171"/>
                <w:sz w:val="20"/>
                <w:szCs w:val="20"/>
              </w:rPr>
            </w:pPr>
          </w:p>
          <w:p w14:paraId="704ECA55" w14:textId="77777777" w:rsidR="00D25C43" w:rsidRDefault="00D25C43">
            <w:pPr>
              <w:rPr>
                <w:b/>
                <w:i/>
                <w:color w:val="767171"/>
                <w:sz w:val="20"/>
                <w:szCs w:val="20"/>
              </w:rPr>
            </w:pPr>
          </w:p>
          <w:p w14:paraId="19B50A67" w14:textId="77777777" w:rsidR="00D25C43" w:rsidRDefault="00D25C43">
            <w:pPr>
              <w:rPr>
                <w:b/>
                <w:i/>
                <w:color w:val="767171"/>
                <w:sz w:val="20"/>
                <w:szCs w:val="20"/>
              </w:rPr>
            </w:pPr>
          </w:p>
          <w:p w14:paraId="515CDE12" w14:textId="77777777" w:rsidR="00D25C43" w:rsidRDefault="00D25C43">
            <w:pPr>
              <w:rPr>
                <w:b/>
                <w:i/>
                <w:color w:val="767171"/>
                <w:sz w:val="20"/>
                <w:szCs w:val="20"/>
              </w:rPr>
            </w:pPr>
          </w:p>
          <w:p w14:paraId="72C02B68" w14:textId="77777777" w:rsidR="00D25C43" w:rsidRDefault="00D25C43">
            <w:pPr>
              <w:rPr>
                <w:b/>
                <w:i/>
                <w:color w:val="767171"/>
                <w:sz w:val="20"/>
                <w:szCs w:val="20"/>
              </w:rPr>
            </w:pPr>
          </w:p>
          <w:p w14:paraId="514E30F0" w14:textId="77777777" w:rsidR="00D25C43" w:rsidRDefault="00D25C43">
            <w:pPr>
              <w:rPr>
                <w:b/>
                <w:i/>
                <w:color w:val="767171"/>
                <w:sz w:val="20"/>
                <w:szCs w:val="20"/>
              </w:rPr>
            </w:pPr>
          </w:p>
          <w:p w14:paraId="3FB84047" w14:textId="77777777" w:rsidR="00D25C43" w:rsidRDefault="00D25C43">
            <w:pPr>
              <w:rPr>
                <w:b/>
                <w:i/>
                <w:color w:val="767171"/>
                <w:sz w:val="20"/>
                <w:szCs w:val="20"/>
              </w:rPr>
            </w:pPr>
          </w:p>
          <w:p w14:paraId="1A86BC83" w14:textId="77777777" w:rsidR="00D25C43" w:rsidRDefault="00D25C43">
            <w:pPr>
              <w:rPr>
                <w:b/>
                <w:i/>
                <w:color w:val="767171"/>
                <w:sz w:val="20"/>
                <w:szCs w:val="20"/>
              </w:rPr>
            </w:pPr>
          </w:p>
          <w:p w14:paraId="3DFAA377" w14:textId="77777777" w:rsidR="00D25C43" w:rsidRDefault="0099732F">
            <w:pPr>
              <w:rPr>
                <w:b/>
                <w:i/>
                <w:color w:val="FF0000"/>
                <w:sz w:val="20"/>
                <w:szCs w:val="20"/>
              </w:rPr>
            </w:pPr>
            <w:r>
              <w:rPr>
                <w:b/>
                <w:i/>
                <w:color w:val="FF0000"/>
                <w:sz w:val="20"/>
                <w:szCs w:val="20"/>
              </w:rPr>
              <w:t>SLIDE 15 - all visual features and labels have appeared on screen.</w:t>
            </w:r>
          </w:p>
          <w:p w14:paraId="535DD6B5" w14:textId="77777777" w:rsidR="00D25C43" w:rsidRDefault="0099732F">
            <w:pPr>
              <w:widowControl w:val="0"/>
              <w:rPr>
                <w:i/>
              </w:rPr>
            </w:pPr>
            <w:r>
              <w:rPr>
                <w:i/>
                <w:noProof/>
                <w:lang w:eastAsia="en-NZ"/>
              </w:rPr>
              <w:drawing>
                <wp:inline distT="114300" distB="114300" distL="114300" distR="114300" wp14:anchorId="65BD7C06" wp14:editId="314BCC3F">
                  <wp:extent cx="1869759" cy="1053147"/>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1869759" cy="1053147"/>
                          </a:xfrm>
                          <a:prstGeom prst="rect">
                            <a:avLst/>
                          </a:prstGeom>
                          <a:ln/>
                        </pic:spPr>
                      </pic:pic>
                    </a:graphicData>
                  </a:graphic>
                </wp:inline>
              </w:drawing>
            </w:r>
          </w:p>
          <w:p w14:paraId="5202CCB9" w14:textId="77777777" w:rsidR="00D25C43" w:rsidRDefault="0099732F">
            <w:pPr>
              <w:widowControl w:val="0"/>
              <w:rPr>
                <w:i/>
                <w:color w:val="FF0000"/>
              </w:rPr>
            </w:pPr>
            <w:r>
              <w:rPr>
                <w:i/>
                <w:color w:val="FF0000"/>
              </w:rPr>
              <w:t>Click and get up the first picture on the slide - then do a think aloud like Hmm now what is that visual text feature...then click and read the text box that comes underneath</w:t>
            </w:r>
          </w:p>
          <w:p w14:paraId="5074AF6C" w14:textId="77777777" w:rsidR="00D25C43" w:rsidRDefault="00D25C43">
            <w:pPr>
              <w:widowControl w:val="0"/>
              <w:shd w:val="clear" w:color="auto" w:fill="FFFFFF"/>
              <w:rPr>
                <w:b/>
                <w:i/>
                <w:color w:val="767171"/>
                <w:sz w:val="20"/>
                <w:szCs w:val="20"/>
              </w:rPr>
            </w:pPr>
          </w:p>
        </w:tc>
        <w:tc>
          <w:tcPr>
            <w:tcW w:w="6844" w:type="dxa"/>
            <w:gridSpan w:val="2"/>
          </w:tcPr>
          <w:p w14:paraId="277A9063" w14:textId="77777777" w:rsidR="00D25C43" w:rsidRDefault="0099732F">
            <w:pPr>
              <w:rPr>
                <w:i/>
              </w:rPr>
            </w:pPr>
            <w:r>
              <w:rPr>
                <w:b/>
                <w:i/>
              </w:rPr>
              <w:lastRenderedPageBreak/>
              <w:t xml:space="preserve">(***ON CAMERA***) </w:t>
            </w:r>
            <w:r>
              <w:rPr>
                <w:i/>
                <w:color w:val="1B1B1B"/>
                <w:highlight w:val="white"/>
              </w:rPr>
              <w:t xml:space="preserve">Today's </w:t>
            </w:r>
            <w:r>
              <w:rPr>
                <w:i/>
                <w:color w:val="1B1B1B"/>
              </w:rPr>
              <w:t xml:space="preserve">book is </w:t>
            </w:r>
            <w:r>
              <w:rPr>
                <w:i/>
                <w:color w:val="1B1B1B"/>
                <w:highlight w:val="white"/>
              </w:rPr>
              <w:t xml:space="preserve">about </w:t>
            </w:r>
            <w:proofErr w:type="spellStart"/>
            <w:r>
              <w:rPr>
                <w:i/>
                <w:color w:val="1B1B1B"/>
                <w:highlight w:val="white"/>
              </w:rPr>
              <w:t>Matariki</w:t>
            </w:r>
            <w:proofErr w:type="spellEnd"/>
            <w:r>
              <w:rPr>
                <w:i/>
                <w:color w:val="1B1B1B"/>
                <w:highlight w:val="white"/>
              </w:rPr>
              <w:t xml:space="preserve">.  </w:t>
            </w:r>
            <w:r>
              <w:rPr>
                <w:i/>
                <w:color w:val="1B1B1B"/>
              </w:rPr>
              <w:t xml:space="preserve">It is an article that has two pieces to it. </w:t>
            </w:r>
            <w:r>
              <w:rPr>
                <w:i/>
              </w:rPr>
              <w:t xml:space="preserve">This story is read by a man and a woman. They each read different pieces. </w:t>
            </w:r>
            <w:r>
              <w:rPr>
                <w:i/>
                <w:color w:val="1B1B1B"/>
                <w:highlight w:val="white"/>
              </w:rPr>
              <w:t xml:space="preserve">One piece is a story or a recount of how the children from a small school in Hawera, in the North Island, celebrated </w:t>
            </w:r>
            <w:proofErr w:type="spellStart"/>
            <w:r>
              <w:rPr>
                <w:i/>
                <w:color w:val="1B1B1B"/>
                <w:highlight w:val="white"/>
              </w:rPr>
              <w:t>Matariki</w:t>
            </w:r>
            <w:proofErr w:type="spellEnd"/>
            <w:r>
              <w:rPr>
                <w:i/>
                <w:color w:val="1B1B1B"/>
                <w:highlight w:val="white"/>
              </w:rPr>
              <w:t>. The other</w:t>
            </w:r>
            <w:r>
              <w:rPr>
                <w:i/>
                <w:color w:val="1B1B1B"/>
              </w:rPr>
              <w:t xml:space="preserve"> piece of the story is what we call v</w:t>
            </w:r>
            <w:r>
              <w:rPr>
                <w:i/>
                <w:color w:val="1B1B1B"/>
                <w:highlight w:val="white"/>
              </w:rPr>
              <w:t>isual text. Some examples of visual text are pictures</w:t>
            </w:r>
            <w:r>
              <w:rPr>
                <w:i/>
              </w:rPr>
              <w:t xml:space="preserve">, photos, diagrams, text boxes and maps. Today’s story is called Celebrating </w:t>
            </w:r>
            <w:proofErr w:type="spellStart"/>
            <w:r>
              <w:rPr>
                <w:i/>
              </w:rPr>
              <w:t>Puanga</w:t>
            </w:r>
            <w:proofErr w:type="spellEnd"/>
            <w:r>
              <w:rPr>
                <w:i/>
              </w:rPr>
              <w:t xml:space="preserve"> at </w:t>
            </w:r>
            <w:proofErr w:type="spellStart"/>
            <w:r>
              <w:rPr>
                <w:i/>
              </w:rPr>
              <w:t>Ramanui</w:t>
            </w:r>
            <w:proofErr w:type="spellEnd"/>
            <w:r>
              <w:rPr>
                <w:i/>
              </w:rPr>
              <w:t xml:space="preserve">. As we read, can you work out what part each person reads and which part they read first.  Let’s learn some more information about </w:t>
            </w:r>
            <w:proofErr w:type="spellStart"/>
            <w:r>
              <w:rPr>
                <w:i/>
              </w:rPr>
              <w:t>Matariki</w:t>
            </w:r>
            <w:proofErr w:type="spellEnd"/>
            <w:r>
              <w:rPr>
                <w:i/>
              </w:rPr>
              <w:t>. Get ready to listen and read along with the story.</w:t>
            </w:r>
          </w:p>
          <w:p w14:paraId="2401EAC0" w14:textId="58680EE3" w:rsidR="00D25C43" w:rsidRDefault="0099732F">
            <w:pPr>
              <w:ind w:right="195"/>
              <w:rPr>
                <w:i/>
              </w:rPr>
            </w:pPr>
            <w:r>
              <w:rPr>
                <w:b/>
                <w:i/>
              </w:rPr>
              <w:t>(***POWERPOINT FF***</w:t>
            </w:r>
            <w:proofErr w:type="gramStart"/>
            <w:r>
              <w:rPr>
                <w:b/>
                <w:i/>
              </w:rPr>
              <w:t xml:space="preserve">)  </w:t>
            </w:r>
            <w:r>
              <w:rPr>
                <w:b/>
                <w:i/>
                <w:sz w:val="24"/>
                <w:szCs w:val="24"/>
              </w:rPr>
              <w:t>(</w:t>
            </w:r>
            <w:proofErr w:type="gramEnd"/>
            <w:r>
              <w:rPr>
                <w:b/>
                <w:i/>
                <w:sz w:val="24"/>
                <w:szCs w:val="24"/>
              </w:rPr>
              <w:t xml:space="preserve">***ROLL VT***) </w:t>
            </w:r>
            <w:r>
              <w:rPr>
                <w:b/>
                <w:i/>
                <w:color w:val="FF0000"/>
                <w:sz w:val="24"/>
                <w:szCs w:val="24"/>
              </w:rPr>
              <w:t>S</w:t>
            </w:r>
            <w:r>
              <w:rPr>
                <w:b/>
                <w:i/>
                <w:color w:val="FF0000"/>
              </w:rPr>
              <w:t>LIDE 4 -  6:15 mins</w:t>
            </w:r>
            <w:r>
              <w:rPr>
                <w:b/>
                <w:i/>
              </w:rPr>
              <w:br/>
              <w:t xml:space="preserve">(***ON CAMERA***) </w:t>
            </w:r>
            <w:r>
              <w:rPr>
                <w:i/>
              </w:rPr>
              <w:t xml:space="preserve">Did you work out what piece the woman read in the text? Yes! You are right. The woman read the recount or story piece of the text. The story recounted a school’s celebration of </w:t>
            </w:r>
            <w:proofErr w:type="spellStart"/>
            <w:r>
              <w:rPr>
                <w:i/>
              </w:rPr>
              <w:t>Matariki</w:t>
            </w:r>
            <w:proofErr w:type="spellEnd"/>
            <w:r>
              <w:rPr>
                <w:i/>
              </w:rPr>
              <w:t xml:space="preserve">. What a wonderful way to celebrate.  Everyone helped. A </w:t>
            </w:r>
            <w:proofErr w:type="spellStart"/>
            <w:r>
              <w:rPr>
                <w:i/>
              </w:rPr>
              <w:t>hāngī</w:t>
            </w:r>
            <w:proofErr w:type="spellEnd"/>
            <w:r>
              <w:rPr>
                <w:i/>
              </w:rPr>
              <w:t xml:space="preserve"> was put down and there was a </w:t>
            </w:r>
            <w:proofErr w:type="spellStart"/>
            <w:r>
              <w:rPr>
                <w:i/>
              </w:rPr>
              <w:t>hākari</w:t>
            </w:r>
            <w:proofErr w:type="spellEnd"/>
            <w:r>
              <w:rPr>
                <w:i/>
              </w:rPr>
              <w:t xml:space="preserve"> / feast. The evening celebration started with a mihi /speech and </w:t>
            </w:r>
            <w:proofErr w:type="spellStart"/>
            <w:r>
              <w:rPr>
                <w:i/>
              </w:rPr>
              <w:t>karakia</w:t>
            </w:r>
            <w:proofErr w:type="spellEnd"/>
            <w:r>
              <w:rPr>
                <w:i/>
              </w:rPr>
              <w:t xml:space="preserve"> / chant and the students made </w:t>
            </w:r>
            <w:proofErr w:type="spellStart"/>
            <w:r>
              <w:rPr>
                <w:i/>
              </w:rPr>
              <w:t>Puanga</w:t>
            </w:r>
            <w:proofErr w:type="spellEnd"/>
            <w:r>
              <w:rPr>
                <w:i/>
              </w:rPr>
              <w:t xml:space="preserve"> stars, </w:t>
            </w:r>
            <w:proofErr w:type="spellStart"/>
            <w:r>
              <w:rPr>
                <w:i/>
              </w:rPr>
              <w:t>manu</w:t>
            </w:r>
            <w:proofErr w:type="spellEnd"/>
            <w:r>
              <w:rPr>
                <w:i/>
              </w:rPr>
              <w:t xml:space="preserve"> tukutuku /kites, and </w:t>
            </w:r>
            <w:proofErr w:type="spellStart"/>
            <w:r>
              <w:rPr>
                <w:i/>
              </w:rPr>
              <w:t>rama</w:t>
            </w:r>
            <w:proofErr w:type="spellEnd"/>
            <w:r>
              <w:rPr>
                <w:i/>
              </w:rPr>
              <w:t xml:space="preserve"> / lanterns that they hung on the walls of the hall. There was even a sleepover! People can celebrate </w:t>
            </w:r>
            <w:proofErr w:type="spellStart"/>
            <w:r>
              <w:rPr>
                <w:i/>
              </w:rPr>
              <w:t>Matariki</w:t>
            </w:r>
            <w:proofErr w:type="spellEnd"/>
            <w:r>
              <w:rPr>
                <w:i/>
              </w:rPr>
              <w:t xml:space="preserve"> in </w:t>
            </w:r>
            <w:proofErr w:type="gramStart"/>
            <w:r>
              <w:rPr>
                <w:i/>
              </w:rPr>
              <w:t>many different ways</w:t>
            </w:r>
            <w:proofErr w:type="gramEnd"/>
            <w:r>
              <w:rPr>
                <w:i/>
              </w:rPr>
              <w:t xml:space="preserve">. Does your </w:t>
            </w:r>
            <w:proofErr w:type="spellStart"/>
            <w:r>
              <w:rPr>
                <w:i/>
              </w:rPr>
              <w:t>wh</w:t>
            </w:r>
            <w:r w:rsidR="002838D1">
              <w:rPr>
                <w:i/>
              </w:rPr>
              <w:t>ā</w:t>
            </w:r>
            <w:r>
              <w:rPr>
                <w:i/>
              </w:rPr>
              <w:t>nau</w:t>
            </w:r>
            <w:proofErr w:type="spellEnd"/>
            <w:r>
              <w:rPr>
                <w:i/>
              </w:rPr>
              <w:t xml:space="preserve"> or school celebrate </w:t>
            </w:r>
            <w:proofErr w:type="spellStart"/>
            <w:r>
              <w:rPr>
                <w:i/>
              </w:rPr>
              <w:t>Matariki</w:t>
            </w:r>
            <w:proofErr w:type="spellEnd"/>
            <w:r>
              <w:rPr>
                <w:i/>
              </w:rPr>
              <w:t xml:space="preserve">? What have you done to celebrate </w:t>
            </w:r>
            <w:proofErr w:type="spellStart"/>
            <w:r>
              <w:rPr>
                <w:i/>
              </w:rPr>
              <w:t>Matariki</w:t>
            </w:r>
            <w:proofErr w:type="spellEnd"/>
            <w:r>
              <w:rPr>
                <w:i/>
              </w:rPr>
              <w:t>?</w:t>
            </w:r>
          </w:p>
          <w:p w14:paraId="789797D8" w14:textId="77777777" w:rsidR="00D25C43" w:rsidRDefault="0099732F">
            <w:pPr>
              <w:widowControl w:val="0"/>
              <w:rPr>
                <w:i/>
              </w:rPr>
            </w:pPr>
            <w:r>
              <w:rPr>
                <w:i/>
              </w:rPr>
              <w:t xml:space="preserve">Now we are going to look at the next part of our learning for today. Let's go back into the text again to see how the author uses visual text features. </w:t>
            </w:r>
          </w:p>
          <w:p w14:paraId="6AA94056" w14:textId="77777777" w:rsidR="00D25C43" w:rsidRDefault="0099732F">
            <w:pPr>
              <w:widowControl w:val="0"/>
              <w:rPr>
                <w:i/>
              </w:rPr>
            </w:pPr>
            <w:r>
              <w:rPr>
                <w:b/>
                <w:i/>
              </w:rPr>
              <w:t xml:space="preserve">(***POWERPOINT FF***) </w:t>
            </w:r>
            <w:r>
              <w:rPr>
                <w:b/>
                <w:i/>
                <w:color w:val="FF0000"/>
              </w:rPr>
              <w:t xml:space="preserve">SLIDE 5 </w:t>
            </w:r>
            <w:r>
              <w:rPr>
                <w:i/>
              </w:rPr>
              <w:t>Let's look at these pages from the story</w:t>
            </w:r>
          </w:p>
          <w:p w14:paraId="7A1621A5" w14:textId="1AB80870" w:rsidR="00D25C43" w:rsidRDefault="0099732F" w:rsidP="7CBBD25A">
            <w:pPr>
              <w:widowControl w:val="0"/>
              <w:rPr>
                <w:i/>
                <w:iCs/>
              </w:rPr>
            </w:pPr>
            <w:r w:rsidRPr="7CBBD25A">
              <w:rPr>
                <w:i/>
                <w:iCs/>
              </w:rPr>
              <w:t xml:space="preserve">When you look at these first pages what are your eyes drawn to? Was it the writing?... or the pictures?  (pause) Did your eyes go first to the visual </w:t>
            </w:r>
            <w:r w:rsidRPr="7CBBD25A">
              <w:rPr>
                <w:i/>
                <w:iCs/>
              </w:rPr>
              <w:lastRenderedPageBreak/>
              <w:t xml:space="preserve">text features - the </w:t>
            </w:r>
            <w:r w:rsidR="21F036BD" w:rsidRPr="7CBBD25A">
              <w:rPr>
                <w:i/>
                <w:iCs/>
              </w:rPr>
              <w:t>photos,</w:t>
            </w:r>
            <w:r w:rsidRPr="7CBBD25A">
              <w:rPr>
                <w:i/>
                <w:iCs/>
              </w:rPr>
              <w:t xml:space="preserve"> the diagrams and the map? Or did you start looking at the words on the left of the page that start to tell the story? </w:t>
            </w:r>
          </w:p>
          <w:p w14:paraId="3E15A131" w14:textId="0ACA403F" w:rsidR="00D25C43" w:rsidRDefault="0099732F" w:rsidP="7CBBD25A">
            <w:pPr>
              <w:widowControl w:val="0"/>
              <w:rPr>
                <w:b/>
                <w:bCs/>
                <w:i/>
                <w:iCs/>
                <w:color w:val="767171"/>
                <w:sz w:val="20"/>
                <w:szCs w:val="20"/>
              </w:rPr>
            </w:pPr>
            <w:r w:rsidRPr="7CBBD25A">
              <w:rPr>
                <w:i/>
                <w:iCs/>
              </w:rPr>
              <w:t xml:space="preserve">By the way there is no right answer to that question! But here's a tip to help you read these types of text.  If you don't have prior knowledge around what the story is about, then looking at the visual clues first can be helpful. It quickly gives you some background knowledge and understanding about what this story is about. However, if you think you bring a lot of knowledge and understanding and know quite a bit </w:t>
            </w:r>
            <w:r w:rsidR="6EF2E900" w:rsidRPr="7CBBD25A">
              <w:rPr>
                <w:i/>
                <w:iCs/>
              </w:rPr>
              <w:t>about what</w:t>
            </w:r>
            <w:r w:rsidRPr="7CBBD25A">
              <w:rPr>
                <w:i/>
                <w:iCs/>
              </w:rPr>
              <w:t xml:space="preserve"> this story is about, the order doesn't matter! You may need to go back between the story and the visual text features lots of times so that you keep building your knowledge and understanding of what the text is about. Hey - that’s ok too!  </w:t>
            </w:r>
          </w:p>
          <w:p w14:paraId="5ED59E27" w14:textId="7296071A" w:rsidR="00D25C43" w:rsidRDefault="0099732F" w:rsidP="7CBBD25A">
            <w:pPr>
              <w:widowControl w:val="0"/>
              <w:rPr>
                <w:i/>
                <w:iCs/>
              </w:rPr>
            </w:pPr>
            <w:r w:rsidRPr="7CBBD25A">
              <w:rPr>
                <w:i/>
                <w:iCs/>
              </w:rPr>
              <w:t xml:space="preserve">There are four different visual text features in this story that help us to understand and build our knowledge around </w:t>
            </w:r>
            <w:proofErr w:type="spellStart"/>
            <w:r w:rsidRPr="7CBBD25A">
              <w:rPr>
                <w:i/>
                <w:iCs/>
              </w:rPr>
              <w:t>Matariki</w:t>
            </w:r>
            <w:proofErr w:type="spellEnd"/>
            <w:r w:rsidRPr="7CBBD25A">
              <w:rPr>
                <w:i/>
                <w:iCs/>
              </w:rPr>
              <w:t>. Let's look closely at these pages of the text - what do you notice? (pause) Tino pai - that's great. Not only is there a story but the author gives the reader a map. We call a map in the text - a visual feature. This is the first visual feature that this author uses in this text</w:t>
            </w:r>
            <w:r w:rsidRPr="7CBBD25A">
              <w:rPr>
                <w:i/>
                <w:iCs/>
                <w:color w:val="333333"/>
              </w:rPr>
              <w:t xml:space="preserve">. </w:t>
            </w:r>
            <w:r w:rsidRPr="7CBBD25A">
              <w:rPr>
                <w:i/>
                <w:iCs/>
              </w:rPr>
              <w:t xml:space="preserve">Why do you think the map has been included in this text? (pause) Great thinking! </w:t>
            </w:r>
            <w:r w:rsidRPr="7CBBD25A">
              <w:rPr>
                <w:i/>
                <w:iCs/>
                <w:color w:val="333333"/>
              </w:rPr>
              <w:t xml:space="preserve">Maps help us to understand where places are in the world and </w:t>
            </w:r>
            <w:r w:rsidRPr="7CBBD25A">
              <w:rPr>
                <w:i/>
                <w:iCs/>
              </w:rPr>
              <w:t xml:space="preserve">gives the reader more knowledge and understanding about what they are reading. Here is a map of the North Island in New Zealand. What label has the author put on this map? (pause) Yes it shows us where Hawera is and Hawera is the town where </w:t>
            </w:r>
            <w:proofErr w:type="spellStart"/>
            <w:r w:rsidRPr="7CBBD25A">
              <w:rPr>
                <w:i/>
                <w:iCs/>
              </w:rPr>
              <w:t>Ramanui</w:t>
            </w:r>
            <w:proofErr w:type="spellEnd"/>
            <w:r w:rsidRPr="7CBBD25A">
              <w:rPr>
                <w:i/>
                <w:iCs/>
              </w:rPr>
              <w:t xml:space="preserve"> school is. This map helps us know exactly where this story takes place. This is a map of the North Island of New Zealand. If you live in the North </w:t>
            </w:r>
            <w:r w:rsidR="4B8FFC5A" w:rsidRPr="7CBBD25A">
              <w:rPr>
                <w:i/>
                <w:iCs/>
              </w:rPr>
              <w:t>Island,</w:t>
            </w:r>
            <w:r w:rsidRPr="7CBBD25A">
              <w:rPr>
                <w:i/>
                <w:iCs/>
              </w:rPr>
              <w:t xml:space="preserve"> can you point on the map where you live? (pause) Do you live a long way from </w:t>
            </w:r>
            <w:r w:rsidR="23673B4E" w:rsidRPr="7CBBD25A">
              <w:rPr>
                <w:i/>
                <w:iCs/>
              </w:rPr>
              <w:t>Hawera? (</w:t>
            </w:r>
            <w:r w:rsidRPr="7CBBD25A">
              <w:rPr>
                <w:i/>
                <w:iCs/>
              </w:rPr>
              <w:t>pause)</w:t>
            </w:r>
          </w:p>
          <w:p w14:paraId="442137B4" w14:textId="7062CCF7" w:rsidR="00D25C43" w:rsidRDefault="0099732F" w:rsidP="7CBBD25A">
            <w:pPr>
              <w:widowControl w:val="0"/>
              <w:rPr>
                <w:i/>
                <w:iCs/>
              </w:rPr>
            </w:pPr>
            <w:r w:rsidRPr="7CBBD25A">
              <w:rPr>
                <w:i/>
                <w:iCs/>
              </w:rPr>
              <w:t xml:space="preserve">There is also another visual text feature on this page. Look. Can you find the second visual feature the author used? (pause) Well done it’s a diagram of the stars of </w:t>
            </w:r>
            <w:proofErr w:type="spellStart"/>
            <w:r w:rsidRPr="7CBBD25A">
              <w:rPr>
                <w:i/>
                <w:iCs/>
              </w:rPr>
              <w:t>Puanga</w:t>
            </w:r>
            <w:proofErr w:type="spellEnd"/>
            <w:r w:rsidRPr="7CBBD25A">
              <w:rPr>
                <w:i/>
                <w:iCs/>
              </w:rPr>
              <w:t xml:space="preserve"> and </w:t>
            </w:r>
            <w:proofErr w:type="spellStart"/>
            <w:r w:rsidRPr="7CBBD25A">
              <w:rPr>
                <w:i/>
                <w:iCs/>
              </w:rPr>
              <w:t>Matariki</w:t>
            </w:r>
            <w:proofErr w:type="spellEnd"/>
            <w:r w:rsidRPr="7CBBD25A">
              <w:rPr>
                <w:i/>
                <w:iCs/>
              </w:rPr>
              <w:t xml:space="preserve">. See it over here on the </w:t>
            </w:r>
            <w:r w:rsidR="34BEBA69" w:rsidRPr="7CBBD25A">
              <w:rPr>
                <w:i/>
                <w:iCs/>
              </w:rPr>
              <w:t>right-hand</w:t>
            </w:r>
            <w:r w:rsidRPr="7CBBD25A">
              <w:rPr>
                <w:i/>
                <w:iCs/>
              </w:rPr>
              <w:t xml:space="preserve"> side in the text box with the blue border. Why do you think that the author included this diagram? (pause) Yes! A diagram is a picture someone draws to make things clearer and to help us with our understanding of key words or ideas when we read a text? This diagram helps us understand more quickly where to find </w:t>
            </w:r>
            <w:proofErr w:type="spellStart"/>
            <w:r w:rsidRPr="7CBBD25A">
              <w:rPr>
                <w:i/>
                <w:iCs/>
              </w:rPr>
              <w:t>Puanga</w:t>
            </w:r>
            <w:proofErr w:type="spellEnd"/>
            <w:r w:rsidRPr="7CBBD25A">
              <w:rPr>
                <w:i/>
                <w:iCs/>
              </w:rPr>
              <w:t xml:space="preserve">, the star that appears in the Eastern Sky near Hawera at </w:t>
            </w:r>
            <w:proofErr w:type="spellStart"/>
            <w:r w:rsidRPr="7CBBD25A">
              <w:rPr>
                <w:i/>
                <w:iCs/>
              </w:rPr>
              <w:t>Matariki</w:t>
            </w:r>
            <w:proofErr w:type="spellEnd"/>
            <w:r w:rsidRPr="7CBBD25A">
              <w:rPr>
                <w:i/>
                <w:iCs/>
              </w:rPr>
              <w:t xml:space="preserve"> time.  </w:t>
            </w:r>
          </w:p>
          <w:p w14:paraId="4962BFB1" w14:textId="1E7C9F61" w:rsidR="00D25C43" w:rsidRDefault="0099732F" w:rsidP="7CBBD25A">
            <w:pPr>
              <w:widowControl w:val="0"/>
              <w:rPr>
                <w:i/>
                <w:iCs/>
              </w:rPr>
            </w:pPr>
            <w:r w:rsidRPr="7CBBD25A">
              <w:rPr>
                <w:i/>
                <w:iCs/>
              </w:rPr>
              <w:t>Keep looking! Can you see the third visual feature on this page? (</w:t>
            </w:r>
            <w:r w:rsidR="4F6F8027" w:rsidRPr="7CBBD25A">
              <w:rPr>
                <w:i/>
                <w:iCs/>
              </w:rPr>
              <w:t>pause) Yes</w:t>
            </w:r>
            <w:r w:rsidRPr="7CBBD25A">
              <w:rPr>
                <w:i/>
                <w:iCs/>
              </w:rPr>
              <w:t xml:space="preserve"> there are photos. The author gives the reader photos to help them know what something looks like. The photos help us to see what </w:t>
            </w:r>
            <w:proofErr w:type="spellStart"/>
            <w:r w:rsidRPr="7CBBD25A">
              <w:rPr>
                <w:i/>
                <w:iCs/>
              </w:rPr>
              <w:t>Ramanui</w:t>
            </w:r>
            <w:proofErr w:type="spellEnd"/>
            <w:r w:rsidRPr="7CBBD25A">
              <w:rPr>
                <w:i/>
                <w:iCs/>
              </w:rPr>
              <w:t xml:space="preserve"> School looks like and some of the fun activities the children did to celebrate </w:t>
            </w:r>
            <w:proofErr w:type="spellStart"/>
            <w:proofErr w:type="gramStart"/>
            <w:r w:rsidRPr="7CBBD25A">
              <w:rPr>
                <w:i/>
                <w:iCs/>
              </w:rPr>
              <w:t>matariki.The</w:t>
            </w:r>
            <w:proofErr w:type="spellEnd"/>
            <w:proofErr w:type="gramEnd"/>
            <w:r w:rsidRPr="7CBBD25A">
              <w:rPr>
                <w:i/>
                <w:iCs/>
              </w:rPr>
              <w:t xml:space="preserve"> author also uses this visual text feature of photos on the next pages of the story. </w:t>
            </w:r>
          </w:p>
          <w:p w14:paraId="6C60D831" w14:textId="2BF882D1" w:rsidR="00D25C43" w:rsidRDefault="0099732F" w:rsidP="7CBBD25A">
            <w:pPr>
              <w:widowControl w:val="0"/>
              <w:rPr>
                <w:i/>
                <w:iCs/>
              </w:rPr>
            </w:pPr>
            <w:r w:rsidRPr="7CBBD25A">
              <w:rPr>
                <w:b/>
                <w:bCs/>
                <w:i/>
                <w:iCs/>
                <w:color w:val="FF0000"/>
              </w:rPr>
              <w:t>SLIDE 6:</w:t>
            </w:r>
            <w:r w:rsidRPr="7CBBD25A">
              <w:rPr>
                <w:b/>
                <w:bCs/>
                <w:i/>
                <w:iCs/>
              </w:rPr>
              <w:t xml:space="preserve"> </w:t>
            </w:r>
            <w:r w:rsidRPr="7CBBD25A">
              <w:rPr>
                <w:i/>
                <w:iCs/>
              </w:rPr>
              <w:t xml:space="preserve">Look at these wonderful photos of the children on this page. Photos are visual text. They are looking through telescopes to see the </w:t>
            </w:r>
            <w:proofErr w:type="spellStart"/>
            <w:r w:rsidRPr="7CBBD25A">
              <w:rPr>
                <w:i/>
                <w:iCs/>
              </w:rPr>
              <w:t>Matariki</w:t>
            </w:r>
            <w:proofErr w:type="spellEnd"/>
            <w:r w:rsidRPr="7CBBD25A">
              <w:rPr>
                <w:i/>
                <w:iCs/>
              </w:rPr>
              <w:t xml:space="preserve"> stars. Look at how big the telescope needed to be to see the </w:t>
            </w:r>
            <w:proofErr w:type="spellStart"/>
            <w:r w:rsidRPr="7CBBD25A">
              <w:rPr>
                <w:i/>
                <w:iCs/>
              </w:rPr>
              <w:t>Matariki</w:t>
            </w:r>
            <w:proofErr w:type="spellEnd"/>
            <w:r w:rsidRPr="7CBBD25A">
              <w:rPr>
                <w:i/>
                <w:iCs/>
              </w:rPr>
              <w:t xml:space="preserve"> star cluster! If the photo wasn't there, would you have known how big the telescope needed to be to see </w:t>
            </w:r>
            <w:proofErr w:type="spellStart"/>
            <w:r w:rsidRPr="7CBBD25A">
              <w:rPr>
                <w:i/>
                <w:iCs/>
              </w:rPr>
              <w:t>Matariki</w:t>
            </w:r>
            <w:proofErr w:type="spellEnd"/>
            <w:r w:rsidRPr="7CBBD25A">
              <w:rPr>
                <w:i/>
                <w:iCs/>
              </w:rPr>
              <w:t xml:space="preserve">? Did the photo help you </w:t>
            </w:r>
            <w:r w:rsidR="49A6F6D1" w:rsidRPr="7CBBD25A">
              <w:rPr>
                <w:i/>
                <w:iCs/>
              </w:rPr>
              <w:t>take</w:t>
            </w:r>
            <w:r w:rsidRPr="7CBBD25A">
              <w:rPr>
                <w:i/>
                <w:iCs/>
              </w:rPr>
              <w:t xml:space="preserve"> a more accurate picture in your head. Now look at the circle in the middle of this page. It has a photo of a boy on his </w:t>
            </w:r>
            <w:proofErr w:type="spellStart"/>
            <w:r w:rsidRPr="7CBBD25A">
              <w:rPr>
                <w:i/>
                <w:iCs/>
              </w:rPr>
              <w:t>Ipad</w:t>
            </w:r>
            <w:proofErr w:type="spellEnd"/>
            <w:r w:rsidRPr="7CBBD25A">
              <w:rPr>
                <w:i/>
                <w:iCs/>
              </w:rPr>
              <w:t>. This photo helps us to see what he was looking at to help him identify the stars in the sky. Photos or images help us to quickly recognise what the text is about, or what the author means when we are reading something we don't quite understand. Photos or images can also help us to quickly summarise what the text is about.</w:t>
            </w:r>
          </w:p>
          <w:p w14:paraId="5A52C968" w14:textId="5F6864FD" w:rsidR="00D25C43" w:rsidRDefault="00857FA3" w:rsidP="7CBBD25A">
            <w:pPr>
              <w:widowControl w:val="0"/>
              <w:rPr>
                <w:i/>
                <w:iCs/>
                <w:highlight w:val="yellow"/>
              </w:rPr>
            </w:pPr>
            <w:r w:rsidRPr="7CBBD25A">
              <w:rPr>
                <w:b/>
                <w:bCs/>
                <w:i/>
                <w:iCs/>
                <w:color w:val="FF0000"/>
              </w:rPr>
              <w:t xml:space="preserve">SLIDE 5 </w:t>
            </w:r>
            <w:r w:rsidR="0099732F" w:rsidRPr="7CBBD25A">
              <w:rPr>
                <w:i/>
                <w:iCs/>
              </w:rPr>
              <w:t xml:space="preserve">There's one last visual text feature the author uses on this page to help our understanding. Can you see something we haven't talked about yet? (pause) Yes! </w:t>
            </w:r>
            <w:r w:rsidR="060CEB98" w:rsidRPr="7CBBD25A">
              <w:rPr>
                <w:i/>
                <w:iCs/>
              </w:rPr>
              <w:t>It’s the</w:t>
            </w:r>
            <w:r w:rsidR="0099732F" w:rsidRPr="7CBBD25A">
              <w:rPr>
                <w:i/>
                <w:iCs/>
              </w:rPr>
              <w:t xml:space="preserve"> boxes over here. I wonder why they put the writing in </w:t>
            </w:r>
            <w:proofErr w:type="gramStart"/>
            <w:r w:rsidR="0099732F" w:rsidRPr="7CBBD25A">
              <w:rPr>
                <w:i/>
                <w:iCs/>
              </w:rPr>
              <w:t>boxes?</w:t>
            </w:r>
            <w:proofErr w:type="gramEnd"/>
            <w:r w:rsidR="0099732F" w:rsidRPr="7CBBD25A">
              <w:rPr>
                <w:i/>
                <w:iCs/>
              </w:rPr>
              <w:t xml:space="preserve"> Hmmm... and I wonder why this information is kept separate from the other parts of the text? What are you thinking?</w:t>
            </w:r>
          </w:p>
          <w:p w14:paraId="3505937E" w14:textId="77777777" w:rsidR="00D25C43" w:rsidRDefault="0099732F">
            <w:pPr>
              <w:widowControl w:val="0"/>
              <w:rPr>
                <w:b/>
                <w:i/>
                <w:color w:val="FF0000"/>
              </w:rPr>
            </w:pPr>
            <w:r>
              <w:rPr>
                <w:b/>
                <w:i/>
                <w:color w:val="FF0000"/>
              </w:rPr>
              <w:t>SLIDE: 7</w:t>
            </w:r>
          </w:p>
          <w:p w14:paraId="31F81427" w14:textId="77777777" w:rsidR="00D25C43" w:rsidRDefault="0099732F">
            <w:pPr>
              <w:widowControl w:val="0"/>
              <w:rPr>
                <w:i/>
              </w:rPr>
            </w:pPr>
            <w:r>
              <w:rPr>
                <w:i/>
              </w:rPr>
              <w:t xml:space="preserve">Look here’s another lot of boxes on the right side of this page. Have you worked out why they have text inside a box?  That's right! Inside these boxes the author gives you more in-depth information about certain parts of the story. They usually have a title and explain important key words or ideas in the story that we may not know much about. This helps build our knowledge and understanding of the text. These boxes are called text boxes. The box has a blue frame around it to keep this extra information separate from the story </w:t>
            </w:r>
            <w:proofErr w:type="gramStart"/>
            <w:r>
              <w:rPr>
                <w:i/>
              </w:rPr>
              <w:t>and also</w:t>
            </w:r>
            <w:proofErr w:type="gramEnd"/>
            <w:r>
              <w:rPr>
                <w:i/>
              </w:rPr>
              <w:t xml:space="preserve"> to stand out and catch your attention. The text boxes were the parts that the man read. In this text box it explains what </w:t>
            </w:r>
            <w:proofErr w:type="spellStart"/>
            <w:r>
              <w:rPr>
                <w:i/>
              </w:rPr>
              <w:t>puanga</w:t>
            </w:r>
            <w:proofErr w:type="spellEnd"/>
            <w:r>
              <w:rPr>
                <w:i/>
              </w:rPr>
              <w:t xml:space="preserve"> kai </w:t>
            </w:r>
            <w:proofErr w:type="spellStart"/>
            <w:r>
              <w:rPr>
                <w:i/>
              </w:rPr>
              <w:t>rau</w:t>
            </w:r>
            <w:proofErr w:type="spellEnd"/>
            <w:r>
              <w:rPr>
                <w:i/>
              </w:rPr>
              <w:t xml:space="preserve"> means. The text boxes have really helped me understand more about this story.</w:t>
            </w:r>
          </w:p>
          <w:p w14:paraId="1529EBAB" w14:textId="77777777" w:rsidR="00D25C43" w:rsidRDefault="0099732F">
            <w:pPr>
              <w:widowControl w:val="0"/>
              <w:rPr>
                <w:i/>
              </w:rPr>
            </w:pPr>
            <w:r>
              <w:rPr>
                <w:i/>
              </w:rPr>
              <w:t xml:space="preserve">Wow - we found the four different visual text features that the author used in this story. Can you remember why the author uses visual text features? </w:t>
            </w:r>
            <w:proofErr w:type="gramStart"/>
            <w:r>
              <w:rPr>
                <w:i/>
              </w:rPr>
              <w:t>( Pause</w:t>
            </w:r>
            <w:proofErr w:type="gramEnd"/>
            <w:r>
              <w:rPr>
                <w:i/>
              </w:rPr>
              <w:t xml:space="preserve">) Tino pai. Visual text features give us more knowledge </w:t>
            </w:r>
            <w:r>
              <w:rPr>
                <w:i/>
              </w:rPr>
              <w:lastRenderedPageBreak/>
              <w:t xml:space="preserve">and understanding about what we are reading. Can you recall them all? </w:t>
            </w:r>
          </w:p>
          <w:p w14:paraId="0442CE40" w14:textId="77777777" w:rsidR="00D25C43" w:rsidRDefault="0099732F">
            <w:pPr>
              <w:widowControl w:val="0"/>
              <w:rPr>
                <w:i/>
              </w:rPr>
            </w:pPr>
            <w:r>
              <w:rPr>
                <w:i/>
              </w:rPr>
              <w:t>(Pause) Remember there are four of them. Here are some clues.</w:t>
            </w:r>
          </w:p>
          <w:p w14:paraId="11EF1989" w14:textId="77777777" w:rsidR="00D25C43" w:rsidRDefault="0099732F">
            <w:pPr>
              <w:widowControl w:val="0"/>
              <w:rPr>
                <w:i/>
              </w:rPr>
            </w:pPr>
            <w:r>
              <w:rPr>
                <w:b/>
                <w:i/>
                <w:color w:val="FF0000"/>
              </w:rPr>
              <w:t>SLIDES: 8 -15</w:t>
            </w:r>
            <w:r>
              <w:rPr>
                <w:i/>
                <w:color w:val="FF0000"/>
              </w:rPr>
              <w:t xml:space="preserve"> </w:t>
            </w:r>
            <w:r>
              <w:rPr>
                <w:b/>
                <w:i/>
              </w:rPr>
              <w:t xml:space="preserve">(***AD LIB***) </w:t>
            </w:r>
            <w:r>
              <w:rPr>
                <w:i/>
                <w:color w:val="FF0000"/>
              </w:rPr>
              <w:t>Click and get up the first picture on the slide - then do a think aloud like Hmm now what is that visual text feature...then click and read the text box that comes underneath</w:t>
            </w:r>
          </w:p>
          <w:p w14:paraId="1CB35DA9" w14:textId="77777777" w:rsidR="00D25C43" w:rsidRDefault="0099732F">
            <w:pPr>
              <w:widowControl w:val="0"/>
              <w:rPr>
                <w:i/>
              </w:rPr>
            </w:pPr>
            <w:r>
              <w:rPr>
                <w:i/>
              </w:rPr>
              <w:t>Tino Pai - great - you remembered them all.</w:t>
            </w:r>
          </w:p>
          <w:p w14:paraId="281CDB69" w14:textId="77777777" w:rsidR="00D25C43" w:rsidRDefault="00D25C43">
            <w:pPr>
              <w:widowControl w:val="0"/>
              <w:shd w:val="clear" w:color="auto" w:fill="FFFFFF"/>
              <w:rPr>
                <w:i/>
                <w:highlight w:val="yellow"/>
              </w:rPr>
            </w:pPr>
          </w:p>
          <w:p w14:paraId="761A1BC4" w14:textId="77777777" w:rsidR="00D25C43" w:rsidRDefault="00D25C43">
            <w:pPr>
              <w:widowControl w:val="0"/>
              <w:rPr>
                <w:i/>
                <w:sz w:val="20"/>
                <w:szCs w:val="20"/>
              </w:rPr>
            </w:pPr>
          </w:p>
        </w:tc>
      </w:tr>
      <w:tr w:rsidR="00D25C43" w14:paraId="23B1F9F8" w14:textId="77777777" w:rsidTr="7CBBD25A">
        <w:trPr>
          <w:trHeight w:val="1687"/>
        </w:trPr>
        <w:tc>
          <w:tcPr>
            <w:tcW w:w="3397" w:type="dxa"/>
            <w:shd w:val="clear" w:color="auto" w:fill="538135"/>
          </w:tcPr>
          <w:p w14:paraId="65D8C241" w14:textId="77777777" w:rsidR="00D25C43" w:rsidRDefault="0099732F">
            <w:r>
              <w:rPr>
                <w:b/>
              </w:rPr>
              <w:lastRenderedPageBreak/>
              <w:t>Respond</w:t>
            </w:r>
            <w:r>
              <w:t xml:space="preserve">: Providing opportunities to use and practice </w:t>
            </w:r>
          </w:p>
          <w:p w14:paraId="47A12B74" w14:textId="77777777" w:rsidR="00D25C43" w:rsidRDefault="0099732F">
            <w:pPr>
              <w:rPr>
                <w:b/>
              </w:rPr>
            </w:pPr>
            <w:r>
              <w:rPr>
                <w:b/>
              </w:rPr>
              <w:t>3 mins</w:t>
            </w:r>
          </w:p>
          <w:p w14:paraId="0D0CD3F1" w14:textId="77777777" w:rsidR="00D25C43" w:rsidRDefault="00D25C43"/>
        </w:tc>
        <w:tc>
          <w:tcPr>
            <w:tcW w:w="5196" w:type="dxa"/>
            <w:gridSpan w:val="2"/>
          </w:tcPr>
          <w:p w14:paraId="402B6D03" w14:textId="77777777" w:rsidR="00D25C43" w:rsidRDefault="0099732F">
            <w:pPr>
              <w:rPr>
                <w:i/>
                <w:color w:val="767171"/>
                <w:sz w:val="20"/>
                <w:szCs w:val="20"/>
              </w:rPr>
            </w:pPr>
            <w:r>
              <w:rPr>
                <w:b/>
                <w:color w:val="FF0000"/>
                <w:sz w:val="20"/>
                <w:szCs w:val="20"/>
              </w:rPr>
              <w:t>Images for Whiteboard - 3 slides for printing prior to lesson.</w:t>
            </w:r>
          </w:p>
          <w:p w14:paraId="5D01E939" w14:textId="77777777" w:rsidR="00D25C43" w:rsidRDefault="0099732F">
            <w:pPr>
              <w:rPr>
                <w:i/>
              </w:rPr>
            </w:pPr>
            <w:r>
              <w:rPr>
                <w:noProof/>
                <w:lang w:eastAsia="en-NZ"/>
              </w:rPr>
              <w:drawing>
                <wp:anchor distT="114300" distB="114300" distL="114300" distR="114300" simplePos="0" relativeHeight="251658241" behindDoc="0" locked="0" layoutInCell="1" hidden="0" allowOverlap="1" wp14:anchorId="43E74D1A" wp14:editId="1B85AB79">
                  <wp:simplePos x="0" y="0"/>
                  <wp:positionH relativeFrom="column">
                    <wp:posOffset>57151</wp:posOffset>
                  </wp:positionH>
                  <wp:positionV relativeFrom="paragraph">
                    <wp:posOffset>200025</wp:posOffset>
                  </wp:positionV>
                  <wp:extent cx="1509713" cy="2437367"/>
                  <wp:effectExtent l="0" t="0" r="0" b="0"/>
                  <wp:wrapSquare wrapText="bothSides" distT="114300" distB="114300" distL="114300" distR="11430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1509713" cy="2437367"/>
                          </a:xfrm>
                          <a:prstGeom prst="rect">
                            <a:avLst/>
                          </a:prstGeom>
                          <a:ln/>
                        </pic:spPr>
                      </pic:pic>
                    </a:graphicData>
                  </a:graphic>
                </wp:anchor>
              </w:drawing>
            </w:r>
          </w:p>
          <w:p w14:paraId="2D5D2772" w14:textId="77777777" w:rsidR="00D25C43" w:rsidRDefault="0099732F">
            <w:pPr>
              <w:rPr>
                <w:sz w:val="20"/>
                <w:szCs w:val="20"/>
              </w:rPr>
            </w:pPr>
            <w:r>
              <w:rPr>
                <w:sz w:val="20"/>
                <w:szCs w:val="20"/>
              </w:rPr>
              <w:t xml:space="preserve">This is </w:t>
            </w:r>
            <w:proofErr w:type="spellStart"/>
            <w:r>
              <w:rPr>
                <w:sz w:val="20"/>
                <w:szCs w:val="20"/>
              </w:rPr>
              <w:t>Ramanui</w:t>
            </w:r>
            <w:proofErr w:type="spellEnd"/>
            <w:r>
              <w:rPr>
                <w:sz w:val="20"/>
                <w:szCs w:val="20"/>
              </w:rPr>
              <w:t xml:space="preserve"> School where the celebrations of </w:t>
            </w:r>
            <w:proofErr w:type="spellStart"/>
            <w:r>
              <w:rPr>
                <w:sz w:val="20"/>
                <w:szCs w:val="20"/>
              </w:rPr>
              <w:t>Puanga</w:t>
            </w:r>
            <w:proofErr w:type="spellEnd"/>
            <w:r>
              <w:rPr>
                <w:sz w:val="20"/>
                <w:szCs w:val="20"/>
              </w:rPr>
              <w:t xml:space="preserve"> are held each year.</w:t>
            </w:r>
          </w:p>
          <w:p w14:paraId="69BEFDEE" w14:textId="77777777" w:rsidR="00D25C43" w:rsidRDefault="00D25C43">
            <w:pPr>
              <w:rPr>
                <w:sz w:val="20"/>
                <w:szCs w:val="20"/>
              </w:rPr>
            </w:pPr>
          </w:p>
          <w:p w14:paraId="5F20722B" w14:textId="77777777" w:rsidR="00D25C43" w:rsidRDefault="00D25C43">
            <w:pPr>
              <w:rPr>
                <w:sz w:val="20"/>
                <w:szCs w:val="20"/>
              </w:rPr>
            </w:pPr>
          </w:p>
          <w:p w14:paraId="7AC8CC3C" w14:textId="77777777" w:rsidR="00D25C43" w:rsidRDefault="00D25C43">
            <w:pPr>
              <w:rPr>
                <w:sz w:val="20"/>
                <w:szCs w:val="20"/>
              </w:rPr>
            </w:pPr>
          </w:p>
          <w:p w14:paraId="04501A3A" w14:textId="77777777" w:rsidR="00D25C43" w:rsidRDefault="0099732F">
            <w:pPr>
              <w:widowControl w:val="0"/>
              <w:rPr>
                <w:sz w:val="20"/>
                <w:szCs w:val="20"/>
              </w:rPr>
            </w:pPr>
            <w:proofErr w:type="spellStart"/>
            <w:r>
              <w:rPr>
                <w:sz w:val="20"/>
                <w:szCs w:val="20"/>
              </w:rPr>
              <w:t>Ramanui</w:t>
            </w:r>
            <w:proofErr w:type="spellEnd"/>
            <w:r>
              <w:rPr>
                <w:sz w:val="20"/>
                <w:szCs w:val="20"/>
              </w:rPr>
              <w:t xml:space="preserve"> School is near a town called Hawera, in Taranaki.</w:t>
            </w:r>
            <w:r>
              <w:rPr>
                <w:sz w:val="20"/>
                <w:szCs w:val="20"/>
              </w:rPr>
              <w:tab/>
            </w:r>
          </w:p>
          <w:p w14:paraId="100AE370" w14:textId="77777777" w:rsidR="00D25C43" w:rsidRDefault="00D25C43">
            <w:pPr>
              <w:widowControl w:val="0"/>
              <w:rPr>
                <w:sz w:val="20"/>
                <w:szCs w:val="20"/>
              </w:rPr>
            </w:pPr>
          </w:p>
          <w:p w14:paraId="0CC3F44A" w14:textId="77777777" w:rsidR="00D25C43" w:rsidRDefault="00D25C43">
            <w:pPr>
              <w:widowControl w:val="0"/>
              <w:rPr>
                <w:sz w:val="20"/>
                <w:szCs w:val="20"/>
              </w:rPr>
            </w:pPr>
          </w:p>
          <w:p w14:paraId="547F81FD" w14:textId="77777777" w:rsidR="00D25C43" w:rsidRDefault="0099732F">
            <w:pPr>
              <w:widowControl w:val="0"/>
              <w:rPr>
                <w:sz w:val="20"/>
                <w:szCs w:val="20"/>
              </w:rPr>
            </w:pPr>
            <w:r>
              <w:rPr>
                <w:sz w:val="20"/>
                <w:szCs w:val="20"/>
              </w:rPr>
              <w:t xml:space="preserve">Paul is an astronomer who is teaching the students to use telescopes to view the </w:t>
            </w:r>
            <w:proofErr w:type="spellStart"/>
            <w:r>
              <w:rPr>
                <w:sz w:val="20"/>
                <w:szCs w:val="20"/>
              </w:rPr>
              <w:t>Puanga</w:t>
            </w:r>
            <w:proofErr w:type="spellEnd"/>
            <w:r>
              <w:rPr>
                <w:sz w:val="20"/>
                <w:szCs w:val="20"/>
              </w:rPr>
              <w:t xml:space="preserve"> stars.</w:t>
            </w:r>
          </w:p>
          <w:p w14:paraId="3AAAAF36" w14:textId="77777777" w:rsidR="00D25C43" w:rsidRDefault="00D25C43">
            <w:pPr>
              <w:widowControl w:val="0"/>
              <w:rPr>
                <w:sz w:val="20"/>
                <w:szCs w:val="20"/>
              </w:rPr>
            </w:pPr>
          </w:p>
          <w:p w14:paraId="41107E76" w14:textId="77777777" w:rsidR="00D25C43" w:rsidRDefault="00D25C43">
            <w:pPr>
              <w:widowControl w:val="0"/>
              <w:rPr>
                <w:sz w:val="20"/>
                <w:szCs w:val="20"/>
              </w:rPr>
            </w:pPr>
          </w:p>
          <w:p w14:paraId="30D05886" w14:textId="77777777" w:rsidR="00D25C43" w:rsidRDefault="0099732F">
            <w:r>
              <w:rPr>
                <w:b/>
              </w:rPr>
              <w:t>Learners will:</w:t>
            </w:r>
          </w:p>
          <w:p w14:paraId="43E0D67C" w14:textId="77777777" w:rsidR="00D25C43" w:rsidRDefault="0099732F">
            <w:pPr>
              <w:widowControl w:val="0"/>
              <w:numPr>
                <w:ilvl w:val="0"/>
                <w:numId w:val="6"/>
              </w:numPr>
            </w:pPr>
            <w:r>
              <w:t>use visual text features when writing</w:t>
            </w:r>
          </w:p>
          <w:p w14:paraId="239129AB" w14:textId="77777777" w:rsidR="00D25C43" w:rsidRDefault="00D25C43">
            <w:pPr>
              <w:rPr>
                <w:i/>
              </w:rPr>
            </w:pPr>
          </w:p>
          <w:p w14:paraId="12F837B3" w14:textId="77777777" w:rsidR="00D25C43" w:rsidRDefault="00D25C43">
            <w:pPr>
              <w:rPr>
                <w:i/>
                <w:color w:val="767171"/>
                <w:sz w:val="20"/>
                <w:szCs w:val="20"/>
              </w:rPr>
            </w:pPr>
          </w:p>
        </w:tc>
        <w:tc>
          <w:tcPr>
            <w:tcW w:w="6844" w:type="dxa"/>
            <w:gridSpan w:val="2"/>
          </w:tcPr>
          <w:p w14:paraId="577D98CE" w14:textId="77777777" w:rsidR="00D25C43" w:rsidRDefault="0099732F">
            <w:pPr>
              <w:widowControl w:val="0"/>
              <w:rPr>
                <w:b/>
                <w:i/>
                <w:sz w:val="24"/>
                <w:szCs w:val="24"/>
              </w:rPr>
            </w:pPr>
            <w:r>
              <w:rPr>
                <w:b/>
                <w:i/>
                <w:sz w:val="24"/>
                <w:szCs w:val="24"/>
              </w:rPr>
              <w:t>(***WHITEBOARD***)</w:t>
            </w:r>
          </w:p>
          <w:p w14:paraId="085BFB52" w14:textId="77777777" w:rsidR="00D25C43" w:rsidRDefault="0099732F">
            <w:pPr>
              <w:widowControl w:val="0"/>
              <w:rPr>
                <w:i/>
              </w:rPr>
            </w:pPr>
            <w:r>
              <w:rPr>
                <w:i/>
                <w:sz w:val="20"/>
                <w:szCs w:val="20"/>
              </w:rPr>
              <w:t xml:space="preserve"> </w:t>
            </w:r>
            <w:r>
              <w:rPr>
                <w:i/>
              </w:rPr>
              <w:t>Now let's look at these photos and have a go at writing some captions for them. Remember, a caption is a short sentence about a picture. Visual texts often use captions to give more information for the reader.</w:t>
            </w:r>
          </w:p>
          <w:p w14:paraId="4BC51C28" w14:textId="77777777" w:rsidR="00D25C43" w:rsidRDefault="0099732F">
            <w:pPr>
              <w:widowControl w:val="0"/>
              <w:rPr>
                <w:i/>
              </w:rPr>
            </w:pPr>
            <w:r>
              <w:rPr>
                <w:i/>
              </w:rPr>
              <w:t xml:space="preserve">Look at these images </w:t>
            </w:r>
          </w:p>
          <w:p w14:paraId="63D5FA2E" w14:textId="77777777" w:rsidR="00D25C43" w:rsidRDefault="0099732F">
            <w:pPr>
              <w:widowControl w:val="0"/>
              <w:rPr>
                <w:i/>
                <w:color w:val="FF0000"/>
              </w:rPr>
            </w:pPr>
            <w:r>
              <w:rPr>
                <w:i/>
                <w:color w:val="FF0000"/>
              </w:rPr>
              <w:t>***Think aloud***</w:t>
            </w:r>
          </w:p>
          <w:p w14:paraId="22EB93C6" w14:textId="77777777" w:rsidR="00D25C43" w:rsidRDefault="0099732F">
            <w:pPr>
              <w:widowControl w:val="0"/>
              <w:rPr>
                <w:i/>
              </w:rPr>
            </w:pPr>
            <w:r>
              <w:rPr>
                <w:i/>
              </w:rPr>
              <w:t>Now I wonder what caption I could put under this picture. It is a picture of the school the children went to. What about this?</w:t>
            </w:r>
          </w:p>
          <w:p w14:paraId="4290DD55" w14:textId="77777777" w:rsidR="00D25C43" w:rsidRDefault="0099732F">
            <w:pPr>
              <w:widowControl w:val="0"/>
              <w:rPr>
                <w:i/>
                <w:color w:val="FF0000"/>
              </w:rPr>
            </w:pPr>
            <w:r>
              <w:rPr>
                <w:i/>
                <w:color w:val="FF0000"/>
              </w:rPr>
              <w:t>[presenter to write on board]</w:t>
            </w:r>
          </w:p>
          <w:p w14:paraId="4A87EDE1" w14:textId="77777777" w:rsidR="00D25C43" w:rsidRDefault="0099732F">
            <w:pPr>
              <w:widowControl w:val="0"/>
              <w:numPr>
                <w:ilvl w:val="0"/>
                <w:numId w:val="5"/>
              </w:numPr>
              <w:rPr>
                <w:i/>
              </w:rPr>
            </w:pPr>
            <w:r>
              <w:rPr>
                <w:i/>
              </w:rPr>
              <w:t xml:space="preserve">This is </w:t>
            </w:r>
            <w:proofErr w:type="spellStart"/>
            <w:r>
              <w:rPr>
                <w:i/>
              </w:rPr>
              <w:t>Ramanui</w:t>
            </w:r>
            <w:proofErr w:type="spellEnd"/>
            <w:r>
              <w:rPr>
                <w:i/>
              </w:rPr>
              <w:t xml:space="preserve"> School where the celebrations of </w:t>
            </w:r>
            <w:proofErr w:type="spellStart"/>
            <w:r>
              <w:rPr>
                <w:i/>
              </w:rPr>
              <w:t>Puanga</w:t>
            </w:r>
            <w:proofErr w:type="spellEnd"/>
            <w:r>
              <w:rPr>
                <w:i/>
              </w:rPr>
              <w:t xml:space="preserve"> are held each year.</w:t>
            </w:r>
          </w:p>
          <w:p w14:paraId="5BBDAF12" w14:textId="77777777" w:rsidR="00D25C43" w:rsidRDefault="0099732F">
            <w:pPr>
              <w:widowControl w:val="0"/>
              <w:rPr>
                <w:i/>
              </w:rPr>
            </w:pPr>
            <w:r>
              <w:rPr>
                <w:i/>
              </w:rPr>
              <w:t>Look over here at this image. This is a map of where the school is in New Zealand. I wonder what caption I could put under this map. What about this?</w:t>
            </w:r>
          </w:p>
          <w:p w14:paraId="16F239AE" w14:textId="77777777" w:rsidR="00D25C43" w:rsidRDefault="0099732F">
            <w:pPr>
              <w:widowControl w:val="0"/>
              <w:rPr>
                <w:i/>
              </w:rPr>
            </w:pPr>
            <w:r>
              <w:rPr>
                <w:i/>
                <w:color w:val="FF0000"/>
              </w:rPr>
              <w:t>[presenter to write on board]</w:t>
            </w:r>
          </w:p>
          <w:p w14:paraId="659B9084" w14:textId="77777777" w:rsidR="00D25C43" w:rsidRDefault="0099732F">
            <w:pPr>
              <w:widowControl w:val="0"/>
              <w:numPr>
                <w:ilvl w:val="0"/>
                <w:numId w:val="5"/>
              </w:numPr>
              <w:rPr>
                <w:i/>
              </w:rPr>
            </w:pPr>
            <w:proofErr w:type="spellStart"/>
            <w:r>
              <w:rPr>
                <w:i/>
              </w:rPr>
              <w:t>Ramanui</w:t>
            </w:r>
            <w:proofErr w:type="spellEnd"/>
            <w:r>
              <w:rPr>
                <w:i/>
              </w:rPr>
              <w:t xml:space="preserve"> School is near a town called Hawera, in Taranaki.</w:t>
            </w:r>
            <w:r>
              <w:rPr>
                <w:i/>
              </w:rPr>
              <w:tab/>
            </w:r>
          </w:p>
          <w:p w14:paraId="1C03FCA9" w14:textId="77777777" w:rsidR="00D25C43" w:rsidRDefault="0099732F">
            <w:pPr>
              <w:widowControl w:val="0"/>
              <w:rPr>
                <w:i/>
              </w:rPr>
            </w:pPr>
            <w:r>
              <w:rPr>
                <w:i/>
              </w:rPr>
              <w:t xml:space="preserve">And finally - look at this photo of Paul the astronomer who helped the children use the telescope to see </w:t>
            </w:r>
            <w:proofErr w:type="spellStart"/>
            <w:r>
              <w:rPr>
                <w:i/>
              </w:rPr>
              <w:t>Matariki</w:t>
            </w:r>
            <w:proofErr w:type="spellEnd"/>
            <w:r>
              <w:rPr>
                <w:i/>
              </w:rPr>
              <w:t>. Perhaps we could write</w:t>
            </w:r>
          </w:p>
          <w:p w14:paraId="600097AA" w14:textId="77777777" w:rsidR="00D25C43" w:rsidRDefault="0099732F">
            <w:pPr>
              <w:widowControl w:val="0"/>
              <w:rPr>
                <w:i/>
              </w:rPr>
            </w:pPr>
            <w:r>
              <w:rPr>
                <w:i/>
                <w:color w:val="FF0000"/>
              </w:rPr>
              <w:t>[presenter to write on board]</w:t>
            </w:r>
          </w:p>
          <w:p w14:paraId="11C73E69" w14:textId="77777777" w:rsidR="00D25C43" w:rsidRDefault="0099732F">
            <w:pPr>
              <w:widowControl w:val="0"/>
              <w:numPr>
                <w:ilvl w:val="0"/>
                <w:numId w:val="5"/>
              </w:numPr>
              <w:rPr>
                <w:i/>
              </w:rPr>
            </w:pPr>
            <w:r>
              <w:rPr>
                <w:i/>
              </w:rPr>
              <w:t xml:space="preserve">Paul is an astronomer who is teaching the students to use telescopes to view the </w:t>
            </w:r>
            <w:proofErr w:type="spellStart"/>
            <w:r>
              <w:rPr>
                <w:i/>
              </w:rPr>
              <w:t>Puanga</w:t>
            </w:r>
            <w:proofErr w:type="spellEnd"/>
            <w:r>
              <w:rPr>
                <w:i/>
              </w:rPr>
              <w:t xml:space="preserve"> stars.</w:t>
            </w:r>
          </w:p>
        </w:tc>
      </w:tr>
      <w:tr w:rsidR="00D25C43" w14:paraId="63BDAECD" w14:textId="77777777" w:rsidTr="7CBBD25A">
        <w:trPr>
          <w:trHeight w:val="1952"/>
        </w:trPr>
        <w:tc>
          <w:tcPr>
            <w:tcW w:w="3397" w:type="dxa"/>
            <w:shd w:val="clear" w:color="auto" w:fill="8EAADB"/>
          </w:tcPr>
          <w:p w14:paraId="7DCF5EEE" w14:textId="77777777" w:rsidR="00D25C43" w:rsidRDefault="0099732F">
            <w:r>
              <w:rPr>
                <w:b/>
              </w:rPr>
              <w:t>Share</w:t>
            </w:r>
            <w:r>
              <w:t xml:space="preserve">: Learner and </w:t>
            </w:r>
            <w:proofErr w:type="gramStart"/>
            <w:r>
              <w:t>parent  reflection</w:t>
            </w:r>
            <w:proofErr w:type="gramEnd"/>
            <w:r>
              <w:t xml:space="preserve"> on learning and engagement and what they can do next</w:t>
            </w:r>
          </w:p>
          <w:p w14:paraId="1779C760" w14:textId="77777777" w:rsidR="00D25C43" w:rsidRDefault="0099732F">
            <w:pPr>
              <w:rPr>
                <w:b/>
              </w:rPr>
            </w:pPr>
            <w:r>
              <w:rPr>
                <w:b/>
              </w:rPr>
              <w:t>2 mins</w:t>
            </w:r>
          </w:p>
        </w:tc>
        <w:tc>
          <w:tcPr>
            <w:tcW w:w="5196" w:type="dxa"/>
            <w:gridSpan w:val="2"/>
          </w:tcPr>
          <w:p w14:paraId="35E26B8B" w14:textId="77777777" w:rsidR="00D25C43" w:rsidRDefault="0099732F">
            <w:pPr>
              <w:rPr>
                <w:b/>
              </w:rPr>
            </w:pPr>
            <w:r>
              <w:rPr>
                <w:b/>
              </w:rPr>
              <w:t>The purpose of the lesson:</w:t>
            </w:r>
          </w:p>
          <w:p w14:paraId="4A4479C7" w14:textId="77777777" w:rsidR="00D25C43" w:rsidRDefault="0099732F">
            <w:pPr>
              <w:numPr>
                <w:ilvl w:val="0"/>
                <w:numId w:val="6"/>
              </w:numPr>
            </w:pPr>
            <w:r>
              <w:t xml:space="preserve">learn about </w:t>
            </w:r>
            <w:proofErr w:type="spellStart"/>
            <w:r>
              <w:t>Matariki</w:t>
            </w:r>
            <w:proofErr w:type="spellEnd"/>
            <w:r>
              <w:t xml:space="preserve"> by making connections to celebrations in their own culture that celebrate new year/ harvesting of crops and /or play an important part in their culture</w:t>
            </w:r>
          </w:p>
          <w:p w14:paraId="4000AFAB" w14:textId="77777777" w:rsidR="00D25C43" w:rsidRDefault="0099732F">
            <w:pPr>
              <w:widowControl w:val="0"/>
              <w:numPr>
                <w:ilvl w:val="0"/>
                <w:numId w:val="6"/>
              </w:numPr>
            </w:pPr>
            <w:r>
              <w:t xml:space="preserve">learn how to read a visual text and some of its </w:t>
            </w:r>
            <w:r>
              <w:lastRenderedPageBreak/>
              <w:t>key elements</w:t>
            </w:r>
          </w:p>
          <w:p w14:paraId="75600DEE" w14:textId="77777777" w:rsidR="00D25C43" w:rsidRDefault="0099732F">
            <w:pPr>
              <w:rPr>
                <w:b/>
              </w:rPr>
            </w:pPr>
            <w:r>
              <w:rPr>
                <w:b/>
              </w:rPr>
              <w:t>Learners will be able to:</w:t>
            </w:r>
          </w:p>
          <w:p w14:paraId="0103695D" w14:textId="77777777" w:rsidR="00D25C43" w:rsidRDefault="0099732F">
            <w:pPr>
              <w:widowControl w:val="0"/>
              <w:numPr>
                <w:ilvl w:val="0"/>
                <w:numId w:val="3"/>
              </w:numPr>
            </w:pPr>
            <w:r>
              <w:t xml:space="preserve">talk about </w:t>
            </w:r>
            <w:proofErr w:type="spellStart"/>
            <w:r>
              <w:t>Matariki</w:t>
            </w:r>
            <w:proofErr w:type="spellEnd"/>
            <w:r>
              <w:t xml:space="preserve"> and make connections to important celebrations in their own culture</w:t>
            </w:r>
          </w:p>
          <w:p w14:paraId="7AEDB8AC" w14:textId="77777777" w:rsidR="00D25C43" w:rsidRDefault="0099732F">
            <w:pPr>
              <w:widowControl w:val="0"/>
              <w:numPr>
                <w:ilvl w:val="0"/>
                <w:numId w:val="3"/>
              </w:numPr>
            </w:pPr>
            <w:r>
              <w:t>recognise and use some aspects of a visual text - photos/images maps, diagrams and text boxes to support their understanding of new concepts when they read</w:t>
            </w:r>
          </w:p>
          <w:p w14:paraId="0CD29EEB" w14:textId="77777777" w:rsidR="00D25C43" w:rsidRDefault="0099732F">
            <w:pPr>
              <w:widowControl w:val="0"/>
              <w:numPr>
                <w:ilvl w:val="0"/>
                <w:numId w:val="3"/>
              </w:numPr>
            </w:pPr>
            <w:r>
              <w:t>use visual text features when writing</w:t>
            </w:r>
          </w:p>
          <w:p w14:paraId="072742C4" w14:textId="77777777" w:rsidR="00D25C43" w:rsidRDefault="00D25C43">
            <w:pPr>
              <w:rPr>
                <w:i/>
                <w:color w:val="767171"/>
                <w:sz w:val="20"/>
                <w:szCs w:val="20"/>
              </w:rPr>
            </w:pPr>
          </w:p>
          <w:p w14:paraId="0838FED2" w14:textId="77777777" w:rsidR="00D25C43" w:rsidRDefault="00D25C43">
            <w:pPr>
              <w:rPr>
                <w:i/>
                <w:color w:val="767171"/>
                <w:sz w:val="20"/>
                <w:szCs w:val="20"/>
              </w:rPr>
            </w:pPr>
          </w:p>
          <w:p w14:paraId="0D9478D0" w14:textId="77777777" w:rsidR="00D25C43" w:rsidRDefault="0099732F">
            <w:pPr>
              <w:rPr>
                <w:i/>
                <w:color w:val="767171"/>
                <w:sz w:val="20"/>
                <w:szCs w:val="20"/>
              </w:rPr>
            </w:pPr>
            <w:r>
              <w:rPr>
                <w:b/>
                <w:i/>
                <w:color w:val="FF0000"/>
                <w:sz w:val="20"/>
                <w:szCs w:val="20"/>
              </w:rPr>
              <w:t>SLIDE 16</w:t>
            </w:r>
          </w:p>
          <w:p w14:paraId="13EB71B9" w14:textId="77777777" w:rsidR="00D25C43" w:rsidRDefault="0099732F">
            <w:pPr>
              <w:rPr>
                <w:i/>
                <w:color w:val="767171"/>
                <w:sz w:val="20"/>
                <w:szCs w:val="20"/>
              </w:rPr>
            </w:pPr>
            <w:r>
              <w:rPr>
                <w:i/>
                <w:noProof/>
                <w:color w:val="767171"/>
                <w:sz w:val="20"/>
                <w:szCs w:val="20"/>
                <w:lang w:eastAsia="en-NZ"/>
              </w:rPr>
              <w:drawing>
                <wp:inline distT="114300" distB="114300" distL="114300" distR="114300" wp14:anchorId="7210104E" wp14:editId="6D4E67E2">
                  <wp:extent cx="2275616" cy="1281747"/>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2275616" cy="1281747"/>
                          </a:xfrm>
                          <a:prstGeom prst="rect">
                            <a:avLst/>
                          </a:prstGeom>
                          <a:ln/>
                        </pic:spPr>
                      </pic:pic>
                    </a:graphicData>
                  </a:graphic>
                </wp:inline>
              </w:drawing>
            </w:r>
          </w:p>
        </w:tc>
        <w:tc>
          <w:tcPr>
            <w:tcW w:w="6844" w:type="dxa"/>
            <w:gridSpan w:val="2"/>
          </w:tcPr>
          <w:p w14:paraId="4A76757D" w14:textId="77777777" w:rsidR="00D25C43" w:rsidRDefault="0099732F">
            <w:pPr>
              <w:rPr>
                <w:i/>
              </w:rPr>
            </w:pPr>
            <w:r>
              <w:rPr>
                <w:b/>
                <w:i/>
                <w:color w:val="767171"/>
              </w:rPr>
              <w:lastRenderedPageBreak/>
              <w:t>(</w:t>
            </w:r>
            <w:r>
              <w:rPr>
                <w:b/>
                <w:i/>
              </w:rPr>
              <w:t xml:space="preserve">***ON CAMERA***) </w:t>
            </w:r>
            <w:r>
              <w:rPr>
                <w:i/>
              </w:rPr>
              <w:t xml:space="preserve">So ...what have we learnt today? We have learnt about </w:t>
            </w:r>
            <w:proofErr w:type="spellStart"/>
            <w:r>
              <w:rPr>
                <w:i/>
              </w:rPr>
              <w:t>Matariki</w:t>
            </w:r>
            <w:proofErr w:type="spellEnd"/>
            <w:r>
              <w:rPr>
                <w:i/>
              </w:rPr>
              <w:t xml:space="preserve">, when it happens, why it is important and some of the ways we can celebrate it. We have also learnt about 4 types of visual text features; photos, maps, diagrams and text boxes, and how we can use them to help us understand more about what we are reading. </w:t>
            </w:r>
          </w:p>
          <w:p w14:paraId="3D86077D" w14:textId="77777777" w:rsidR="00D25C43" w:rsidRDefault="0099732F">
            <w:pPr>
              <w:rPr>
                <w:i/>
              </w:rPr>
            </w:pPr>
            <w:r>
              <w:rPr>
                <w:b/>
                <w:i/>
              </w:rPr>
              <w:lastRenderedPageBreak/>
              <w:t xml:space="preserve">(***POWERPOINT FF***) </w:t>
            </w:r>
            <w:r>
              <w:rPr>
                <w:b/>
                <w:i/>
                <w:color w:val="FF0000"/>
                <w:sz w:val="20"/>
                <w:szCs w:val="20"/>
              </w:rPr>
              <w:t xml:space="preserve">SLIDE 16 </w:t>
            </w:r>
            <w:r>
              <w:rPr>
                <w:i/>
              </w:rPr>
              <w:t>All cultures have special and important dates on their calendar that they like to celebrate. Here are some things you could do:</w:t>
            </w:r>
          </w:p>
          <w:p w14:paraId="59DA2066" w14:textId="5DBFB771" w:rsidR="00D25C43" w:rsidRDefault="0099732F">
            <w:pPr>
              <w:widowControl w:val="0"/>
              <w:numPr>
                <w:ilvl w:val="0"/>
                <w:numId w:val="2"/>
              </w:numPr>
              <w:rPr>
                <w:i/>
              </w:rPr>
            </w:pPr>
            <w:r>
              <w:rPr>
                <w:i/>
              </w:rPr>
              <w:t xml:space="preserve">Find out about special occasions your family / </w:t>
            </w:r>
            <w:proofErr w:type="spellStart"/>
            <w:r>
              <w:rPr>
                <w:i/>
              </w:rPr>
              <w:t>wh</w:t>
            </w:r>
            <w:r w:rsidR="00857FA3">
              <w:rPr>
                <w:i/>
              </w:rPr>
              <w:t>ā</w:t>
            </w:r>
            <w:r>
              <w:rPr>
                <w:i/>
              </w:rPr>
              <w:t>nau</w:t>
            </w:r>
            <w:proofErr w:type="spellEnd"/>
            <w:r>
              <w:rPr>
                <w:i/>
              </w:rPr>
              <w:t xml:space="preserve"> celebrate. Ask them why you celebrate them and what special things you do.</w:t>
            </w:r>
          </w:p>
          <w:p w14:paraId="2019C8AA" w14:textId="46320051" w:rsidR="00D25C43" w:rsidRDefault="0099732F">
            <w:pPr>
              <w:widowControl w:val="0"/>
              <w:numPr>
                <w:ilvl w:val="0"/>
                <w:numId w:val="2"/>
              </w:numPr>
              <w:rPr>
                <w:i/>
              </w:rPr>
            </w:pPr>
            <w:r>
              <w:rPr>
                <w:i/>
              </w:rPr>
              <w:t>Write an invitation asking friends or family to join in your celebration and use some visual text features to add more information</w:t>
            </w:r>
            <w:r w:rsidR="002B7BB2">
              <w:rPr>
                <w:i/>
              </w:rPr>
              <w:t xml:space="preserve">. </w:t>
            </w:r>
            <w:r w:rsidR="002B7BB2">
              <w:rPr>
                <w:i/>
                <w:color w:val="002060"/>
              </w:rPr>
              <w:t>You could plan an event for just a small number, or a bigger event to be held when we are able to mix with more people.</w:t>
            </w:r>
            <w:r>
              <w:rPr>
                <w:i/>
              </w:rPr>
              <w:t xml:space="preserve"> </w:t>
            </w:r>
          </w:p>
          <w:p w14:paraId="1833F2E8" w14:textId="77777777" w:rsidR="00D25C43" w:rsidRDefault="0099732F">
            <w:pPr>
              <w:widowControl w:val="0"/>
              <w:numPr>
                <w:ilvl w:val="0"/>
                <w:numId w:val="2"/>
              </w:numPr>
              <w:rPr>
                <w:i/>
              </w:rPr>
            </w:pPr>
            <w:r>
              <w:rPr>
                <w:i/>
              </w:rPr>
              <w:t xml:space="preserve">draw some pictures and write captions to help explain something you are interested in </w:t>
            </w:r>
            <w:proofErr w:type="gramStart"/>
            <w:r>
              <w:rPr>
                <w:i/>
              </w:rPr>
              <w:t>e.g.</w:t>
            </w:r>
            <w:proofErr w:type="gramEnd"/>
            <w:r>
              <w:rPr>
                <w:i/>
              </w:rPr>
              <w:t xml:space="preserve"> caring for a pet, playing basketball, making a decoration.</w:t>
            </w:r>
          </w:p>
          <w:p w14:paraId="1BFA7D42" w14:textId="77777777" w:rsidR="00D25C43" w:rsidRDefault="0099732F">
            <w:pPr>
              <w:widowControl w:val="0"/>
              <w:rPr>
                <w:i/>
              </w:rPr>
            </w:pPr>
            <w:r>
              <w:rPr>
                <w:b/>
                <w:i/>
                <w:color w:val="767171"/>
              </w:rPr>
              <w:t>(</w:t>
            </w:r>
            <w:r>
              <w:rPr>
                <w:b/>
                <w:i/>
              </w:rPr>
              <w:t>***ON CAMERA***)</w:t>
            </w:r>
            <w:r>
              <w:t xml:space="preserve"> </w:t>
            </w:r>
            <w:r>
              <w:rPr>
                <w:i/>
              </w:rPr>
              <w:t>How did your new learning /</w:t>
            </w:r>
            <w:proofErr w:type="spellStart"/>
            <w:r>
              <w:rPr>
                <w:i/>
              </w:rPr>
              <w:t>ako</w:t>
            </w:r>
            <w:proofErr w:type="spellEnd"/>
            <w:r>
              <w:rPr>
                <w:i/>
              </w:rPr>
              <w:t xml:space="preserve"> go today? Do you feel confident that you learned about </w:t>
            </w:r>
            <w:proofErr w:type="spellStart"/>
            <w:r>
              <w:rPr>
                <w:i/>
              </w:rPr>
              <w:t>Matariki</w:t>
            </w:r>
            <w:proofErr w:type="spellEnd"/>
            <w:r>
              <w:rPr>
                <w:i/>
              </w:rPr>
              <w:t>? Give yourself a thumbs up, thumb to the side or thumbs down to show how much you learnt. Ka pai!  Do you feel confident that you know how to recognise and use some visual text features? Give yourself a thumbs up, thumb to the side or thumbs down to show how much you learnt. Wonderful!</w:t>
            </w:r>
          </w:p>
          <w:p w14:paraId="73A411AF" w14:textId="77777777" w:rsidR="00D25C43" w:rsidRDefault="0099732F">
            <w:pPr>
              <w:rPr>
                <w:i/>
              </w:rPr>
            </w:pPr>
            <w:r>
              <w:rPr>
                <w:i/>
              </w:rPr>
              <w:t>Thanks for joining me for some great learning today. Hope to see you again soon.</w:t>
            </w:r>
          </w:p>
          <w:p w14:paraId="78475610" w14:textId="77777777" w:rsidR="00D25C43" w:rsidRDefault="0099732F">
            <w:pPr>
              <w:rPr>
                <w:i/>
              </w:rPr>
            </w:pPr>
            <w:proofErr w:type="spellStart"/>
            <w:r>
              <w:rPr>
                <w:i/>
              </w:rPr>
              <w:t>Mā</w:t>
            </w:r>
            <w:proofErr w:type="spellEnd"/>
            <w:r>
              <w:rPr>
                <w:i/>
              </w:rPr>
              <w:t xml:space="preserve"> </w:t>
            </w:r>
            <w:proofErr w:type="spellStart"/>
            <w:r>
              <w:rPr>
                <w:i/>
              </w:rPr>
              <w:t>te</w:t>
            </w:r>
            <w:proofErr w:type="spellEnd"/>
            <w:r>
              <w:rPr>
                <w:i/>
              </w:rPr>
              <w:t xml:space="preserve"> </w:t>
            </w:r>
            <w:proofErr w:type="spellStart"/>
            <w:r>
              <w:rPr>
                <w:i/>
              </w:rPr>
              <w:t>wā</w:t>
            </w:r>
            <w:proofErr w:type="spellEnd"/>
          </w:p>
        </w:tc>
      </w:tr>
    </w:tbl>
    <w:p w14:paraId="16CF5BD3" w14:textId="77777777" w:rsidR="002E3F2E" w:rsidRDefault="002E3F2E"/>
    <w:p w14:paraId="2C027450" w14:textId="695DC826" w:rsidR="002E3F2E" w:rsidRDefault="002E3F2E" w:rsidP="002E3F2E"/>
    <w:sectPr w:rsidR="002E3F2E">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2922B" w14:textId="77777777" w:rsidR="00F10A04" w:rsidRDefault="00F10A04" w:rsidP="00F10A04">
      <w:pPr>
        <w:spacing w:after="0" w:line="240" w:lineRule="auto"/>
      </w:pPr>
      <w:r>
        <w:separator/>
      </w:r>
    </w:p>
  </w:endnote>
  <w:endnote w:type="continuationSeparator" w:id="0">
    <w:p w14:paraId="5700EF25" w14:textId="77777777" w:rsidR="00F10A04" w:rsidRDefault="00F10A04" w:rsidP="00F1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4027C" w14:textId="77777777" w:rsidR="00F10A04" w:rsidRDefault="00F10A04" w:rsidP="00F10A04">
      <w:pPr>
        <w:spacing w:after="0" w:line="240" w:lineRule="auto"/>
      </w:pPr>
      <w:r>
        <w:separator/>
      </w:r>
    </w:p>
  </w:footnote>
  <w:footnote w:type="continuationSeparator" w:id="0">
    <w:p w14:paraId="43602BD0" w14:textId="77777777" w:rsidR="00F10A04" w:rsidRDefault="00F10A04" w:rsidP="00F10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71436D6"/>
    <w:multiLevelType w:val="multilevel"/>
    <w:tmpl w:val="B7C22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7E6C88"/>
    <w:multiLevelType w:val="multilevel"/>
    <w:tmpl w:val="EB9C4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7875FB"/>
    <w:multiLevelType w:val="multilevel"/>
    <w:tmpl w:val="CBF86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AB54A5"/>
    <w:multiLevelType w:val="multilevel"/>
    <w:tmpl w:val="1C569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8FE48EF"/>
    <w:multiLevelType w:val="multilevel"/>
    <w:tmpl w:val="7D00F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1B63E5"/>
    <w:multiLevelType w:val="multilevel"/>
    <w:tmpl w:val="17F43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2"/>
  </w:num>
  <w:num w:numId="6">
    <w:abstractNumId w:val="4"/>
  </w:num>
  <w:num w:numId="7">
    <w:abstractNumId w:val="5"/>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43"/>
    <w:rsid w:val="000E46F4"/>
    <w:rsid w:val="000E560A"/>
    <w:rsid w:val="00123238"/>
    <w:rsid w:val="001E1D8E"/>
    <w:rsid w:val="002838D1"/>
    <w:rsid w:val="002B7BB2"/>
    <w:rsid w:val="002E3F2E"/>
    <w:rsid w:val="00333633"/>
    <w:rsid w:val="006919DE"/>
    <w:rsid w:val="007429B7"/>
    <w:rsid w:val="00857FA3"/>
    <w:rsid w:val="00924BD1"/>
    <w:rsid w:val="0099732F"/>
    <w:rsid w:val="00A634B8"/>
    <w:rsid w:val="00AE1BF1"/>
    <w:rsid w:val="00C43EC6"/>
    <w:rsid w:val="00D25C43"/>
    <w:rsid w:val="00D66937"/>
    <w:rsid w:val="00DC10A9"/>
    <w:rsid w:val="00F10A04"/>
    <w:rsid w:val="00F43B62"/>
    <w:rsid w:val="060CEB98"/>
    <w:rsid w:val="09C623F5"/>
    <w:rsid w:val="14950A6D"/>
    <w:rsid w:val="21F036BD"/>
    <w:rsid w:val="23673B4E"/>
    <w:rsid w:val="34BEBA69"/>
    <w:rsid w:val="49A6F6D1"/>
    <w:rsid w:val="4B8FFC5A"/>
    <w:rsid w:val="4F6F8027"/>
    <w:rsid w:val="513D6C07"/>
    <w:rsid w:val="684E4081"/>
    <w:rsid w:val="68F3C279"/>
    <w:rsid w:val="6DA8F8C7"/>
    <w:rsid w:val="6EF2E900"/>
    <w:rsid w:val="7598FBC8"/>
    <w:rsid w:val="7CBBD25A"/>
    <w:rsid w:val="7D370564"/>
    <w:rsid w:val="7D8FAE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C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2E3F2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3F2E"/>
    <w:rPr>
      <w:color w:val="0000FF" w:themeColor="hyperlink"/>
      <w:u w:val="single"/>
    </w:rPr>
  </w:style>
  <w:style w:type="paragraph" w:styleId="Header">
    <w:name w:val="header"/>
    <w:basedOn w:val="Normal"/>
    <w:link w:val="HeaderChar"/>
    <w:uiPriority w:val="99"/>
    <w:unhideWhenUsed/>
    <w:rsid w:val="00F10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A04"/>
  </w:style>
  <w:style w:type="paragraph" w:styleId="Footer">
    <w:name w:val="footer"/>
    <w:basedOn w:val="Normal"/>
    <w:link w:val="FooterChar"/>
    <w:uiPriority w:val="99"/>
    <w:unhideWhenUsed/>
    <w:rsid w:val="00F10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76937">
      <w:bodyDiv w:val="1"/>
      <w:marLeft w:val="0"/>
      <w:marRight w:val="0"/>
      <w:marTop w:val="0"/>
      <w:marBottom w:val="0"/>
      <w:divBdr>
        <w:top w:val="none" w:sz="0" w:space="0" w:color="auto"/>
        <w:left w:val="none" w:sz="0" w:space="0" w:color="auto"/>
        <w:bottom w:val="none" w:sz="0" w:space="0" w:color="auto"/>
        <w:right w:val="none" w:sz="0" w:space="0" w:color="auto"/>
      </w:divBdr>
    </w:div>
    <w:div w:id="680546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rblayney.com/nzmap.html"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newstalkzb.co.nz/news/national/dawn-karakia-kicks-off-matariki-celebrations/"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tepapa.govt.nz/discover-collections/read-watch-play/maori/matariki-maori-new-year/whare-tapere/six-sisters"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2021-09-15T23:22:00Z</dcterms:created>
  <dcterms:modified xsi:type="dcterms:W3CDTF">2021-09-15T23:22:00Z</dcterms:modified>
</cp:coreProperties>
</file>