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E1904" w14:textId="1EFE31E2" w:rsidR="00671553" w:rsidRPr="006A63EE" w:rsidRDefault="006A63EE">
      <w:pPr>
        <w:pStyle w:val="Title"/>
        <w:rPr>
          <w:b/>
        </w:rPr>
      </w:pPr>
      <w:r w:rsidRPr="006A63EE">
        <w:rPr>
          <w:b/>
        </w:rPr>
        <w:t>Home Learning TV: Junior Science</w:t>
      </w:r>
      <w:r w:rsidR="00AB678F" w:rsidRPr="006A63EE">
        <w:rPr>
          <w:b/>
          <w:noProof/>
          <w:lang w:eastAsia="en-NZ"/>
        </w:rPr>
        <w:drawing>
          <wp:anchor distT="0" distB="0" distL="114300" distR="114300" simplePos="0" relativeHeight="251658240" behindDoc="0" locked="0" layoutInCell="1" hidden="0" allowOverlap="1" wp14:anchorId="4F47B6A9" wp14:editId="0A50841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7" name="image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4.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4A62F2">
        <w:rPr>
          <w:b/>
        </w:rPr>
        <w:t xml:space="preserve">  - 10 September</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10"/>
        <w:gridCol w:w="2332"/>
        <w:gridCol w:w="4962"/>
      </w:tblGrid>
      <w:tr w:rsidR="00671553" w14:paraId="7AB5D120" w14:textId="77777777" w:rsidTr="3287B53E">
        <w:tc>
          <w:tcPr>
            <w:tcW w:w="3397" w:type="dxa"/>
            <w:shd w:val="clear" w:color="auto" w:fill="000000" w:themeFill="text1"/>
          </w:tcPr>
          <w:p w14:paraId="6B2AD2FD" w14:textId="77777777" w:rsidR="00671553" w:rsidRDefault="00AB678F">
            <w:pPr>
              <w:rPr>
                <w:b/>
              </w:rPr>
            </w:pPr>
            <w:r>
              <w:rPr>
                <w:b/>
              </w:rPr>
              <w:t>Segment lesson planning details</w:t>
            </w:r>
          </w:p>
        </w:tc>
        <w:tc>
          <w:tcPr>
            <w:tcW w:w="12040" w:type="dxa"/>
            <w:gridSpan w:val="4"/>
            <w:shd w:val="clear" w:color="auto" w:fill="000000" w:themeFill="text1"/>
          </w:tcPr>
          <w:p w14:paraId="64ED3276" w14:textId="77777777" w:rsidR="00671553" w:rsidRDefault="00671553">
            <w:pPr>
              <w:rPr>
                <w:b/>
              </w:rPr>
            </w:pPr>
          </w:p>
        </w:tc>
      </w:tr>
      <w:tr w:rsidR="00671553" w14:paraId="318D5376" w14:textId="77777777" w:rsidTr="3287B53E">
        <w:tc>
          <w:tcPr>
            <w:tcW w:w="3397" w:type="dxa"/>
            <w:shd w:val="clear" w:color="auto" w:fill="E2EFD9" w:themeFill="accent6" w:themeFillTint="33"/>
          </w:tcPr>
          <w:p w14:paraId="2C24A6EC" w14:textId="77777777" w:rsidR="00671553" w:rsidRDefault="00AB678F">
            <w:r>
              <w:t>Title for segment:</w:t>
            </w:r>
          </w:p>
        </w:tc>
        <w:tc>
          <w:tcPr>
            <w:tcW w:w="12040" w:type="dxa"/>
            <w:gridSpan w:val="4"/>
          </w:tcPr>
          <w:p w14:paraId="15246D99" w14:textId="793E5086" w:rsidR="00671553" w:rsidRDefault="00AB678F">
            <w:r>
              <w:t xml:space="preserve">Mata o </w:t>
            </w:r>
            <w:proofErr w:type="spellStart"/>
            <w:r>
              <w:t>te</w:t>
            </w:r>
            <w:proofErr w:type="spellEnd"/>
            <w:r>
              <w:t xml:space="preserve"> Marama - </w:t>
            </w:r>
            <w:r w:rsidR="004A62F2">
              <w:t>P</w:t>
            </w:r>
            <w:r>
              <w:t>hases of the Moon</w:t>
            </w:r>
          </w:p>
        </w:tc>
      </w:tr>
      <w:tr w:rsidR="00671553" w14:paraId="0FB64AA2" w14:textId="77777777" w:rsidTr="3287B53E">
        <w:tc>
          <w:tcPr>
            <w:tcW w:w="3397" w:type="dxa"/>
            <w:shd w:val="clear" w:color="auto" w:fill="E2EFD9" w:themeFill="accent6" w:themeFillTint="33"/>
          </w:tcPr>
          <w:p w14:paraId="15C79748" w14:textId="77777777" w:rsidR="00671553" w:rsidRDefault="00AB678F">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40" w:type="dxa"/>
            <w:gridSpan w:val="4"/>
          </w:tcPr>
          <w:p w14:paraId="25036E97" w14:textId="77777777" w:rsidR="00671553" w:rsidRDefault="00AB678F">
            <w:r>
              <w:t>1 - 3</w:t>
            </w:r>
          </w:p>
        </w:tc>
      </w:tr>
      <w:tr w:rsidR="00671553" w14:paraId="04143D53" w14:textId="77777777" w:rsidTr="3287B53E">
        <w:tc>
          <w:tcPr>
            <w:tcW w:w="3397" w:type="dxa"/>
            <w:shd w:val="clear" w:color="auto" w:fill="E2EFD9" w:themeFill="accent6" w:themeFillTint="33"/>
          </w:tcPr>
          <w:p w14:paraId="5F59F008" w14:textId="77777777" w:rsidR="00671553" w:rsidRDefault="00AB678F">
            <w:r>
              <w:t xml:space="preserve">NZC learning areas: </w:t>
            </w:r>
          </w:p>
        </w:tc>
        <w:tc>
          <w:tcPr>
            <w:tcW w:w="12040" w:type="dxa"/>
            <w:gridSpan w:val="4"/>
          </w:tcPr>
          <w:p w14:paraId="185A522D" w14:textId="77777777" w:rsidR="00671553" w:rsidRDefault="00AB678F">
            <w:r>
              <w:t>Planet Earth and beyond - astronomical systems - observation of the Moon</w:t>
            </w:r>
          </w:p>
          <w:p w14:paraId="5C0F5812" w14:textId="77777777" w:rsidR="00671553" w:rsidRDefault="00AB678F">
            <w:r>
              <w:t>Nature of science - investigating in science through exploration and use of simple models</w:t>
            </w:r>
          </w:p>
          <w:p w14:paraId="53B28E91" w14:textId="77777777" w:rsidR="00671553" w:rsidRDefault="00AB678F">
            <w:r>
              <w:t>Science capabilities - gather and interpret data, interpret representations</w:t>
            </w:r>
          </w:p>
        </w:tc>
      </w:tr>
      <w:tr w:rsidR="00671553" w14:paraId="6714F1EE" w14:textId="77777777" w:rsidTr="3287B53E">
        <w:tc>
          <w:tcPr>
            <w:tcW w:w="3397" w:type="dxa"/>
            <w:shd w:val="clear" w:color="auto" w:fill="E2EFD9" w:themeFill="accent6" w:themeFillTint="33"/>
          </w:tcPr>
          <w:p w14:paraId="17815B2B" w14:textId="77777777" w:rsidR="00671553" w:rsidRDefault="00AB678F">
            <w:r>
              <w:t>Purpose of lesson:</w:t>
            </w:r>
          </w:p>
          <w:p w14:paraId="58933512" w14:textId="77777777" w:rsidR="00671553" w:rsidRDefault="00AB678F">
            <w:r>
              <w:t>(What learners will learn)</w:t>
            </w:r>
          </w:p>
        </w:tc>
        <w:tc>
          <w:tcPr>
            <w:tcW w:w="12040" w:type="dxa"/>
            <w:gridSpan w:val="4"/>
          </w:tcPr>
          <w:p w14:paraId="7598CF71" w14:textId="77777777" w:rsidR="00C55EC0" w:rsidRDefault="00C55EC0">
            <w:r>
              <w:t>Learning to:</w:t>
            </w:r>
          </w:p>
          <w:p w14:paraId="0302575F" w14:textId="04493216" w:rsidR="00C55EC0" w:rsidRDefault="4A151091" w:rsidP="00850689">
            <w:pPr>
              <w:pStyle w:val="ListParagraph"/>
              <w:numPr>
                <w:ilvl w:val="0"/>
                <w:numId w:val="10"/>
              </w:numPr>
            </w:pPr>
            <w:r>
              <w:t>O</w:t>
            </w:r>
            <w:r w:rsidR="00C55EC0">
              <w:t>bserve</w:t>
            </w:r>
            <w:r>
              <w:t xml:space="preserve"> and </w:t>
            </w:r>
            <w:r w:rsidR="00C55EC0">
              <w:t>notice changes</w:t>
            </w:r>
          </w:p>
          <w:p w14:paraId="448F2431" w14:textId="585D5403" w:rsidR="00C55EC0" w:rsidRDefault="00850689" w:rsidP="00850689">
            <w:pPr>
              <w:pStyle w:val="ListParagraph"/>
              <w:numPr>
                <w:ilvl w:val="0"/>
                <w:numId w:val="10"/>
              </w:numPr>
            </w:pPr>
            <w:r>
              <w:t>s</w:t>
            </w:r>
            <w:r w:rsidR="00C55EC0">
              <w:t>ay why the changes</w:t>
            </w:r>
            <w:r w:rsidR="35ECEDDD">
              <w:t xml:space="preserve"> happen</w:t>
            </w:r>
          </w:p>
          <w:p w14:paraId="5ACBC9FF" w14:textId="77777777" w:rsidR="00C55EC0" w:rsidRDefault="00C55EC0">
            <w:r>
              <w:t>Knowledge:</w:t>
            </w:r>
          </w:p>
          <w:p w14:paraId="2267D313" w14:textId="0C3EA850" w:rsidR="00671553" w:rsidRDefault="00AB678F" w:rsidP="00850689">
            <w:pPr>
              <w:pStyle w:val="ListParagraph"/>
              <w:numPr>
                <w:ilvl w:val="0"/>
                <w:numId w:val="9"/>
              </w:numPr>
            </w:pPr>
            <w:r>
              <w:t>The Moon is part of the night sky</w:t>
            </w:r>
          </w:p>
          <w:p w14:paraId="04194A16" w14:textId="77777777" w:rsidR="00671553" w:rsidRDefault="00AB678F" w:rsidP="00850689">
            <w:pPr>
              <w:pStyle w:val="ListParagraph"/>
              <w:numPr>
                <w:ilvl w:val="0"/>
                <w:numId w:val="9"/>
              </w:numPr>
            </w:pPr>
            <w:r>
              <w:t>Although the Moon appears to change, it is always the same shape</w:t>
            </w:r>
          </w:p>
          <w:p w14:paraId="6842D5E7" w14:textId="5E6109A9" w:rsidR="00671553" w:rsidRDefault="00AB678F" w:rsidP="00F75C5C">
            <w:pPr>
              <w:pStyle w:val="ListParagraph"/>
              <w:numPr>
                <w:ilvl w:val="0"/>
                <w:numId w:val="9"/>
              </w:numPr>
            </w:pPr>
            <w:r>
              <w:t>What does change is how much of the Moon we see from Earth, due to light and shadow</w:t>
            </w:r>
          </w:p>
        </w:tc>
      </w:tr>
      <w:tr w:rsidR="00671553" w14:paraId="6D000716" w14:textId="77777777" w:rsidTr="3287B53E">
        <w:tc>
          <w:tcPr>
            <w:tcW w:w="3397" w:type="dxa"/>
            <w:shd w:val="clear" w:color="auto" w:fill="E2EFD9" w:themeFill="accent6" w:themeFillTint="33"/>
          </w:tcPr>
          <w:p w14:paraId="299230B2" w14:textId="77777777" w:rsidR="00671553" w:rsidRDefault="00AB678F">
            <w:r>
              <w:t>Success Criteria – students will be able to:</w:t>
            </w:r>
          </w:p>
          <w:p w14:paraId="6862F274" w14:textId="77777777" w:rsidR="00671553" w:rsidRDefault="00AB678F">
            <w:r>
              <w:t>(how they will know when they have learnt it)</w:t>
            </w:r>
          </w:p>
        </w:tc>
        <w:tc>
          <w:tcPr>
            <w:tcW w:w="12040" w:type="dxa"/>
            <w:gridSpan w:val="4"/>
            <w:shd w:val="clear" w:color="auto" w:fill="auto"/>
          </w:tcPr>
          <w:p w14:paraId="65D121B7" w14:textId="77777777" w:rsidR="00850689" w:rsidRDefault="00850689" w:rsidP="00850689">
            <w:r>
              <w:t>Remember to:</w:t>
            </w:r>
          </w:p>
          <w:p w14:paraId="4EBE4074" w14:textId="1440F2C2" w:rsidR="00850689" w:rsidRDefault="00850689" w:rsidP="00850689">
            <w:pPr>
              <w:pStyle w:val="ListParagraph"/>
              <w:numPr>
                <w:ilvl w:val="0"/>
                <w:numId w:val="11"/>
              </w:numPr>
            </w:pPr>
            <w:r>
              <w:t>give reasons</w:t>
            </w:r>
          </w:p>
          <w:p w14:paraId="44560D48" w14:textId="1877D709" w:rsidR="00850689" w:rsidRDefault="00850689" w:rsidP="00850689">
            <w:r>
              <w:t>Will be able to:</w:t>
            </w:r>
          </w:p>
          <w:p w14:paraId="36FC4B85" w14:textId="591E5D8C" w:rsidR="00671553" w:rsidRDefault="00850689" w:rsidP="00850689">
            <w:pPr>
              <w:pStyle w:val="ListParagraph"/>
              <w:numPr>
                <w:ilvl w:val="0"/>
                <w:numId w:val="11"/>
              </w:numPr>
            </w:pPr>
            <w:r>
              <w:t>b</w:t>
            </w:r>
            <w:r w:rsidR="00AB678F">
              <w:t xml:space="preserve">egin to discuss that the Moon is a </w:t>
            </w:r>
            <w:proofErr w:type="gramStart"/>
            <w:r w:rsidR="00AB678F">
              <w:t>sphere</w:t>
            </w:r>
            <w:proofErr w:type="gramEnd"/>
            <w:r w:rsidR="00AB678F">
              <w:t xml:space="preserve"> and its shape does not change</w:t>
            </w:r>
          </w:p>
          <w:p w14:paraId="07E9FF11" w14:textId="42E26845" w:rsidR="00671553" w:rsidRDefault="00850689">
            <w:pPr>
              <w:numPr>
                <w:ilvl w:val="0"/>
                <w:numId w:val="3"/>
              </w:numPr>
            </w:pPr>
            <w:r>
              <w:t>b</w:t>
            </w:r>
            <w:r w:rsidR="00AB678F">
              <w:t>egin to discuss that the appearance of the Moon’s shape changes due to light and shadow</w:t>
            </w:r>
          </w:p>
          <w:p w14:paraId="36EAE92C" w14:textId="2345509D" w:rsidR="00671553" w:rsidRDefault="00850689">
            <w:pPr>
              <w:numPr>
                <w:ilvl w:val="0"/>
                <w:numId w:val="3"/>
              </w:numPr>
            </w:pPr>
            <w:r>
              <w:t>b</w:t>
            </w:r>
            <w:r w:rsidR="00AB678F">
              <w:t xml:space="preserve">egin to associate the phases of the Moon with </w:t>
            </w:r>
            <w:proofErr w:type="spellStart"/>
            <w:r w:rsidR="00AB678F">
              <w:t>maramataka</w:t>
            </w:r>
            <w:proofErr w:type="spellEnd"/>
          </w:p>
        </w:tc>
      </w:tr>
      <w:tr w:rsidR="00671553" w14:paraId="2C6A6281" w14:textId="77777777" w:rsidTr="3287B53E">
        <w:tc>
          <w:tcPr>
            <w:tcW w:w="15437" w:type="dxa"/>
            <w:gridSpan w:val="5"/>
            <w:shd w:val="clear" w:color="auto" w:fill="000000" w:themeFill="text1"/>
          </w:tcPr>
          <w:p w14:paraId="351CC97C" w14:textId="77777777" w:rsidR="00671553" w:rsidRDefault="00AB678F">
            <w:pPr>
              <w:rPr>
                <w:b/>
              </w:rPr>
            </w:pPr>
            <w:r>
              <w:rPr>
                <w:b/>
              </w:rPr>
              <w:t>Segment content/context details</w:t>
            </w:r>
            <w:r>
              <w:rPr>
                <w:b/>
                <w:i/>
              </w:rPr>
              <w:t xml:space="preserve"> (as appropriate)</w:t>
            </w:r>
          </w:p>
        </w:tc>
      </w:tr>
      <w:tr w:rsidR="00671553" w14:paraId="73A14FDC" w14:textId="77777777" w:rsidTr="3287B53E">
        <w:tc>
          <w:tcPr>
            <w:tcW w:w="3397" w:type="dxa"/>
            <w:shd w:val="clear" w:color="auto" w:fill="E2EFD9" w:themeFill="accent6" w:themeFillTint="33"/>
          </w:tcPr>
          <w:p w14:paraId="0851BB25" w14:textId="77777777" w:rsidR="00671553" w:rsidRDefault="00AB678F">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42852A78" w14:textId="77777777" w:rsidR="00671553" w:rsidRDefault="00AB678F">
            <w:pPr>
              <w:rPr>
                <w:color w:val="000000"/>
              </w:rPr>
            </w:pPr>
            <w:proofErr w:type="spellStart"/>
            <w:r>
              <w:t>Maramataka</w:t>
            </w:r>
            <w:proofErr w:type="spellEnd"/>
            <w:r>
              <w:t xml:space="preserve"> is a component of </w:t>
            </w:r>
            <w:proofErr w:type="spellStart"/>
            <w:r>
              <w:t>Mātauranga</w:t>
            </w:r>
            <w:proofErr w:type="spellEnd"/>
            <w:r>
              <w:t xml:space="preserve"> Māori.</w:t>
            </w:r>
          </w:p>
        </w:tc>
        <w:tc>
          <w:tcPr>
            <w:tcW w:w="2542" w:type="dxa"/>
            <w:gridSpan w:val="2"/>
            <w:shd w:val="clear" w:color="auto" w:fill="E2EFD9" w:themeFill="accent6" w:themeFillTint="33"/>
          </w:tcPr>
          <w:p w14:paraId="09BB27FF" w14:textId="77777777" w:rsidR="00671553" w:rsidRDefault="00AB678F">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6BFA126A" w14:textId="77777777" w:rsidR="00671553" w:rsidRDefault="00AB678F">
            <w:pPr>
              <w:rPr>
                <w:color w:val="000000"/>
              </w:rPr>
            </w:pPr>
            <w:r>
              <w:t xml:space="preserve">Pacific people have developed their own local </w:t>
            </w:r>
            <w:proofErr w:type="spellStart"/>
            <w:r>
              <w:t>mātauranga</w:t>
            </w:r>
            <w:proofErr w:type="spellEnd"/>
            <w:r>
              <w:t xml:space="preserve">. It is used in lunar calendars </w:t>
            </w:r>
            <w:proofErr w:type="gramStart"/>
            <w:r>
              <w:t>similar to</w:t>
            </w:r>
            <w:proofErr w:type="gramEnd"/>
            <w:r>
              <w:t xml:space="preserve"> </w:t>
            </w:r>
            <w:proofErr w:type="spellStart"/>
            <w:r>
              <w:t>maramataka</w:t>
            </w:r>
            <w:proofErr w:type="spellEnd"/>
            <w:r>
              <w:t>.</w:t>
            </w:r>
          </w:p>
        </w:tc>
      </w:tr>
      <w:tr w:rsidR="00671553" w14:paraId="1EBFC5B0" w14:textId="77777777" w:rsidTr="3287B53E">
        <w:tc>
          <w:tcPr>
            <w:tcW w:w="15437" w:type="dxa"/>
            <w:gridSpan w:val="5"/>
            <w:shd w:val="clear" w:color="auto" w:fill="000000" w:themeFill="text1"/>
          </w:tcPr>
          <w:p w14:paraId="0E81A5BC" w14:textId="77777777" w:rsidR="00671553" w:rsidRDefault="00AB678F">
            <w:pPr>
              <w:rPr>
                <w:b/>
              </w:rPr>
            </w:pPr>
            <w:r>
              <w:rPr>
                <w:b/>
              </w:rPr>
              <w:t>Segment production details</w:t>
            </w:r>
          </w:p>
        </w:tc>
      </w:tr>
      <w:tr w:rsidR="00671553" w14:paraId="3E1AA175" w14:textId="77777777" w:rsidTr="3287B53E">
        <w:tc>
          <w:tcPr>
            <w:tcW w:w="3397" w:type="dxa"/>
            <w:shd w:val="clear" w:color="auto" w:fill="E2EFD9" w:themeFill="accent6" w:themeFillTint="33"/>
          </w:tcPr>
          <w:p w14:paraId="3E0FA0BE" w14:textId="77777777" w:rsidR="00671553" w:rsidRDefault="00AB678F">
            <w:r>
              <w:t>Equipment requirements:</w:t>
            </w:r>
          </w:p>
        </w:tc>
        <w:tc>
          <w:tcPr>
            <w:tcW w:w="12040" w:type="dxa"/>
            <w:gridSpan w:val="4"/>
          </w:tcPr>
          <w:p w14:paraId="78966E83" w14:textId="77777777" w:rsidR="00671553" w:rsidRDefault="00AB678F">
            <w:r>
              <w:t>Suzy’s home studio</w:t>
            </w:r>
          </w:p>
        </w:tc>
      </w:tr>
      <w:tr w:rsidR="00671553" w14:paraId="45096F07" w14:textId="77777777" w:rsidTr="3287B53E">
        <w:tc>
          <w:tcPr>
            <w:tcW w:w="3397" w:type="dxa"/>
            <w:shd w:val="clear" w:color="auto" w:fill="E2EFD9" w:themeFill="accent6" w:themeFillTint="33"/>
          </w:tcPr>
          <w:p w14:paraId="1EB0E7BD" w14:textId="77777777" w:rsidR="00671553" w:rsidRDefault="00AB678F">
            <w:r>
              <w:t>Copyright requirements:</w:t>
            </w:r>
          </w:p>
          <w:p w14:paraId="03B6F629" w14:textId="582AA96C" w:rsidR="00671553" w:rsidRDefault="00AB678F">
            <w:pPr>
              <w:rPr>
                <w:sz w:val="16"/>
                <w:szCs w:val="16"/>
              </w:rPr>
            </w:pPr>
            <w:r>
              <w:rPr>
                <w:sz w:val="16"/>
                <w:szCs w:val="16"/>
              </w:rPr>
              <w:t xml:space="preserve">Please be specific: </w:t>
            </w:r>
            <w:r w:rsidR="004A62F2">
              <w:rPr>
                <w:sz w:val="16"/>
                <w:szCs w:val="16"/>
              </w:rPr>
              <w:t>Source (</w:t>
            </w:r>
            <w:r>
              <w:rPr>
                <w:i/>
                <w:sz w:val="16"/>
                <w:szCs w:val="16"/>
              </w:rPr>
              <w:t xml:space="preserve">Seven Sizzling Sausages </w:t>
            </w:r>
            <w:r>
              <w:rPr>
                <w:sz w:val="16"/>
                <w:szCs w:val="16"/>
              </w:rPr>
              <w:t>by Sam Smith –</w:t>
            </w:r>
            <w:r w:rsidR="004A62F2">
              <w:rPr>
                <w:sz w:val="16"/>
                <w:szCs w:val="16"/>
              </w:rPr>
              <w:t>URL</w:t>
            </w:r>
            <w:r>
              <w:rPr>
                <w:sz w:val="16"/>
                <w:szCs w:val="16"/>
              </w:rPr>
              <w:t xml:space="preserve"> link to the source), intended use (to demonstrate alliteration), and length (timings for video clips)</w:t>
            </w:r>
          </w:p>
        </w:tc>
        <w:tc>
          <w:tcPr>
            <w:tcW w:w="12040" w:type="dxa"/>
            <w:gridSpan w:val="4"/>
          </w:tcPr>
          <w:p w14:paraId="1D0E34B9" w14:textId="744ECC8E" w:rsidR="00671553" w:rsidRDefault="00671553"/>
        </w:tc>
      </w:tr>
      <w:tr w:rsidR="00671553" w14:paraId="7DAC9EFE" w14:textId="77777777" w:rsidTr="3287B53E">
        <w:tc>
          <w:tcPr>
            <w:tcW w:w="15437" w:type="dxa"/>
            <w:gridSpan w:val="5"/>
            <w:shd w:val="clear" w:color="auto" w:fill="000000" w:themeFill="text1"/>
          </w:tcPr>
          <w:p w14:paraId="15F546DF" w14:textId="77777777" w:rsidR="00671553" w:rsidRDefault="00AB678F">
            <w:pPr>
              <w:rPr>
                <w:b/>
              </w:rPr>
            </w:pPr>
            <w:r>
              <w:rPr>
                <w:b/>
              </w:rPr>
              <w:t xml:space="preserve">Segment links and attachments </w:t>
            </w:r>
            <w:r>
              <w:rPr>
                <w:b/>
                <w:i/>
              </w:rPr>
              <w:t>(list all links to recordings or attachments, the source and confirm that copyright permissions are granted)</w:t>
            </w:r>
          </w:p>
        </w:tc>
      </w:tr>
      <w:tr w:rsidR="00671553" w14:paraId="0532AEE6" w14:textId="77777777" w:rsidTr="3287B53E">
        <w:tc>
          <w:tcPr>
            <w:tcW w:w="3397" w:type="dxa"/>
            <w:shd w:val="clear" w:color="auto" w:fill="E2EFD9" w:themeFill="accent6" w:themeFillTint="33"/>
          </w:tcPr>
          <w:p w14:paraId="625C6923" w14:textId="77777777" w:rsidR="00671553" w:rsidRDefault="00AB678F">
            <w:r>
              <w:t>Links to recordings /resources</w:t>
            </w:r>
          </w:p>
        </w:tc>
        <w:tc>
          <w:tcPr>
            <w:tcW w:w="12040" w:type="dxa"/>
            <w:gridSpan w:val="4"/>
          </w:tcPr>
          <w:p w14:paraId="004F81C9" w14:textId="0E0A4FF0" w:rsidR="00671553" w:rsidRDefault="00671553"/>
        </w:tc>
      </w:tr>
      <w:tr w:rsidR="00671553" w14:paraId="0AB7BCA8" w14:textId="77777777" w:rsidTr="3287B53E">
        <w:tc>
          <w:tcPr>
            <w:tcW w:w="3397" w:type="dxa"/>
            <w:shd w:val="clear" w:color="auto" w:fill="E2EFD9" w:themeFill="accent6" w:themeFillTint="33"/>
          </w:tcPr>
          <w:p w14:paraId="046C6DD9" w14:textId="77777777" w:rsidR="00671553" w:rsidRDefault="00AB678F">
            <w:r>
              <w:t xml:space="preserve">Attachments </w:t>
            </w:r>
          </w:p>
        </w:tc>
        <w:tc>
          <w:tcPr>
            <w:tcW w:w="12040" w:type="dxa"/>
            <w:gridSpan w:val="4"/>
            <w:shd w:val="clear" w:color="auto" w:fill="auto"/>
          </w:tcPr>
          <w:p w14:paraId="4EBED9D6" w14:textId="77777777" w:rsidR="00671553" w:rsidRDefault="00671553"/>
        </w:tc>
      </w:tr>
      <w:tr w:rsidR="00671553" w14:paraId="6AE68C42" w14:textId="77777777" w:rsidTr="3287B53E">
        <w:tc>
          <w:tcPr>
            <w:tcW w:w="15437" w:type="dxa"/>
            <w:gridSpan w:val="5"/>
            <w:shd w:val="clear" w:color="auto" w:fill="000000" w:themeFill="text1"/>
          </w:tcPr>
          <w:p w14:paraId="45CD2A8F" w14:textId="77777777" w:rsidR="00671553" w:rsidRDefault="00AB678F">
            <w:pPr>
              <w:rPr>
                <w:b/>
              </w:rPr>
            </w:pPr>
            <w:r>
              <w:rPr>
                <w:b/>
              </w:rPr>
              <w:t>Segment plan content</w:t>
            </w:r>
          </w:p>
        </w:tc>
      </w:tr>
      <w:tr w:rsidR="00671553" w14:paraId="3B19ED2A" w14:textId="77777777" w:rsidTr="3287B53E">
        <w:tc>
          <w:tcPr>
            <w:tcW w:w="3397" w:type="dxa"/>
            <w:shd w:val="clear" w:color="auto" w:fill="E2EFD9" w:themeFill="accent6" w:themeFillTint="33"/>
          </w:tcPr>
          <w:p w14:paraId="299FB7CA" w14:textId="77777777" w:rsidR="00671553" w:rsidRDefault="00AB678F">
            <w:pPr>
              <w:jc w:val="center"/>
            </w:pPr>
            <w:r>
              <w:rPr>
                <w:noProof/>
                <w:lang w:eastAsia="en-NZ"/>
              </w:rPr>
              <w:drawing>
                <wp:inline distT="0" distB="0" distL="0" distR="0" wp14:anchorId="1DEF073B" wp14:editId="75F514DB">
                  <wp:extent cx="1152424" cy="137944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746" w:type="dxa"/>
            <w:gridSpan w:val="2"/>
            <w:shd w:val="clear" w:color="auto" w:fill="E2EFD9" w:themeFill="accent6" w:themeFillTint="33"/>
          </w:tcPr>
          <w:p w14:paraId="6F5A84F1" w14:textId="77777777" w:rsidR="00671553" w:rsidRDefault="00AB678F">
            <w:r>
              <w:t>Teaching and learning activities linked to purpose</w:t>
            </w:r>
          </w:p>
        </w:tc>
        <w:tc>
          <w:tcPr>
            <w:tcW w:w="7294" w:type="dxa"/>
            <w:gridSpan w:val="2"/>
            <w:shd w:val="clear" w:color="auto" w:fill="E2EFD9" w:themeFill="accent6" w:themeFillTint="33"/>
          </w:tcPr>
          <w:p w14:paraId="7EAAF31B" w14:textId="77777777" w:rsidR="00671553" w:rsidRDefault="00AB678F">
            <w:r>
              <w:t xml:space="preserve">High level script (key points/questions) </w:t>
            </w:r>
          </w:p>
          <w:p w14:paraId="7F3D3FD3" w14:textId="77777777" w:rsidR="00671553" w:rsidRDefault="00671553"/>
          <w:p w14:paraId="6BC68CF1" w14:textId="77777777" w:rsidR="00671553" w:rsidRDefault="00AB678F">
            <w:r>
              <w:t xml:space="preserve">[Please use </w:t>
            </w:r>
            <w:hyperlink r:id="rId10">
              <w:r>
                <w:rPr>
                  <w:color w:val="1155CC"/>
                  <w:u w:val="single"/>
                </w:rPr>
                <w:t>https://maoridictionary.co.nz/</w:t>
              </w:r>
            </w:hyperlink>
            <w:r>
              <w:t xml:space="preserve"> for pronunciation support]</w:t>
            </w:r>
          </w:p>
        </w:tc>
      </w:tr>
      <w:tr w:rsidR="00671553" w14:paraId="2B358386" w14:textId="77777777" w:rsidTr="3287B53E">
        <w:tc>
          <w:tcPr>
            <w:tcW w:w="3397" w:type="dxa"/>
            <w:shd w:val="clear" w:color="auto" w:fill="FFD965"/>
          </w:tcPr>
          <w:p w14:paraId="6CAC4896" w14:textId="77777777" w:rsidR="00671553" w:rsidRDefault="00AB678F">
            <w:r>
              <w:rPr>
                <w:b/>
              </w:rPr>
              <w:t>Activate</w:t>
            </w:r>
            <w:r>
              <w:t>: Activating prior learning, knowledge of contexts and relationships</w:t>
            </w:r>
          </w:p>
          <w:p w14:paraId="286984A6" w14:textId="77777777" w:rsidR="00671553" w:rsidRDefault="00671553"/>
          <w:p w14:paraId="7312AC58" w14:textId="77777777" w:rsidR="00671553" w:rsidRDefault="00671553"/>
          <w:p w14:paraId="2E6A9638" w14:textId="77777777" w:rsidR="00671553" w:rsidRDefault="00671553"/>
          <w:p w14:paraId="4A11ABB3" w14:textId="77777777" w:rsidR="00671553" w:rsidRDefault="00671553"/>
          <w:p w14:paraId="22F4C533" w14:textId="77777777" w:rsidR="00671553" w:rsidRDefault="00671553"/>
          <w:p w14:paraId="233E00D5" w14:textId="77777777" w:rsidR="00671553" w:rsidRDefault="00671553"/>
          <w:p w14:paraId="1CB2B3E9" w14:textId="77777777" w:rsidR="00671553" w:rsidRDefault="00671553"/>
          <w:p w14:paraId="0EACC4E5" w14:textId="77777777" w:rsidR="00671553" w:rsidRDefault="00671553"/>
          <w:p w14:paraId="150A311A" w14:textId="77777777" w:rsidR="00671553" w:rsidRDefault="00671553"/>
          <w:p w14:paraId="430A76DB" w14:textId="77777777" w:rsidR="00671553" w:rsidRDefault="00671553"/>
          <w:p w14:paraId="037E832F" w14:textId="77777777" w:rsidR="00671553" w:rsidRDefault="00671553"/>
          <w:p w14:paraId="277B4A76" w14:textId="77777777" w:rsidR="00671553" w:rsidRDefault="00671553"/>
          <w:p w14:paraId="3FE46709" w14:textId="77777777" w:rsidR="00671553" w:rsidRDefault="00671553"/>
          <w:p w14:paraId="385199C3" w14:textId="77777777" w:rsidR="00671553" w:rsidRDefault="00671553"/>
          <w:p w14:paraId="2D84B159" w14:textId="77777777" w:rsidR="00671553" w:rsidRDefault="00671553"/>
          <w:p w14:paraId="56945F33" w14:textId="77777777" w:rsidR="00671553" w:rsidRDefault="00671553"/>
          <w:p w14:paraId="15150664" w14:textId="77777777" w:rsidR="00671553" w:rsidRDefault="00671553"/>
          <w:p w14:paraId="62A2DC27" w14:textId="77777777" w:rsidR="00671553" w:rsidRDefault="00671553"/>
          <w:p w14:paraId="1CE4BC5B" w14:textId="77777777" w:rsidR="00671553" w:rsidRDefault="00671553"/>
          <w:p w14:paraId="0E1AB006" w14:textId="77777777" w:rsidR="00671553" w:rsidRDefault="00671553"/>
          <w:p w14:paraId="30DF9C2A" w14:textId="77777777" w:rsidR="00671553" w:rsidRDefault="00671553"/>
          <w:p w14:paraId="0D76C3C3" w14:textId="77777777" w:rsidR="00671553" w:rsidRDefault="00671553"/>
          <w:p w14:paraId="2040D4C7" w14:textId="77777777" w:rsidR="00671553" w:rsidRDefault="00671553"/>
          <w:p w14:paraId="722F8DF6" w14:textId="77777777" w:rsidR="00671553" w:rsidRDefault="00671553"/>
          <w:p w14:paraId="256614FF" w14:textId="77777777" w:rsidR="00671553" w:rsidRDefault="00671553"/>
          <w:p w14:paraId="58405393" w14:textId="77777777" w:rsidR="00671553" w:rsidRDefault="00671553"/>
          <w:p w14:paraId="36D31F8C" w14:textId="77777777" w:rsidR="00671553" w:rsidRDefault="00671553"/>
          <w:p w14:paraId="5C6DFBF9" w14:textId="77777777" w:rsidR="00671553" w:rsidRDefault="00671553"/>
          <w:p w14:paraId="02686F8E" w14:textId="77777777" w:rsidR="00671553" w:rsidRDefault="00671553"/>
          <w:p w14:paraId="7B8C43DE" w14:textId="77777777" w:rsidR="00671553" w:rsidRDefault="00671553"/>
          <w:p w14:paraId="4F149F13" w14:textId="77777777" w:rsidR="00671553" w:rsidRDefault="00671553"/>
          <w:p w14:paraId="65277D62" w14:textId="77777777" w:rsidR="00671553" w:rsidRDefault="00671553"/>
          <w:p w14:paraId="3701FE81" w14:textId="77777777" w:rsidR="00671553" w:rsidRDefault="00671553"/>
          <w:p w14:paraId="628D75E6" w14:textId="77777777" w:rsidR="00671553" w:rsidRDefault="00671553"/>
          <w:p w14:paraId="67F0ECFE" w14:textId="77777777" w:rsidR="00671553" w:rsidRDefault="00671553"/>
          <w:p w14:paraId="20C0B074" w14:textId="77777777" w:rsidR="00671553" w:rsidRDefault="00671553"/>
          <w:p w14:paraId="1B3E265D" w14:textId="77777777" w:rsidR="00671553" w:rsidRDefault="00671553"/>
          <w:p w14:paraId="3A52778E" w14:textId="77777777" w:rsidR="00671553" w:rsidRDefault="00671553"/>
          <w:p w14:paraId="08C15E27" w14:textId="77777777" w:rsidR="00671553" w:rsidRDefault="00671553"/>
          <w:p w14:paraId="7D45B04B" w14:textId="77777777" w:rsidR="00671553" w:rsidRDefault="00671553"/>
          <w:p w14:paraId="75891AF0" w14:textId="77777777" w:rsidR="00671553" w:rsidRDefault="00671553"/>
          <w:p w14:paraId="27DB6665" w14:textId="77777777" w:rsidR="00671553" w:rsidRDefault="00671553"/>
          <w:p w14:paraId="26F3F840" w14:textId="77777777" w:rsidR="00671553" w:rsidRDefault="00671553"/>
          <w:p w14:paraId="788774A1" w14:textId="77777777" w:rsidR="00671553" w:rsidRDefault="00671553"/>
          <w:p w14:paraId="7F924C54" w14:textId="77777777" w:rsidR="00671553" w:rsidRDefault="00671553"/>
          <w:p w14:paraId="2A873EDC" w14:textId="77777777" w:rsidR="00671553" w:rsidRDefault="00671553"/>
          <w:p w14:paraId="218339A4" w14:textId="77777777" w:rsidR="00671553" w:rsidRDefault="00671553"/>
          <w:p w14:paraId="42471980" w14:textId="77777777" w:rsidR="00671553" w:rsidRDefault="00671553"/>
          <w:p w14:paraId="3CAA23EF" w14:textId="77777777" w:rsidR="00671553" w:rsidRDefault="00671553"/>
          <w:p w14:paraId="663158E5" w14:textId="77777777" w:rsidR="00671553" w:rsidRDefault="00671553"/>
          <w:p w14:paraId="0E2C3790" w14:textId="77777777" w:rsidR="00671553" w:rsidRDefault="00671553"/>
          <w:p w14:paraId="515C5824" w14:textId="77777777" w:rsidR="00671553" w:rsidRDefault="00671553"/>
          <w:p w14:paraId="5EAE4C32" w14:textId="77777777" w:rsidR="00671553" w:rsidRDefault="00671553"/>
          <w:p w14:paraId="5FAE0250" w14:textId="77777777" w:rsidR="00671553" w:rsidRDefault="00671553"/>
          <w:p w14:paraId="319BA356" w14:textId="77777777" w:rsidR="00671553" w:rsidRDefault="00671553"/>
          <w:p w14:paraId="3AD5DFC7" w14:textId="77777777" w:rsidR="00671553" w:rsidRDefault="00671553"/>
          <w:p w14:paraId="39F69E59" w14:textId="77777777" w:rsidR="00671553" w:rsidRDefault="00671553"/>
          <w:p w14:paraId="452599FE" w14:textId="77777777" w:rsidR="00671553" w:rsidRDefault="00671553"/>
          <w:p w14:paraId="4E91810F" w14:textId="77777777" w:rsidR="00671553" w:rsidRDefault="00671553"/>
          <w:p w14:paraId="3F1109D8" w14:textId="77777777" w:rsidR="00671553" w:rsidRDefault="00671553"/>
          <w:p w14:paraId="0BB384CE" w14:textId="77777777" w:rsidR="00671553" w:rsidRDefault="00671553"/>
          <w:p w14:paraId="00FA8471" w14:textId="77777777" w:rsidR="00671553" w:rsidRDefault="00671553"/>
          <w:p w14:paraId="25B79FF8" w14:textId="77777777" w:rsidR="00671553" w:rsidRDefault="00671553"/>
          <w:p w14:paraId="1080BA6D" w14:textId="77777777" w:rsidR="00671553" w:rsidRDefault="00671553"/>
          <w:p w14:paraId="357C9199" w14:textId="77777777" w:rsidR="00671553" w:rsidRDefault="00671553"/>
          <w:p w14:paraId="06EA59F0" w14:textId="77777777" w:rsidR="00671553" w:rsidRDefault="00671553"/>
          <w:p w14:paraId="67890295" w14:textId="77777777" w:rsidR="00671553" w:rsidRDefault="00671553"/>
          <w:p w14:paraId="0E350964" w14:textId="77777777" w:rsidR="00671553" w:rsidRDefault="00671553"/>
          <w:p w14:paraId="23B5ED17" w14:textId="77777777" w:rsidR="00671553" w:rsidRDefault="00671553"/>
          <w:p w14:paraId="155541D5" w14:textId="77777777" w:rsidR="00671553" w:rsidRDefault="00671553"/>
          <w:p w14:paraId="02CB3DE2" w14:textId="77777777" w:rsidR="00671553" w:rsidRDefault="00671553"/>
          <w:p w14:paraId="4A11AEBD" w14:textId="77777777" w:rsidR="00671553" w:rsidRDefault="00671553"/>
          <w:p w14:paraId="236965E0" w14:textId="77777777" w:rsidR="00671553" w:rsidRDefault="00671553"/>
          <w:p w14:paraId="1D760B5C" w14:textId="77777777" w:rsidR="00671553" w:rsidRDefault="00671553"/>
          <w:p w14:paraId="549E78C0" w14:textId="77777777" w:rsidR="00671553" w:rsidRDefault="00671553"/>
          <w:p w14:paraId="5E8B3DA8" w14:textId="77777777" w:rsidR="00671553" w:rsidRDefault="00671553"/>
          <w:p w14:paraId="1EC9430E" w14:textId="77777777" w:rsidR="00671553" w:rsidRDefault="00671553"/>
          <w:p w14:paraId="2A1E2E94" w14:textId="77777777" w:rsidR="00671553" w:rsidRDefault="00671553"/>
          <w:p w14:paraId="62EDA9F9" w14:textId="77777777" w:rsidR="00671553" w:rsidRDefault="00671553"/>
          <w:p w14:paraId="529E96DD" w14:textId="77777777" w:rsidR="00671553" w:rsidRDefault="00671553"/>
          <w:p w14:paraId="290E7B39" w14:textId="77777777" w:rsidR="00671553" w:rsidRDefault="00671553"/>
          <w:p w14:paraId="2B99F281" w14:textId="77777777" w:rsidR="00671553" w:rsidRDefault="00671553"/>
          <w:p w14:paraId="4BF90C90" w14:textId="77777777" w:rsidR="00671553" w:rsidRDefault="00671553"/>
          <w:p w14:paraId="2C63D804" w14:textId="77777777" w:rsidR="00671553" w:rsidRDefault="00671553"/>
          <w:p w14:paraId="0D62D3EB" w14:textId="77777777" w:rsidR="00671553" w:rsidRDefault="00671553"/>
          <w:p w14:paraId="23689645" w14:textId="77777777" w:rsidR="00671553" w:rsidRDefault="00671553"/>
          <w:p w14:paraId="7E599BDF" w14:textId="77777777" w:rsidR="00671553" w:rsidRDefault="00671553"/>
          <w:p w14:paraId="4EBDACCD" w14:textId="77777777" w:rsidR="00671553" w:rsidRDefault="00671553"/>
          <w:p w14:paraId="5D9B18CD" w14:textId="77777777" w:rsidR="00671553" w:rsidRDefault="00671553"/>
          <w:p w14:paraId="221352A2" w14:textId="77777777" w:rsidR="00671553" w:rsidRDefault="00671553"/>
          <w:p w14:paraId="5A55C261" w14:textId="77777777" w:rsidR="00671553" w:rsidRDefault="00671553"/>
          <w:p w14:paraId="270EDF8D" w14:textId="77777777" w:rsidR="00671553" w:rsidRDefault="00671553"/>
          <w:p w14:paraId="00A2F5AD" w14:textId="77777777" w:rsidR="00671553" w:rsidRDefault="00671553"/>
          <w:p w14:paraId="06B78BF9" w14:textId="77777777" w:rsidR="00671553" w:rsidRDefault="00671553"/>
          <w:p w14:paraId="4A8183AF" w14:textId="77777777" w:rsidR="00671553" w:rsidRDefault="00671553"/>
          <w:p w14:paraId="65A5A6B4" w14:textId="77777777" w:rsidR="00671553" w:rsidRDefault="00671553"/>
          <w:p w14:paraId="1EF92C8C" w14:textId="77777777" w:rsidR="00671553" w:rsidRDefault="00671553"/>
          <w:p w14:paraId="582EB293" w14:textId="77777777" w:rsidR="00671553" w:rsidRDefault="00671553"/>
          <w:p w14:paraId="1285A8B1" w14:textId="77777777" w:rsidR="00AB678F" w:rsidRDefault="00AB678F"/>
          <w:p w14:paraId="2CA5485F" w14:textId="0F1A3A29" w:rsidR="00671553" w:rsidRDefault="00671553"/>
          <w:p w14:paraId="5BD63595" w14:textId="77777777" w:rsidR="00671553" w:rsidRDefault="00671553"/>
        </w:tc>
        <w:tc>
          <w:tcPr>
            <w:tcW w:w="4746" w:type="dxa"/>
            <w:gridSpan w:val="2"/>
          </w:tcPr>
          <w:p w14:paraId="43D28380" w14:textId="77777777" w:rsidR="00671553" w:rsidRDefault="00AB678F">
            <w:r>
              <w:lastRenderedPageBreak/>
              <w:t xml:space="preserve">Connecting with the audience and making connections between the </w:t>
            </w:r>
            <w:proofErr w:type="spellStart"/>
            <w:r>
              <w:t>Matariki</w:t>
            </w:r>
            <w:proofErr w:type="spellEnd"/>
            <w:r>
              <w:t xml:space="preserve"> episodes.</w:t>
            </w:r>
          </w:p>
          <w:p w14:paraId="7E0B8E54" w14:textId="77777777" w:rsidR="00671553" w:rsidRDefault="00671553"/>
          <w:p w14:paraId="1C601BA3" w14:textId="77777777" w:rsidR="00671553" w:rsidRDefault="00671553"/>
          <w:p w14:paraId="2E10FE14" w14:textId="77777777" w:rsidR="00671553" w:rsidRDefault="00671553"/>
          <w:p w14:paraId="5CF01224" w14:textId="77777777" w:rsidR="00671553" w:rsidRDefault="00671553"/>
          <w:p w14:paraId="00F4D6DC" w14:textId="77777777" w:rsidR="00671553" w:rsidRDefault="00671553"/>
          <w:p w14:paraId="4BE358FD" w14:textId="77777777" w:rsidR="00671553" w:rsidRDefault="00671553"/>
          <w:p w14:paraId="6BD9BC0C" w14:textId="77777777" w:rsidR="00671553" w:rsidRDefault="00671553"/>
          <w:p w14:paraId="1B10115F" w14:textId="77777777" w:rsidR="00671553" w:rsidRDefault="00671553"/>
          <w:p w14:paraId="52772A79" w14:textId="77777777" w:rsidR="00671553" w:rsidRDefault="00671553"/>
          <w:p w14:paraId="40A5504E" w14:textId="77777777" w:rsidR="00671553" w:rsidRDefault="00671553"/>
          <w:p w14:paraId="21068CD7" w14:textId="77777777" w:rsidR="00671553" w:rsidRDefault="00671553"/>
          <w:p w14:paraId="1355D90B" w14:textId="77777777" w:rsidR="00671553" w:rsidRDefault="00671553"/>
          <w:p w14:paraId="5F7432AB" w14:textId="77777777" w:rsidR="00671553" w:rsidRDefault="00671553"/>
          <w:p w14:paraId="07C8A264" w14:textId="77777777" w:rsidR="00671553" w:rsidRDefault="00671553"/>
          <w:p w14:paraId="370A88C1" w14:textId="77777777" w:rsidR="00671553" w:rsidRDefault="00671553"/>
          <w:p w14:paraId="2A2D3752" w14:textId="77777777" w:rsidR="00671553" w:rsidRDefault="00671553"/>
          <w:p w14:paraId="23B00B26" w14:textId="77777777" w:rsidR="00671553" w:rsidRDefault="00671553"/>
          <w:p w14:paraId="33A879C9" w14:textId="77777777" w:rsidR="00671553" w:rsidRDefault="00671553"/>
          <w:p w14:paraId="6154EAB6" w14:textId="77777777" w:rsidR="00671553" w:rsidRDefault="00671553"/>
          <w:p w14:paraId="11BD2807" w14:textId="77777777" w:rsidR="00671553" w:rsidRDefault="00671553"/>
          <w:p w14:paraId="20B55B34" w14:textId="77777777" w:rsidR="00671553" w:rsidRDefault="00671553"/>
          <w:p w14:paraId="68789861" w14:textId="77777777" w:rsidR="00671553" w:rsidRDefault="00671553"/>
          <w:p w14:paraId="757AADCE" w14:textId="77777777" w:rsidR="00671553" w:rsidRDefault="00671553"/>
          <w:p w14:paraId="7E6ABF9A" w14:textId="77777777" w:rsidR="00671553" w:rsidRDefault="00671553"/>
          <w:p w14:paraId="60457C3E" w14:textId="77777777" w:rsidR="00671553" w:rsidRDefault="00671553"/>
          <w:p w14:paraId="64BC35C1" w14:textId="77777777" w:rsidR="00671553" w:rsidRDefault="00671553"/>
          <w:p w14:paraId="23672826" w14:textId="77777777" w:rsidR="00671553" w:rsidRDefault="00671553"/>
          <w:p w14:paraId="477BF705" w14:textId="77777777" w:rsidR="00671553" w:rsidRDefault="00671553"/>
          <w:p w14:paraId="79C06403" w14:textId="77777777" w:rsidR="00671553" w:rsidRDefault="00671553"/>
          <w:p w14:paraId="64C9C830" w14:textId="77777777" w:rsidR="00671553" w:rsidRDefault="00671553"/>
          <w:p w14:paraId="2C11D871" w14:textId="77777777" w:rsidR="00671553" w:rsidRDefault="00671553"/>
          <w:p w14:paraId="43A93C52" w14:textId="77777777" w:rsidR="00671553" w:rsidRDefault="00671553"/>
          <w:p w14:paraId="4E7BE463" w14:textId="77777777" w:rsidR="00671553" w:rsidRDefault="00671553"/>
          <w:p w14:paraId="01F59890" w14:textId="77777777" w:rsidR="00671553" w:rsidRDefault="00671553"/>
          <w:p w14:paraId="45EA83AF" w14:textId="77777777" w:rsidR="00671553" w:rsidRDefault="00671553"/>
          <w:p w14:paraId="50CAB355" w14:textId="77777777" w:rsidR="00671553" w:rsidRDefault="00AB678F">
            <w:r>
              <w:t xml:space="preserve">Using observation to build an understanding of complex concepts and language. </w:t>
            </w:r>
          </w:p>
          <w:p w14:paraId="0B4E9DCC" w14:textId="77777777" w:rsidR="00671553" w:rsidRDefault="00671553"/>
          <w:p w14:paraId="62084D62" w14:textId="77777777" w:rsidR="00671553" w:rsidRDefault="00671553"/>
          <w:p w14:paraId="738DA43B" w14:textId="77777777" w:rsidR="00671553" w:rsidRDefault="00671553"/>
          <w:p w14:paraId="1BE26066" w14:textId="77777777" w:rsidR="00671553" w:rsidRDefault="00671553"/>
          <w:p w14:paraId="5698F15C" w14:textId="77777777" w:rsidR="00671553" w:rsidRDefault="00671553"/>
          <w:p w14:paraId="44703B20" w14:textId="77777777" w:rsidR="00671553" w:rsidRDefault="00671553"/>
          <w:p w14:paraId="20991943" w14:textId="77777777" w:rsidR="00671553" w:rsidRDefault="00671553"/>
          <w:p w14:paraId="2C6AE2A1" w14:textId="77777777" w:rsidR="00671553" w:rsidRDefault="00671553"/>
          <w:p w14:paraId="1B84F250" w14:textId="77777777" w:rsidR="00671553" w:rsidRDefault="00671553"/>
          <w:p w14:paraId="5650A6E6" w14:textId="77777777" w:rsidR="00671553" w:rsidRDefault="00671553"/>
          <w:p w14:paraId="6F1FBC77" w14:textId="77777777" w:rsidR="00671553" w:rsidRDefault="00671553"/>
          <w:p w14:paraId="2F8E0530" w14:textId="77777777" w:rsidR="00671553" w:rsidRDefault="00671553"/>
          <w:p w14:paraId="7669C1E6" w14:textId="77777777" w:rsidR="00671553" w:rsidRDefault="00671553"/>
          <w:p w14:paraId="52408EFD" w14:textId="77777777" w:rsidR="00671553" w:rsidRDefault="00671553"/>
          <w:p w14:paraId="11BA5242" w14:textId="77777777" w:rsidR="00671553" w:rsidRDefault="00671553"/>
          <w:p w14:paraId="33F2795B" w14:textId="77777777" w:rsidR="00671553" w:rsidRDefault="00671553"/>
          <w:p w14:paraId="7826678E" w14:textId="77777777" w:rsidR="00671553" w:rsidRDefault="00671553"/>
          <w:p w14:paraId="745FA812" w14:textId="77777777" w:rsidR="00671553" w:rsidRDefault="00671553"/>
          <w:p w14:paraId="14BFB38D" w14:textId="77777777" w:rsidR="00671553" w:rsidRDefault="00671553"/>
          <w:p w14:paraId="1957E930" w14:textId="77777777" w:rsidR="00671553" w:rsidRDefault="00671553"/>
          <w:p w14:paraId="5C999C6B" w14:textId="77777777" w:rsidR="00671553" w:rsidRDefault="00671553"/>
          <w:p w14:paraId="0C12A7BD" w14:textId="77777777" w:rsidR="00671553" w:rsidRDefault="00671553"/>
          <w:p w14:paraId="42B9C298" w14:textId="77777777" w:rsidR="00671553" w:rsidRDefault="00671553"/>
          <w:p w14:paraId="6B6B1F40" w14:textId="77777777" w:rsidR="00671553" w:rsidRDefault="00671553"/>
          <w:p w14:paraId="079AD8E2" w14:textId="77777777" w:rsidR="00671553" w:rsidRDefault="00671553"/>
          <w:p w14:paraId="5A7F08AD" w14:textId="77777777" w:rsidR="00671553" w:rsidRDefault="00671553"/>
          <w:p w14:paraId="567CC5FD" w14:textId="77777777" w:rsidR="00671553" w:rsidRDefault="00671553"/>
          <w:p w14:paraId="0BC45F64" w14:textId="77777777" w:rsidR="00671553" w:rsidRDefault="00671553"/>
          <w:p w14:paraId="078C4910" w14:textId="77777777" w:rsidR="00671553" w:rsidRDefault="00671553"/>
          <w:p w14:paraId="2BDB9419" w14:textId="77777777" w:rsidR="00671553" w:rsidRDefault="00671553"/>
          <w:p w14:paraId="21CD6025" w14:textId="77777777" w:rsidR="00671553" w:rsidRDefault="00671553"/>
          <w:p w14:paraId="5EEE35D8" w14:textId="77777777" w:rsidR="00671553" w:rsidRDefault="00671553"/>
          <w:p w14:paraId="28066F43" w14:textId="77777777" w:rsidR="00671553" w:rsidRDefault="00671553"/>
          <w:p w14:paraId="19E71F34" w14:textId="77777777" w:rsidR="00671553" w:rsidRDefault="00671553"/>
          <w:p w14:paraId="52A4DAC4" w14:textId="77777777" w:rsidR="00671553" w:rsidRDefault="00AB678F">
            <w:r>
              <w:t>Links to Pasifika systems</w:t>
            </w:r>
          </w:p>
          <w:p w14:paraId="196978FB" w14:textId="1308EA6A" w:rsidR="00671553" w:rsidRDefault="00671553"/>
          <w:p w14:paraId="5815AA6A" w14:textId="52379067" w:rsidR="00850689" w:rsidRDefault="00850689"/>
          <w:p w14:paraId="38ABAED6" w14:textId="2D5F2567" w:rsidR="00850689" w:rsidRDefault="00850689"/>
          <w:p w14:paraId="362ABC35" w14:textId="2083044A" w:rsidR="00850689" w:rsidRDefault="00850689"/>
          <w:p w14:paraId="5D4845DA" w14:textId="77777777" w:rsidR="00850689" w:rsidRDefault="00850689"/>
          <w:p w14:paraId="7E52FE9C" w14:textId="77777777" w:rsidR="00671553" w:rsidRDefault="00AB678F">
            <w:r>
              <w:t xml:space="preserve">Providing a visual representation of </w:t>
            </w:r>
            <w:proofErr w:type="spellStart"/>
            <w:r>
              <w:t>maramataka</w:t>
            </w:r>
            <w:proofErr w:type="spellEnd"/>
            <w:r>
              <w:t xml:space="preserve"> and lunar cycles</w:t>
            </w:r>
          </w:p>
          <w:p w14:paraId="50FEA72C" w14:textId="77777777" w:rsidR="00671553" w:rsidRDefault="00671553"/>
          <w:p w14:paraId="5460309B" w14:textId="77777777" w:rsidR="00671553" w:rsidRDefault="00AB678F">
            <w:r>
              <w:t>Science capability - interpret representations</w:t>
            </w:r>
          </w:p>
          <w:p w14:paraId="09357A30" w14:textId="77777777" w:rsidR="00671553" w:rsidRDefault="00671553"/>
          <w:p w14:paraId="639D28AD" w14:textId="77777777" w:rsidR="00671553" w:rsidRDefault="00671553"/>
          <w:p w14:paraId="1F2E5941" w14:textId="77777777" w:rsidR="00671553" w:rsidRDefault="00671553"/>
          <w:p w14:paraId="5022D560" w14:textId="77777777" w:rsidR="00671553" w:rsidRDefault="00671553"/>
          <w:p w14:paraId="636097A5" w14:textId="77777777" w:rsidR="00671553" w:rsidRDefault="00671553"/>
          <w:p w14:paraId="0BA671A2" w14:textId="77777777" w:rsidR="00671553" w:rsidRDefault="00671553"/>
          <w:p w14:paraId="0B61FB6B" w14:textId="77777777" w:rsidR="00671553" w:rsidRDefault="00671553"/>
          <w:p w14:paraId="48F6E7C0" w14:textId="77777777" w:rsidR="00671553" w:rsidRDefault="00671553"/>
          <w:p w14:paraId="43258D36" w14:textId="77777777" w:rsidR="00671553" w:rsidRDefault="00671553"/>
          <w:p w14:paraId="12A73001" w14:textId="77777777" w:rsidR="00671553" w:rsidRDefault="00671553"/>
          <w:p w14:paraId="32E9529B" w14:textId="77777777" w:rsidR="00671553" w:rsidRDefault="00671553"/>
          <w:p w14:paraId="3C12DFA6" w14:textId="77777777" w:rsidR="00671553" w:rsidRDefault="00671553"/>
          <w:p w14:paraId="3B1AA6E4" w14:textId="77777777" w:rsidR="00671553" w:rsidRDefault="00671553"/>
          <w:p w14:paraId="083B3B44" w14:textId="77777777" w:rsidR="00671553" w:rsidRDefault="00AB678F">
            <w:r>
              <w:t>Introducing content vocabulary</w:t>
            </w:r>
          </w:p>
          <w:p w14:paraId="103B4724" w14:textId="77777777" w:rsidR="00850689" w:rsidRDefault="00850689"/>
          <w:p w14:paraId="1E2BAE60" w14:textId="77777777" w:rsidR="00850689" w:rsidRDefault="00850689"/>
          <w:p w14:paraId="3FD0B280" w14:textId="77777777" w:rsidR="00850689" w:rsidRPr="00850689" w:rsidRDefault="00850689">
            <w:pPr>
              <w:rPr>
                <w:i/>
                <w:sz w:val="20"/>
                <w:szCs w:val="20"/>
              </w:rPr>
            </w:pPr>
          </w:p>
          <w:p w14:paraId="08814C87" w14:textId="02CB0593" w:rsidR="00850689" w:rsidRDefault="00850689">
            <w:r w:rsidRPr="00850689">
              <w:rPr>
                <w:rFonts w:ascii="Arial" w:hAnsi="Arial" w:cs="Arial"/>
                <w:i/>
                <w:color w:val="222222"/>
                <w:sz w:val="20"/>
                <w:szCs w:val="20"/>
                <w:shd w:val="clear" w:color="auto" w:fill="FFFFFF"/>
              </w:rPr>
              <w:t xml:space="preserve">each of the aspects of the moon or a planet, according to the amount of its </w:t>
            </w:r>
            <w:r w:rsidRPr="00850689">
              <w:rPr>
                <w:rFonts w:ascii="Arial" w:hAnsi="Arial" w:cs="Arial"/>
                <w:b/>
                <w:i/>
                <w:color w:val="222222"/>
                <w:sz w:val="20"/>
                <w:szCs w:val="20"/>
                <w:shd w:val="clear" w:color="auto" w:fill="FFFFFF"/>
              </w:rPr>
              <w:t>illumination</w:t>
            </w:r>
            <w:r w:rsidRPr="00850689">
              <w:rPr>
                <w:rFonts w:ascii="Arial" w:hAnsi="Arial" w:cs="Arial"/>
                <w:i/>
                <w:color w:val="222222"/>
                <w:sz w:val="20"/>
                <w:szCs w:val="20"/>
                <w:shd w:val="clear" w:color="auto" w:fill="FFFFFF"/>
              </w:rPr>
              <w:t>, especially the new moon, the first quarter, the full moon, and the last quarter</w:t>
            </w:r>
            <w:r>
              <w:rPr>
                <w:rFonts w:ascii="Arial" w:hAnsi="Arial" w:cs="Arial"/>
                <w:color w:val="222222"/>
                <w:shd w:val="clear" w:color="auto" w:fill="FFFFFF"/>
              </w:rPr>
              <w:t>.</w:t>
            </w:r>
          </w:p>
        </w:tc>
        <w:tc>
          <w:tcPr>
            <w:tcW w:w="7294" w:type="dxa"/>
            <w:gridSpan w:val="2"/>
          </w:tcPr>
          <w:p w14:paraId="63618665" w14:textId="77777777" w:rsidR="00671553" w:rsidRDefault="00AB678F">
            <w:r>
              <w:lastRenderedPageBreak/>
              <w:t>[Greetings in multiple languages]</w:t>
            </w:r>
          </w:p>
          <w:p w14:paraId="2F6DC91A" w14:textId="77777777" w:rsidR="00671553" w:rsidRDefault="00671553"/>
          <w:p w14:paraId="21C8C051" w14:textId="77777777" w:rsidR="00671553" w:rsidRDefault="00AB678F">
            <w:r>
              <w:t>[Share any texts or emails you’ve received]</w:t>
            </w:r>
          </w:p>
          <w:p w14:paraId="2D869D0C" w14:textId="77777777" w:rsidR="00671553" w:rsidRDefault="00671553"/>
          <w:p w14:paraId="2043A2FD" w14:textId="064CCE85" w:rsidR="00671553" w:rsidRDefault="00AB678F">
            <w:r>
              <w:t xml:space="preserve">It’s good to see you again. What have you been </w:t>
            </w:r>
            <w:proofErr w:type="gramStart"/>
            <w:r>
              <w:t>doing</w:t>
            </w:r>
            <w:r w:rsidR="00850689">
              <w:t>-behaving</w:t>
            </w:r>
            <w:proofErr w:type="gramEnd"/>
            <w:r w:rsidR="00850689">
              <w:t xml:space="preserve"> like scientists and observing the night sky? </w:t>
            </w:r>
            <w:r>
              <w:t xml:space="preserve">Did you go out and look for any </w:t>
            </w:r>
            <w:proofErr w:type="spellStart"/>
            <w:r>
              <w:t>kōkiri</w:t>
            </w:r>
            <w:proofErr w:type="spellEnd"/>
            <w:r>
              <w:t xml:space="preserve"> - meteors? We learned in our last episode that they’re the bits of space rock or dust that come close to Earth and then streak across the sky as they burn up. You need a </w:t>
            </w:r>
            <w:proofErr w:type="gramStart"/>
            <w:r>
              <w:t>pretty dark</w:t>
            </w:r>
            <w:proofErr w:type="gramEnd"/>
            <w:r>
              <w:t xml:space="preserve"> sky to see those, though. Those of you who live on farms may have had a better chance of seeing </w:t>
            </w:r>
            <w:proofErr w:type="spellStart"/>
            <w:r>
              <w:t>kōkiri</w:t>
            </w:r>
            <w:proofErr w:type="spellEnd"/>
            <w:r>
              <w:t xml:space="preserve"> than those of us who live in towns and cities. Do you remember why? Light pollution - it can limit the views we get of </w:t>
            </w:r>
            <w:proofErr w:type="spellStart"/>
            <w:r>
              <w:t>te</w:t>
            </w:r>
            <w:proofErr w:type="spellEnd"/>
            <w:r>
              <w:t xml:space="preserve"> </w:t>
            </w:r>
            <w:proofErr w:type="spellStart"/>
            <w:r>
              <w:t>Whānau</w:t>
            </w:r>
            <w:proofErr w:type="spellEnd"/>
            <w:r>
              <w:t xml:space="preserve"> Marama - the night sky. </w:t>
            </w:r>
          </w:p>
          <w:p w14:paraId="5DD07E47" w14:textId="77777777" w:rsidR="00671553" w:rsidRDefault="00671553"/>
          <w:p w14:paraId="228956BE" w14:textId="55BABB50" w:rsidR="00671553" w:rsidRDefault="00AB678F">
            <w:r>
              <w:t xml:space="preserve">Today, we’re going to </w:t>
            </w:r>
            <w:r w:rsidR="00850689">
              <w:t xml:space="preserve">continue being scientists and </w:t>
            </w:r>
            <w:r>
              <w:t>learn about one of the most obvious night sky objects, one that you all would have seen many times.  Can you guess what I am talking about? No?</w:t>
            </w:r>
          </w:p>
          <w:p w14:paraId="09D16E8D" w14:textId="77777777" w:rsidR="00671553" w:rsidRDefault="00671553"/>
          <w:p w14:paraId="428ABB30" w14:textId="77777777" w:rsidR="00671553" w:rsidRDefault="00AB678F">
            <w:r>
              <w:t>Here are a couple of riddles. If someone is watching with you, perhaps you can solve them together.</w:t>
            </w:r>
          </w:p>
          <w:p w14:paraId="5F3C0178" w14:textId="77777777" w:rsidR="00671553" w:rsidRDefault="00671553"/>
          <w:p w14:paraId="1C113B0D" w14:textId="77777777" w:rsidR="00671553" w:rsidRDefault="00AB678F">
            <w:pPr>
              <w:numPr>
                <w:ilvl w:val="0"/>
                <w:numId w:val="1"/>
              </w:numPr>
            </w:pPr>
            <w:r>
              <w:t>I’m sometimes full, but I’m never empty.</w:t>
            </w:r>
          </w:p>
          <w:p w14:paraId="5C132F1F" w14:textId="77777777" w:rsidR="00671553" w:rsidRDefault="00671553"/>
          <w:p w14:paraId="6703AA73" w14:textId="77777777" w:rsidR="00671553" w:rsidRDefault="00AB678F">
            <w:proofErr w:type="gramStart"/>
            <w:r>
              <w:t>So</w:t>
            </w:r>
            <w:proofErr w:type="gramEnd"/>
            <w:r>
              <w:t xml:space="preserve"> we’re talking about the night sky - not our tummies! What can you see in the night sky that is full? </w:t>
            </w:r>
          </w:p>
          <w:p w14:paraId="12AEF717" w14:textId="77777777" w:rsidR="00671553" w:rsidRDefault="00671553"/>
          <w:p w14:paraId="5D49E3C0" w14:textId="77777777" w:rsidR="00671553" w:rsidRDefault="00AB678F">
            <w:r>
              <w:t>Not sure? Here’s another riddle.</w:t>
            </w:r>
          </w:p>
          <w:p w14:paraId="76B33801" w14:textId="77777777" w:rsidR="00671553" w:rsidRDefault="00671553"/>
          <w:p w14:paraId="547876D9" w14:textId="77777777" w:rsidR="00671553" w:rsidRDefault="00AB678F">
            <w:pPr>
              <w:numPr>
                <w:ilvl w:val="0"/>
                <w:numId w:val="1"/>
              </w:numPr>
            </w:pPr>
            <w:r>
              <w:t>I grow, then I shrink and then I grow again.</w:t>
            </w:r>
          </w:p>
          <w:p w14:paraId="2C743FAB" w14:textId="77777777" w:rsidR="00671553" w:rsidRDefault="00671553"/>
          <w:p w14:paraId="02BB5EFD" w14:textId="77777777" w:rsidR="00671553" w:rsidRDefault="00AB678F">
            <w:r>
              <w:t xml:space="preserve">What’s your guess? If you think it is </w:t>
            </w:r>
            <w:proofErr w:type="spellStart"/>
            <w:r>
              <w:t>te</w:t>
            </w:r>
            <w:proofErr w:type="spellEnd"/>
            <w:r>
              <w:t xml:space="preserve"> Marama - the Moon - then you answered the riddles! If you're still not sure how we figured this out, let’s use these images to help us ‘see’ the answers.</w:t>
            </w:r>
          </w:p>
          <w:p w14:paraId="6937B78C" w14:textId="77777777" w:rsidR="00671553" w:rsidRDefault="00671553"/>
          <w:p w14:paraId="19895313" w14:textId="77777777" w:rsidR="00671553" w:rsidRDefault="00AB678F">
            <w:pPr>
              <w:numPr>
                <w:ilvl w:val="0"/>
                <w:numId w:val="1"/>
              </w:numPr>
            </w:pPr>
            <w:r>
              <w:lastRenderedPageBreak/>
              <w:t>I’m sometimes full, but I’m never empty.</w:t>
            </w:r>
          </w:p>
          <w:p w14:paraId="4444C8E2" w14:textId="77777777" w:rsidR="00671553" w:rsidRDefault="00671553"/>
          <w:p w14:paraId="1DDB5CCC" w14:textId="77777777" w:rsidR="00671553" w:rsidRDefault="00AB678F">
            <w:r>
              <w:t>[Discuss the roundness/completeness of the Moon]</w:t>
            </w:r>
          </w:p>
          <w:p w14:paraId="0383B7A9" w14:textId="77777777" w:rsidR="00671553" w:rsidRDefault="00671553"/>
          <w:p w14:paraId="6F296EB0" w14:textId="77777777" w:rsidR="00671553" w:rsidRDefault="00AB678F">
            <w:r>
              <w:rPr>
                <w:b/>
              </w:rPr>
              <w:t>File name: 38486538_l.jpg</w:t>
            </w:r>
          </w:p>
          <w:p w14:paraId="23883ACB" w14:textId="77777777" w:rsidR="00671553" w:rsidRDefault="00AB678F">
            <w:r>
              <w:rPr>
                <w:noProof/>
                <w:lang w:eastAsia="en-NZ"/>
              </w:rPr>
              <w:drawing>
                <wp:inline distT="114300" distB="114300" distL="114300" distR="114300" wp14:anchorId="562E1F20" wp14:editId="426CFB59">
                  <wp:extent cx="1139404" cy="757872"/>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39404" cy="757872"/>
                          </a:xfrm>
                          <a:prstGeom prst="rect">
                            <a:avLst/>
                          </a:prstGeom>
                          <a:ln/>
                        </pic:spPr>
                      </pic:pic>
                    </a:graphicData>
                  </a:graphic>
                </wp:inline>
              </w:drawing>
            </w:r>
          </w:p>
          <w:p w14:paraId="3C44441B" w14:textId="77777777" w:rsidR="00671553" w:rsidRDefault="00896F7B">
            <w:hyperlink r:id="rId12">
              <w:r w:rsidR="00AB678F">
                <w:rPr>
                  <w:color w:val="1155CC"/>
                  <w:u w:val="single"/>
                </w:rPr>
                <w:t>https://www.123rf.com/stock-photo/moon.html?start=110&amp;sti=misrmsijy6u0dsjfjq|&amp;mediapopup=38486538</w:t>
              </w:r>
            </w:hyperlink>
          </w:p>
          <w:p w14:paraId="21F588CA" w14:textId="77777777" w:rsidR="00671553" w:rsidRDefault="00671553">
            <w:pPr>
              <w:rPr>
                <w:b/>
              </w:rPr>
            </w:pPr>
          </w:p>
          <w:p w14:paraId="638D8413" w14:textId="77777777" w:rsidR="00671553" w:rsidRDefault="00671553"/>
          <w:p w14:paraId="4710ACCF" w14:textId="77777777" w:rsidR="00671553" w:rsidRDefault="00AB678F">
            <w:r>
              <w:t>Have a look at this image and think about the riddle.</w:t>
            </w:r>
          </w:p>
          <w:p w14:paraId="65C26E38" w14:textId="77777777" w:rsidR="00671553" w:rsidRDefault="00671553"/>
          <w:p w14:paraId="6F0B3F32" w14:textId="77777777" w:rsidR="00671553" w:rsidRDefault="00AB678F">
            <w:pPr>
              <w:numPr>
                <w:ilvl w:val="0"/>
                <w:numId w:val="1"/>
              </w:numPr>
            </w:pPr>
            <w:r>
              <w:t>I grow, then I shrink and then I grow again.</w:t>
            </w:r>
          </w:p>
          <w:p w14:paraId="1D844DBD" w14:textId="77777777" w:rsidR="00671553" w:rsidRDefault="00671553"/>
          <w:p w14:paraId="77A706C7" w14:textId="77777777" w:rsidR="00671553" w:rsidRDefault="00AB678F">
            <w:r>
              <w:t>[Discuss the image and how the Moon appears to change shape.]</w:t>
            </w:r>
          </w:p>
          <w:p w14:paraId="5DBBE632" w14:textId="77777777" w:rsidR="00671553" w:rsidRDefault="00671553"/>
          <w:p w14:paraId="0C7AE735" w14:textId="77777777" w:rsidR="00671553" w:rsidRDefault="00AB678F">
            <w:r>
              <w:rPr>
                <w:b/>
              </w:rPr>
              <w:t>File name: 88789067_l.jpg</w:t>
            </w:r>
          </w:p>
          <w:p w14:paraId="620483F7" w14:textId="77777777" w:rsidR="00671553" w:rsidRDefault="00AB678F">
            <w:r>
              <w:rPr>
                <w:noProof/>
                <w:lang w:eastAsia="en-NZ"/>
              </w:rPr>
              <w:drawing>
                <wp:inline distT="114300" distB="114300" distL="114300" distR="114300" wp14:anchorId="69F34E4F" wp14:editId="361029C1">
                  <wp:extent cx="1252538" cy="8350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252538" cy="835025"/>
                          </a:xfrm>
                          <a:prstGeom prst="rect">
                            <a:avLst/>
                          </a:prstGeom>
                          <a:ln/>
                        </pic:spPr>
                      </pic:pic>
                    </a:graphicData>
                  </a:graphic>
                </wp:inline>
              </w:drawing>
            </w:r>
          </w:p>
          <w:p w14:paraId="62477EE8" w14:textId="77777777" w:rsidR="00671553" w:rsidRDefault="00896F7B">
            <w:hyperlink r:id="rId14">
              <w:r w:rsidR="00AB678F">
                <w:rPr>
                  <w:color w:val="1155CC"/>
                  <w:u w:val="single"/>
                </w:rPr>
                <w:t>https://www.123rf.com/stock-photo/moon.html?start=110&amp;sti=misrmsijy6u0dsjfjq|&amp;mediapopup=88789067</w:t>
              </w:r>
            </w:hyperlink>
          </w:p>
          <w:p w14:paraId="6BDC84DD" w14:textId="77777777" w:rsidR="00671553" w:rsidRDefault="00671553">
            <w:pPr>
              <w:rPr>
                <w:b/>
              </w:rPr>
            </w:pPr>
          </w:p>
          <w:p w14:paraId="05E1F26C" w14:textId="77777777" w:rsidR="00671553" w:rsidRDefault="00AB678F">
            <w:r>
              <w:t xml:space="preserve">Looking at the photos and thinking about the riddles reminds me of something we talked about in an earlier episode: </w:t>
            </w:r>
            <w:proofErr w:type="spellStart"/>
            <w:r>
              <w:t>maramataka</w:t>
            </w:r>
            <w:proofErr w:type="spellEnd"/>
            <w:r>
              <w:t xml:space="preserve"> - the Māori lunar calendar. </w:t>
            </w:r>
          </w:p>
          <w:p w14:paraId="481DCE82" w14:textId="77777777" w:rsidR="00671553" w:rsidRDefault="00671553"/>
          <w:p w14:paraId="3A8830B0" w14:textId="77777777" w:rsidR="00671553" w:rsidRDefault="00AB678F">
            <w:r>
              <w:t xml:space="preserve">Do you remember? A lunar calendar is based on </w:t>
            </w:r>
            <w:proofErr w:type="spellStart"/>
            <w:r>
              <w:t>te</w:t>
            </w:r>
            <w:proofErr w:type="spellEnd"/>
            <w:r>
              <w:t xml:space="preserve"> Marama, the moon. For centuries, Māori and Pacific people have used the lunar calendar to signal things like planting, </w:t>
            </w:r>
            <w:proofErr w:type="gramStart"/>
            <w:r>
              <w:t>hunting</w:t>
            </w:r>
            <w:proofErr w:type="gramEnd"/>
            <w:r>
              <w:t xml:space="preserve"> or fishing during the different seasons of the year.</w:t>
            </w:r>
          </w:p>
          <w:p w14:paraId="15C09327" w14:textId="77777777" w:rsidR="00671553" w:rsidRDefault="00671553"/>
          <w:p w14:paraId="17D9F006" w14:textId="77777777" w:rsidR="00671553" w:rsidRDefault="00AB678F">
            <w:r>
              <w:t>We looked at this picture of a Samoan lunar calendar - lots of Island cultures have calendars based on the nights of the Moon.</w:t>
            </w:r>
          </w:p>
          <w:p w14:paraId="1ED9DA24" w14:textId="77777777" w:rsidR="00671553" w:rsidRDefault="00671553"/>
          <w:p w14:paraId="26926741" w14:textId="77777777" w:rsidR="00671553" w:rsidRDefault="00AB678F">
            <w:r>
              <w:t xml:space="preserve">On the left side of the picture, we can see </w:t>
            </w:r>
            <w:proofErr w:type="spellStart"/>
            <w:r>
              <w:t>Sina</w:t>
            </w:r>
            <w:proofErr w:type="spellEnd"/>
            <w:r>
              <w:t xml:space="preserve"> and the tuna - the eel - that fell in love with her. On the right side, we can see the nights of the calendar. Look how </w:t>
            </w:r>
            <w:proofErr w:type="spellStart"/>
            <w:r>
              <w:t>Māsina</w:t>
            </w:r>
            <w:proofErr w:type="spellEnd"/>
            <w:r>
              <w:t xml:space="preserve"> - the Moon - starts as a little sliver and grows until it gets round. Then it shrinks back into a little sliver before it disappears.</w:t>
            </w:r>
          </w:p>
          <w:p w14:paraId="598FE9BA" w14:textId="77777777" w:rsidR="00671553" w:rsidRDefault="00671553"/>
          <w:p w14:paraId="0106587F" w14:textId="3CA9507A" w:rsidR="00671553" w:rsidRDefault="00AB678F">
            <w:pPr>
              <w:rPr>
                <w:b/>
                <w:sz w:val="24"/>
                <w:szCs w:val="24"/>
              </w:rPr>
            </w:pPr>
            <w:r>
              <w:rPr>
                <w:b/>
                <w:sz w:val="24"/>
                <w:szCs w:val="24"/>
              </w:rPr>
              <w:t xml:space="preserve">Filename: LunarCalendar_EasternPacificRegionalFisheryManagementCouncil.jpeg </w:t>
            </w:r>
          </w:p>
          <w:p w14:paraId="6B7D9E08" w14:textId="77777777" w:rsidR="00671553" w:rsidRDefault="00896F7B">
            <w:sdt>
              <w:sdtPr>
                <w:tag w:val="goog_rdk_0"/>
                <w:id w:val="-1517610671"/>
              </w:sdtPr>
              <w:sdtEndPr/>
              <w:sdtContent/>
            </w:sdt>
            <w:sdt>
              <w:sdtPr>
                <w:tag w:val="goog_rdk_1"/>
                <w:id w:val="2056649558"/>
              </w:sdtPr>
              <w:sdtEndPr/>
              <w:sdtContent/>
            </w:sdt>
            <w:sdt>
              <w:sdtPr>
                <w:tag w:val="goog_rdk_2"/>
                <w:id w:val="1956826211"/>
              </w:sdtPr>
              <w:sdtEndPr/>
              <w:sdtContent/>
            </w:sdt>
            <w:r w:rsidR="00AB678F">
              <w:rPr>
                <w:noProof/>
                <w:lang w:eastAsia="en-NZ"/>
              </w:rPr>
              <w:drawing>
                <wp:inline distT="114300" distB="114300" distL="114300" distR="114300" wp14:anchorId="251EB106" wp14:editId="2579F9D7">
                  <wp:extent cx="3281363" cy="2115320"/>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281363" cy="2115320"/>
                          </a:xfrm>
                          <a:prstGeom prst="rect">
                            <a:avLst/>
                          </a:prstGeom>
                          <a:ln/>
                        </pic:spPr>
                      </pic:pic>
                    </a:graphicData>
                  </a:graphic>
                </wp:inline>
              </w:drawing>
            </w:r>
          </w:p>
          <w:p w14:paraId="4D2484F4" w14:textId="4D8362D2" w:rsidR="00671553" w:rsidRDefault="00AB678F">
            <w:r>
              <w:t xml:space="preserve">Hang on, this is a show about </w:t>
            </w:r>
            <w:proofErr w:type="spellStart"/>
            <w:r>
              <w:t>pūtaiao</w:t>
            </w:r>
            <w:proofErr w:type="spellEnd"/>
            <w:r>
              <w:t xml:space="preserve"> - science. I’m a bit worried that I might be using the wrong words for what is happening with the Moon. Does it really grow, or shrink</w:t>
            </w:r>
            <w:r w:rsidR="00850689">
              <w:t xml:space="preserve"> a</w:t>
            </w:r>
            <w:r>
              <w:t>nd does it ever actually disappear? That doesn’t sound quite right, does it?  I think we need to do some investigation.</w:t>
            </w:r>
          </w:p>
          <w:p w14:paraId="0D0D672D" w14:textId="77777777" w:rsidR="00671553" w:rsidRDefault="00671553"/>
          <w:p w14:paraId="563BD75A" w14:textId="77777777" w:rsidR="00671553" w:rsidRDefault="00AB678F">
            <w:r>
              <w:t xml:space="preserve">The first step is to open our science journals and write the title for today’s investigation: Mata o </w:t>
            </w:r>
            <w:proofErr w:type="spellStart"/>
            <w:r>
              <w:t>te</w:t>
            </w:r>
            <w:proofErr w:type="spellEnd"/>
            <w:r>
              <w:t xml:space="preserve"> Marama - Phases of the Moon. ‘Phase’ is a scientific word describing how something looks. </w:t>
            </w:r>
            <w:proofErr w:type="gramStart"/>
            <w:r>
              <w:t>So</w:t>
            </w:r>
            <w:proofErr w:type="gramEnd"/>
            <w:r>
              <w:t xml:space="preserve"> when we talk about phases of the Moon, we are talking about what the Moon looks like when we view it from the Earth.</w:t>
            </w:r>
          </w:p>
          <w:p w14:paraId="50C185C4" w14:textId="77777777" w:rsidR="00671553" w:rsidRDefault="00671553">
            <w:pPr>
              <w:rPr>
                <w:highlight w:val="yellow"/>
              </w:rPr>
            </w:pPr>
          </w:p>
        </w:tc>
      </w:tr>
      <w:tr w:rsidR="00671553" w14:paraId="0E2FE458" w14:textId="77777777" w:rsidTr="3287B53E">
        <w:trPr>
          <w:trHeight w:val="1265"/>
        </w:trPr>
        <w:tc>
          <w:tcPr>
            <w:tcW w:w="3397" w:type="dxa"/>
            <w:shd w:val="clear" w:color="auto" w:fill="FF9933"/>
          </w:tcPr>
          <w:p w14:paraId="3F0384EB" w14:textId="77777777" w:rsidR="00671553" w:rsidRDefault="00AB678F">
            <w:r>
              <w:rPr>
                <w:b/>
              </w:rPr>
              <w:lastRenderedPageBreak/>
              <w:t>Learn</w:t>
            </w:r>
            <w:r>
              <w:t>: Introducing learning</w:t>
            </w:r>
          </w:p>
          <w:p w14:paraId="050F1207" w14:textId="77777777" w:rsidR="00671553" w:rsidRDefault="00AB678F">
            <w:r>
              <w:t xml:space="preserve">Reinforce routines, provide multiple exposure to concepts, and strategies. Scaffolding learning </w:t>
            </w:r>
          </w:p>
          <w:p w14:paraId="2E33442D" w14:textId="77777777" w:rsidR="00671553" w:rsidRDefault="00671553"/>
          <w:p w14:paraId="33061854" w14:textId="7C35F11C" w:rsidR="00671553" w:rsidRDefault="00671553">
            <w:pPr>
              <w:rPr>
                <w:color w:val="FF0000"/>
              </w:rPr>
            </w:pPr>
          </w:p>
        </w:tc>
        <w:tc>
          <w:tcPr>
            <w:tcW w:w="4746" w:type="dxa"/>
            <w:gridSpan w:val="2"/>
          </w:tcPr>
          <w:p w14:paraId="0BE025F6" w14:textId="77777777" w:rsidR="00671553" w:rsidRDefault="00AB678F">
            <w:r>
              <w:t>Engaging questions and investigations suited to NZC levels 1-2.</w:t>
            </w:r>
          </w:p>
          <w:p w14:paraId="311D00DF" w14:textId="77777777" w:rsidR="00671553" w:rsidRDefault="00671553">
            <w:pPr>
              <w:rPr>
                <w:i/>
                <w:color w:val="767171"/>
                <w:sz w:val="20"/>
                <w:szCs w:val="20"/>
              </w:rPr>
            </w:pPr>
          </w:p>
        </w:tc>
        <w:tc>
          <w:tcPr>
            <w:tcW w:w="7294" w:type="dxa"/>
            <w:gridSpan w:val="2"/>
          </w:tcPr>
          <w:p w14:paraId="73435005" w14:textId="7861C24E" w:rsidR="00850689" w:rsidRDefault="00850689">
            <w:r w:rsidRPr="00850689">
              <w:rPr>
                <w:color w:val="00B050"/>
              </w:rPr>
              <w:t>Today we are learning to use our observations and our research to say why something is</w:t>
            </w:r>
            <w:r>
              <w:t>.</w:t>
            </w:r>
          </w:p>
          <w:p w14:paraId="40B72ED2" w14:textId="625508E6" w:rsidR="00671553" w:rsidRDefault="00AB678F">
            <w:r>
              <w:t>Now we are ready to record our ideas and observations. Let’s watch!</w:t>
            </w:r>
          </w:p>
          <w:p w14:paraId="4E8C16E3" w14:textId="77777777" w:rsidR="00671553" w:rsidRDefault="00AB678F">
            <w:pPr>
              <w:rPr>
                <w:b/>
              </w:rPr>
            </w:pPr>
            <w:r>
              <w:rPr>
                <w:b/>
              </w:rPr>
              <w:t>File name: SW3   137   Moon   Distribution.mp4</w:t>
            </w:r>
          </w:p>
          <w:p w14:paraId="6F56F22E" w14:textId="77777777" w:rsidR="00671553" w:rsidRDefault="00896F7B">
            <w:hyperlink r:id="rId16">
              <w:r w:rsidR="00AB678F">
                <w:rPr>
                  <w:b/>
                  <w:color w:val="1155CC"/>
                  <w:u w:val="single"/>
                </w:rPr>
                <w:t>https://vimeo.com/421401300</w:t>
              </w:r>
            </w:hyperlink>
          </w:p>
          <w:p w14:paraId="7595C83E" w14:textId="77777777" w:rsidR="00671553" w:rsidRDefault="00896F7B">
            <w:hyperlink r:id="rId17">
              <w:r w:rsidR="00AB678F">
                <w:rPr>
                  <w:color w:val="1155CC"/>
                  <w:u w:val="single"/>
                </w:rPr>
                <w:t>https://www.youtube.com/watch?time_continue=3&amp;v=bdyHg4K87ME&amp;feature=emb_logo</w:t>
              </w:r>
            </w:hyperlink>
          </w:p>
        </w:tc>
      </w:tr>
      <w:tr w:rsidR="00671553" w14:paraId="65CC3C53" w14:textId="77777777" w:rsidTr="3287B53E">
        <w:trPr>
          <w:trHeight w:val="1687"/>
        </w:trPr>
        <w:tc>
          <w:tcPr>
            <w:tcW w:w="3397" w:type="dxa"/>
            <w:shd w:val="clear" w:color="auto" w:fill="538135" w:themeFill="accent6" w:themeFillShade="BF"/>
          </w:tcPr>
          <w:p w14:paraId="5E57B425" w14:textId="77777777" w:rsidR="00671553" w:rsidRDefault="00AB678F">
            <w:r>
              <w:rPr>
                <w:b/>
              </w:rPr>
              <w:lastRenderedPageBreak/>
              <w:t>Respond</w:t>
            </w:r>
            <w:r>
              <w:t xml:space="preserve">: Providing opportunities to use and practice </w:t>
            </w:r>
          </w:p>
          <w:p w14:paraId="65A6E7C6" w14:textId="77777777" w:rsidR="00671553" w:rsidRDefault="00671553"/>
          <w:p w14:paraId="4F168C31" w14:textId="77777777" w:rsidR="00671553" w:rsidRDefault="00671553"/>
          <w:p w14:paraId="2F0D17E8" w14:textId="77777777" w:rsidR="00671553" w:rsidRDefault="00671553"/>
          <w:p w14:paraId="245AEC89" w14:textId="77777777" w:rsidR="00671553" w:rsidRDefault="00671553"/>
          <w:p w14:paraId="4F3101A9" w14:textId="77777777" w:rsidR="00671553" w:rsidRDefault="00671553"/>
          <w:p w14:paraId="26198B96" w14:textId="77777777" w:rsidR="00671553" w:rsidRDefault="00671553"/>
          <w:p w14:paraId="3D0CAF24" w14:textId="77777777" w:rsidR="00671553" w:rsidRDefault="00671553"/>
          <w:p w14:paraId="2AA7D404" w14:textId="77777777" w:rsidR="00671553" w:rsidRDefault="00671553"/>
          <w:p w14:paraId="037D726D" w14:textId="77777777" w:rsidR="00671553" w:rsidRDefault="00671553"/>
          <w:p w14:paraId="7E9B7252" w14:textId="77777777" w:rsidR="00671553" w:rsidRDefault="00671553"/>
          <w:p w14:paraId="2C7DB2DE" w14:textId="77777777" w:rsidR="00671553" w:rsidRDefault="00671553"/>
          <w:p w14:paraId="6D43CAE2" w14:textId="77777777" w:rsidR="00671553" w:rsidRDefault="00671553"/>
          <w:p w14:paraId="5CCB30F1" w14:textId="77777777" w:rsidR="00671553" w:rsidRDefault="00671553"/>
          <w:p w14:paraId="7A217CAB" w14:textId="77777777" w:rsidR="00671553" w:rsidRDefault="00671553"/>
          <w:p w14:paraId="71B89445" w14:textId="77777777" w:rsidR="00671553" w:rsidRDefault="00671553"/>
          <w:p w14:paraId="511D077D" w14:textId="77777777" w:rsidR="00671553" w:rsidRDefault="00671553"/>
          <w:p w14:paraId="61B519F4" w14:textId="77777777" w:rsidR="00671553" w:rsidRDefault="00671553"/>
          <w:p w14:paraId="7BB193C8" w14:textId="77777777" w:rsidR="00671553" w:rsidRDefault="00671553"/>
          <w:p w14:paraId="667F604E" w14:textId="77777777" w:rsidR="00671553" w:rsidRDefault="00671553"/>
          <w:p w14:paraId="3F9E8BE5" w14:textId="77777777" w:rsidR="00671553" w:rsidRDefault="00671553"/>
          <w:p w14:paraId="406997D3" w14:textId="77777777" w:rsidR="00671553" w:rsidRDefault="00671553"/>
          <w:p w14:paraId="2DF24601" w14:textId="77777777" w:rsidR="00671553" w:rsidRDefault="00671553"/>
          <w:p w14:paraId="427471B9" w14:textId="77777777" w:rsidR="00671553" w:rsidRDefault="00671553"/>
          <w:p w14:paraId="083BAC7D" w14:textId="77777777" w:rsidR="00671553" w:rsidRDefault="00671553"/>
          <w:p w14:paraId="7454E88F" w14:textId="77777777" w:rsidR="00671553" w:rsidRDefault="00671553"/>
          <w:p w14:paraId="786ABC25" w14:textId="77777777" w:rsidR="00671553" w:rsidRDefault="00671553"/>
          <w:p w14:paraId="31C0BD92" w14:textId="77777777" w:rsidR="00671553" w:rsidRDefault="00671553"/>
          <w:p w14:paraId="4A3553B1" w14:textId="77777777" w:rsidR="00671553" w:rsidRDefault="00671553"/>
          <w:p w14:paraId="7AD89C57" w14:textId="77777777" w:rsidR="00671553" w:rsidRDefault="00671553"/>
          <w:p w14:paraId="62F2BD26" w14:textId="77777777" w:rsidR="00671553" w:rsidRDefault="00671553"/>
          <w:p w14:paraId="154F4B46" w14:textId="77777777" w:rsidR="00671553" w:rsidRDefault="00671553"/>
          <w:p w14:paraId="1E07888F" w14:textId="77777777" w:rsidR="00671553" w:rsidRDefault="00671553"/>
          <w:p w14:paraId="220E9E68" w14:textId="77777777" w:rsidR="00671553" w:rsidRDefault="00671553"/>
          <w:p w14:paraId="25DFC80F" w14:textId="77777777" w:rsidR="00671553" w:rsidRDefault="00671553"/>
          <w:p w14:paraId="150ABDD8" w14:textId="77777777" w:rsidR="00671553" w:rsidRDefault="00671553"/>
          <w:p w14:paraId="5821CB81" w14:textId="77777777" w:rsidR="00671553" w:rsidRDefault="00671553"/>
          <w:p w14:paraId="2388EB02" w14:textId="77777777" w:rsidR="00671553" w:rsidRDefault="00671553"/>
          <w:p w14:paraId="56AC68B8" w14:textId="77777777" w:rsidR="00671553" w:rsidRDefault="00671553"/>
          <w:p w14:paraId="2F3A2F24" w14:textId="77777777" w:rsidR="00671553" w:rsidRDefault="00671553"/>
          <w:p w14:paraId="662F38D0" w14:textId="77777777" w:rsidR="00671553" w:rsidRDefault="00671553"/>
          <w:p w14:paraId="3CA3815E" w14:textId="77777777" w:rsidR="00671553" w:rsidRDefault="00671553"/>
          <w:p w14:paraId="67A6CC03" w14:textId="77777777" w:rsidR="00671553" w:rsidRDefault="00671553"/>
          <w:p w14:paraId="04ED7944" w14:textId="77777777" w:rsidR="00671553" w:rsidRDefault="00671553"/>
          <w:p w14:paraId="2551E7F1" w14:textId="77777777" w:rsidR="00671553" w:rsidRDefault="00671553"/>
          <w:p w14:paraId="523BD1E8" w14:textId="77777777" w:rsidR="00671553" w:rsidRDefault="00671553"/>
          <w:p w14:paraId="5BF08473" w14:textId="77777777" w:rsidR="00671553" w:rsidRDefault="00671553"/>
          <w:p w14:paraId="35162172" w14:textId="77777777" w:rsidR="00671553" w:rsidRDefault="00671553"/>
          <w:p w14:paraId="2D0DDAF2" w14:textId="77777777" w:rsidR="00671553" w:rsidRDefault="00671553"/>
          <w:p w14:paraId="0795492A" w14:textId="77777777" w:rsidR="00671553" w:rsidRDefault="00671553"/>
          <w:p w14:paraId="05247C2B" w14:textId="77777777" w:rsidR="00671553" w:rsidRDefault="00671553"/>
          <w:p w14:paraId="63BC4207" w14:textId="77777777" w:rsidR="00671553" w:rsidRDefault="00671553"/>
          <w:p w14:paraId="483E0087" w14:textId="77777777" w:rsidR="00671553" w:rsidRDefault="00671553"/>
          <w:p w14:paraId="0DA709CC" w14:textId="77777777" w:rsidR="00671553" w:rsidRDefault="00671553"/>
          <w:p w14:paraId="5C2F86EA" w14:textId="77777777" w:rsidR="00671553" w:rsidRDefault="00671553"/>
          <w:p w14:paraId="26579481" w14:textId="77777777" w:rsidR="00671553" w:rsidRDefault="00671553"/>
          <w:p w14:paraId="08E8D602" w14:textId="77777777" w:rsidR="00671553" w:rsidRDefault="00671553"/>
          <w:p w14:paraId="6766C698" w14:textId="77777777" w:rsidR="00671553" w:rsidRDefault="00671553"/>
          <w:p w14:paraId="6CDD9413" w14:textId="77777777" w:rsidR="00671553" w:rsidRDefault="00671553"/>
          <w:p w14:paraId="0B869B76" w14:textId="77777777" w:rsidR="00671553" w:rsidRDefault="00671553"/>
          <w:p w14:paraId="4606A967" w14:textId="77777777" w:rsidR="00671553" w:rsidRDefault="00671553"/>
          <w:p w14:paraId="089D9C5A" w14:textId="77777777" w:rsidR="00671553" w:rsidRDefault="00671553"/>
          <w:p w14:paraId="2183EA8F" w14:textId="77777777" w:rsidR="00671553" w:rsidRDefault="00671553"/>
          <w:p w14:paraId="5CCA3CD3" w14:textId="77777777" w:rsidR="00671553" w:rsidRDefault="00671553"/>
          <w:p w14:paraId="558C526D" w14:textId="77777777" w:rsidR="00671553" w:rsidRDefault="00671553"/>
          <w:p w14:paraId="03430F65" w14:textId="77777777" w:rsidR="00671553" w:rsidRDefault="00671553"/>
          <w:p w14:paraId="3EB24978" w14:textId="77777777" w:rsidR="00671553" w:rsidRDefault="00671553"/>
          <w:p w14:paraId="58B947C7" w14:textId="77777777" w:rsidR="00671553" w:rsidRDefault="00671553"/>
          <w:p w14:paraId="57037D33" w14:textId="77777777" w:rsidR="00671553" w:rsidRDefault="00671553"/>
          <w:p w14:paraId="3BE6FA8C" w14:textId="77777777" w:rsidR="00671553" w:rsidRDefault="00671553"/>
          <w:p w14:paraId="2726B1B7" w14:textId="77777777" w:rsidR="00671553" w:rsidRDefault="00671553"/>
          <w:p w14:paraId="127C7FB1" w14:textId="77777777" w:rsidR="00671553" w:rsidRDefault="00671553"/>
          <w:p w14:paraId="4D3B6458" w14:textId="77777777" w:rsidR="00671553" w:rsidRDefault="00671553"/>
          <w:p w14:paraId="7A8562E6" w14:textId="77777777" w:rsidR="00671553" w:rsidRDefault="00671553"/>
          <w:p w14:paraId="6A301713" w14:textId="77777777" w:rsidR="00671553" w:rsidRDefault="00671553"/>
          <w:p w14:paraId="51F2281E" w14:textId="77777777" w:rsidR="00671553" w:rsidRDefault="00671553"/>
          <w:p w14:paraId="51F9D62C" w14:textId="77777777" w:rsidR="00671553" w:rsidRDefault="00671553"/>
          <w:p w14:paraId="789A3690" w14:textId="77777777" w:rsidR="00671553" w:rsidRDefault="00671553"/>
          <w:p w14:paraId="4F2C37AF" w14:textId="77777777" w:rsidR="00671553" w:rsidRDefault="00671553"/>
          <w:p w14:paraId="6E611AB3" w14:textId="77777777" w:rsidR="00671553" w:rsidRDefault="00671553"/>
          <w:p w14:paraId="1E4A34F9" w14:textId="77777777" w:rsidR="00671553" w:rsidRDefault="00671553"/>
          <w:p w14:paraId="58348588" w14:textId="77777777" w:rsidR="00671553" w:rsidRDefault="00671553" w:rsidP="004A62F2"/>
        </w:tc>
        <w:tc>
          <w:tcPr>
            <w:tcW w:w="4746" w:type="dxa"/>
            <w:gridSpan w:val="2"/>
          </w:tcPr>
          <w:p w14:paraId="71F3A232" w14:textId="77777777" w:rsidR="00671553" w:rsidRDefault="00AB678F">
            <w:r>
              <w:lastRenderedPageBreak/>
              <w:t>Scientists use models to explain things that we are not able to experience first-hand.</w:t>
            </w:r>
          </w:p>
          <w:p w14:paraId="2AA258AB" w14:textId="77777777" w:rsidR="00671553" w:rsidRDefault="00671553"/>
          <w:p w14:paraId="31305F61" w14:textId="77777777" w:rsidR="00671553" w:rsidRDefault="00671553"/>
          <w:p w14:paraId="27C7DC1D" w14:textId="77777777" w:rsidR="00671553" w:rsidRDefault="00671553"/>
          <w:p w14:paraId="39541023" w14:textId="77777777" w:rsidR="00671553" w:rsidRDefault="00671553"/>
          <w:p w14:paraId="68FBF31E" w14:textId="77777777" w:rsidR="00671553" w:rsidRDefault="00671553"/>
          <w:p w14:paraId="24AAAF06" w14:textId="77777777" w:rsidR="00671553" w:rsidRDefault="00671553"/>
          <w:p w14:paraId="43094CF3" w14:textId="77777777" w:rsidR="00671553" w:rsidRDefault="00671553"/>
          <w:p w14:paraId="56D9E2F6" w14:textId="77777777" w:rsidR="00671553" w:rsidRDefault="00AB678F">
            <w:r>
              <w:t>Checking the model against photographic evidence.</w:t>
            </w:r>
          </w:p>
          <w:p w14:paraId="7FE4EBA7" w14:textId="77777777" w:rsidR="00671553" w:rsidRDefault="00671553"/>
          <w:p w14:paraId="0C316247" w14:textId="77777777" w:rsidR="00671553" w:rsidRDefault="00671553"/>
          <w:p w14:paraId="5D93F3F7" w14:textId="77777777" w:rsidR="00671553" w:rsidRDefault="00671553"/>
          <w:p w14:paraId="10033116" w14:textId="77777777" w:rsidR="00671553" w:rsidRDefault="00671553"/>
          <w:p w14:paraId="657ED11D" w14:textId="77777777" w:rsidR="00671553" w:rsidRDefault="00671553"/>
          <w:p w14:paraId="4D29213F" w14:textId="77777777" w:rsidR="00671553" w:rsidRDefault="00671553"/>
          <w:p w14:paraId="3DED5450" w14:textId="77777777" w:rsidR="00671553" w:rsidRDefault="00671553"/>
          <w:p w14:paraId="54C86684" w14:textId="77777777" w:rsidR="00671553" w:rsidRDefault="00671553"/>
          <w:p w14:paraId="2711AD8C" w14:textId="7C3BD3D1" w:rsidR="00671553" w:rsidRDefault="00454BFF">
            <w:r>
              <w:t>Presenter suggests this to happen-perhaps after the programme</w:t>
            </w:r>
          </w:p>
          <w:p w14:paraId="6C3B944C" w14:textId="77777777" w:rsidR="00671553" w:rsidRDefault="00671553"/>
          <w:p w14:paraId="44B5098A" w14:textId="77777777" w:rsidR="00671553" w:rsidRDefault="00671553"/>
          <w:p w14:paraId="703BDC8E" w14:textId="77777777" w:rsidR="00671553" w:rsidRDefault="00671553"/>
          <w:p w14:paraId="4389233B" w14:textId="77777777" w:rsidR="00671553" w:rsidRDefault="00671553"/>
          <w:p w14:paraId="7F195AC8" w14:textId="77777777" w:rsidR="00671553" w:rsidRDefault="00671553"/>
          <w:p w14:paraId="0ABCAE62" w14:textId="77777777" w:rsidR="00671553" w:rsidRDefault="00671553"/>
          <w:p w14:paraId="037AA5AB" w14:textId="77777777" w:rsidR="00671553" w:rsidRDefault="00671553"/>
          <w:p w14:paraId="13325037" w14:textId="77777777" w:rsidR="00671553" w:rsidRDefault="00671553"/>
          <w:p w14:paraId="0C3BFF36" w14:textId="77777777" w:rsidR="00671553" w:rsidRDefault="00671553"/>
          <w:p w14:paraId="74BA7B0D" w14:textId="77777777" w:rsidR="00671553" w:rsidRDefault="00671553"/>
          <w:p w14:paraId="310FAA05" w14:textId="77777777" w:rsidR="00671553" w:rsidRDefault="00671553"/>
          <w:p w14:paraId="40FA44E1" w14:textId="77777777" w:rsidR="00671553" w:rsidRDefault="00671553"/>
          <w:p w14:paraId="1199FAAF" w14:textId="77777777" w:rsidR="00671553" w:rsidRDefault="00671553"/>
          <w:p w14:paraId="5B32BBFA" w14:textId="77777777" w:rsidR="00671553" w:rsidRDefault="00671553"/>
          <w:p w14:paraId="44624CB2" w14:textId="77777777" w:rsidR="00671553" w:rsidRDefault="00AB678F">
            <w:r>
              <w:t>Working through common alternative conceptions about the Moon.</w:t>
            </w:r>
          </w:p>
          <w:p w14:paraId="0A253191" w14:textId="77777777" w:rsidR="00671553" w:rsidRDefault="00671553"/>
          <w:p w14:paraId="4FEB468A" w14:textId="77777777" w:rsidR="00671553" w:rsidRDefault="00671553"/>
          <w:p w14:paraId="0FFE052F" w14:textId="77777777" w:rsidR="00671553" w:rsidRDefault="00671553"/>
          <w:p w14:paraId="1F19A8E1" w14:textId="77777777" w:rsidR="00671553" w:rsidRDefault="00671553"/>
          <w:p w14:paraId="36707A2F" w14:textId="294F0413" w:rsidR="00671553" w:rsidRDefault="00671553"/>
          <w:p w14:paraId="575C0FF6" w14:textId="01DD4004" w:rsidR="00454BFF" w:rsidRDefault="00454BFF"/>
          <w:p w14:paraId="1FED7F4B" w14:textId="75392FAB" w:rsidR="00454BFF" w:rsidRDefault="00454BFF"/>
          <w:p w14:paraId="2DE6B8A5" w14:textId="77777777" w:rsidR="00454BFF" w:rsidRDefault="00454BFF"/>
          <w:p w14:paraId="140C2AA1" w14:textId="77777777" w:rsidR="00671553" w:rsidRDefault="00671553"/>
          <w:p w14:paraId="31CC15E4" w14:textId="77777777" w:rsidR="00671553" w:rsidRDefault="00AB678F">
            <w:r>
              <w:t>Scientists use specialist terms to ensure accurate communication.</w:t>
            </w:r>
          </w:p>
          <w:p w14:paraId="7D709687" w14:textId="77777777" w:rsidR="00671553" w:rsidRDefault="00671553"/>
          <w:p w14:paraId="634BBCEA" w14:textId="77777777" w:rsidR="00671553" w:rsidRDefault="00671553"/>
          <w:p w14:paraId="6B9B5138" w14:textId="77777777" w:rsidR="00671553" w:rsidRDefault="00671553"/>
          <w:p w14:paraId="558D974D" w14:textId="77777777" w:rsidR="00AB678F" w:rsidRDefault="00AB678F"/>
          <w:p w14:paraId="33F25930" w14:textId="77777777" w:rsidR="00671553" w:rsidRDefault="00671553"/>
          <w:p w14:paraId="735455B5" w14:textId="77777777" w:rsidR="00671553" w:rsidRDefault="00AB678F">
            <w:r>
              <w:t>Reflecting and linking this episode with prior knowledge/prior episodes.</w:t>
            </w:r>
          </w:p>
          <w:p w14:paraId="056907B4" w14:textId="77777777" w:rsidR="00671553" w:rsidRDefault="00671553"/>
          <w:p w14:paraId="3368B121" w14:textId="77777777" w:rsidR="00671553" w:rsidRDefault="00671553"/>
          <w:p w14:paraId="526020C5" w14:textId="77777777" w:rsidR="00671553" w:rsidRDefault="00671553"/>
          <w:p w14:paraId="4CD600FA" w14:textId="77777777" w:rsidR="00671553" w:rsidRDefault="00AB678F">
            <w:r>
              <w:t xml:space="preserve">Exploring scientific explanations alongside </w:t>
            </w:r>
            <w:proofErr w:type="spellStart"/>
            <w:r>
              <w:t>mātauranga</w:t>
            </w:r>
            <w:proofErr w:type="spellEnd"/>
            <w:r>
              <w:t xml:space="preserve"> Māori</w:t>
            </w:r>
          </w:p>
          <w:p w14:paraId="48F067BD" w14:textId="77777777" w:rsidR="00671553" w:rsidRDefault="00671553"/>
        </w:tc>
        <w:tc>
          <w:tcPr>
            <w:tcW w:w="7294" w:type="dxa"/>
            <w:gridSpan w:val="2"/>
          </w:tcPr>
          <w:p w14:paraId="49C88D3C" w14:textId="77777777" w:rsidR="00671553" w:rsidRDefault="00AB678F">
            <w:r>
              <w:t>It’s just as well we investigated! The Moon doesn’t shrink, does it?</w:t>
            </w:r>
          </w:p>
          <w:p w14:paraId="2DDF0CE4" w14:textId="77777777" w:rsidR="00671553" w:rsidRDefault="00AB678F">
            <w:r>
              <w:t>The ball I was using as a model of the Moon did not change shape at all. It stayed the same shape the whole time the ball and I were moving around or orbiting the Earth. What did change was how much of the ball was in the Sun’s light and how much was in the Earth’s shadow.  If we look at this image, half the ball is in the shadow and half is in the light. Let’s compare it to an actual photo of the Moon in the night sky. They look about the same, don’t they?</w:t>
            </w:r>
          </w:p>
          <w:p w14:paraId="60FE555A" w14:textId="77777777" w:rsidR="00671553" w:rsidRDefault="00671553"/>
          <w:p w14:paraId="181D4553" w14:textId="77777777" w:rsidR="00671553" w:rsidRDefault="00671553"/>
          <w:p w14:paraId="35F93CA5" w14:textId="77777777" w:rsidR="00671553" w:rsidRDefault="00AB678F">
            <w:r>
              <w:rPr>
                <w:b/>
              </w:rPr>
              <w:t>FILENAME: JS_10_Moon phase combined.png</w:t>
            </w:r>
          </w:p>
          <w:p w14:paraId="35986853" w14:textId="77777777" w:rsidR="00671553" w:rsidRDefault="00AB678F">
            <w:r>
              <w:rPr>
                <w:noProof/>
                <w:lang w:eastAsia="en-NZ"/>
              </w:rPr>
              <w:drawing>
                <wp:inline distT="114300" distB="114300" distL="114300" distR="114300" wp14:anchorId="53726B98" wp14:editId="679692CA">
                  <wp:extent cx="1471899" cy="1272222"/>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471899" cy="1272222"/>
                          </a:xfrm>
                          <a:prstGeom prst="rect">
                            <a:avLst/>
                          </a:prstGeom>
                          <a:ln/>
                        </pic:spPr>
                      </pic:pic>
                    </a:graphicData>
                  </a:graphic>
                </wp:inline>
              </w:drawing>
            </w:r>
            <w:r>
              <w:rPr>
                <w:noProof/>
                <w:lang w:eastAsia="en-NZ"/>
              </w:rPr>
              <w:drawing>
                <wp:inline distT="114300" distB="114300" distL="114300" distR="114300" wp14:anchorId="168A30CB" wp14:editId="4E7E9451">
                  <wp:extent cx="1300163" cy="127735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300163" cy="1277353"/>
                          </a:xfrm>
                          <a:prstGeom prst="rect">
                            <a:avLst/>
                          </a:prstGeom>
                          <a:ln/>
                        </pic:spPr>
                      </pic:pic>
                    </a:graphicData>
                  </a:graphic>
                </wp:inline>
              </w:drawing>
            </w:r>
          </w:p>
          <w:p w14:paraId="32E6FE96" w14:textId="77777777" w:rsidR="00671553" w:rsidRDefault="00AB678F">
            <w:r>
              <w:t>JS_10 Moon phase screenshot and JS_10 Hub Moon phase</w:t>
            </w:r>
          </w:p>
          <w:p w14:paraId="62C19070" w14:textId="77777777" w:rsidR="00671553" w:rsidRDefault="00671553"/>
          <w:p w14:paraId="36CF119F" w14:textId="5FE41C34" w:rsidR="00671553" w:rsidRDefault="00AB678F">
            <w:r>
              <w:t xml:space="preserve">Revisit journals and invite students to draw the changing phases of the moon with you modelling this. See </w:t>
            </w:r>
            <w:hyperlink r:id="rId20">
              <w:r>
                <w:rPr>
                  <w:color w:val="1155CC"/>
                  <w:u w:val="single"/>
                </w:rPr>
                <w:t>https://www.sciencelearn.org.nz/images/684-moon-phases</w:t>
              </w:r>
            </w:hyperlink>
            <w:r>
              <w:t xml:space="preserve"> as a guide - please note that in Southern hemisphere, it’s the </w:t>
            </w:r>
            <w:proofErr w:type="gramStart"/>
            <w:r>
              <w:t>left hand</w:t>
            </w:r>
            <w:proofErr w:type="gramEnd"/>
            <w:r>
              <w:t xml:space="preserve"> side of the moon that gets lit first)</w:t>
            </w:r>
          </w:p>
          <w:p w14:paraId="40E3E10B" w14:textId="77777777" w:rsidR="00671553" w:rsidRDefault="00671553"/>
          <w:p w14:paraId="013D4C80" w14:textId="77777777" w:rsidR="00671553" w:rsidRDefault="00AB678F">
            <w:pPr>
              <w:rPr>
                <w:b/>
              </w:rPr>
            </w:pPr>
            <w:r>
              <w:rPr>
                <w:b/>
              </w:rPr>
              <w:t>FILENAME: MoonPhasesFromSouthernHemisphere.jpg</w:t>
            </w:r>
          </w:p>
          <w:p w14:paraId="27AC7463" w14:textId="77777777" w:rsidR="00671553" w:rsidRDefault="00AB678F">
            <w:r>
              <w:rPr>
                <w:noProof/>
                <w:lang w:eastAsia="en-NZ"/>
              </w:rPr>
              <w:drawing>
                <wp:inline distT="114300" distB="114300" distL="114300" distR="114300" wp14:anchorId="690CC695" wp14:editId="2A2B3632">
                  <wp:extent cx="1822450" cy="1333702"/>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822450" cy="1333702"/>
                          </a:xfrm>
                          <a:prstGeom prst="rect">
                            <a:avLst/>
                          </a:prstGeom>
                          <a:ln/>
                        </pic:spPr>
                      </pic:pic>
                    </a:graphicData>
                  </a:graphic>
                </wp:inline>
              </w:drawing>
            </w:r>
          </w:p>
          <w:p w14:paraId="1DF9C20D" w14:textId="77777777" w:rsidR="00671553" w:rsidRDefault="00896F7B">
            <w:hyperlink r:id="rId22">
              <w:r w:rsidR="00AB678F">
                <w:rPr>
                  <w:color w:val="1155CC"/>
                  <w:u w:val="single"/>
                </w:rPr>
                <w:t>https://www.sciencelearn.org.nz/images/684-moon-phases</w:t>
              </w:r>
            </w:hyperlink>
          </w:p>
          <w:p w14:paraId="119621AA" w14:textId="77777777" w:rsidR="00671553" w:rsidRDefault="00671553"/>
          <w:p w14:paraId="479623AD" w14:textId="77777777" w:rsidR="00671553" w:rsidRDefault="00AB678F">
            <w:r>
              <w:t>So, the Moon doesn’t grow or shrink - it stays the same shape. That’s one myth busted.</w:t>
            </w:r>
          </w:p>
          <w:p w14:paraId="65E38CC8" w14:textId="77777777" w:rsidR="00671553" w:rsidRDefault="00671553"/>
          <w:p w14:paraId="659CD096" w14:textId="77777777" w:rsidR="00671553" w:rsidRDefault="00AB678F">
            <w:r>
              <w:t xml:space="preserve">Now to our second question - does the Moon disappear? In an earlier episode, we learned about shadows - </w:t>
            </w:r>
            <w:proofErr w:type="spellStart"/>
            <w:r>
              <w:t>ātārangi</w:t>
            </w:r>
            <w:proofErr w:type="spellEnd"/>
            <w:r>
              <w:t xml:space="preserve">. You know how shadows look dark? When there is a new moon, the side of the Moon we see is in shadow. The shadow is </w:t>
            </w:r>
            <w:proofErr w:type="gramStart"/>
            <w:r>
              <w:t>dark</w:t>
            </w:r>
            <w:proofErr w:type="gramEnd"/>
            <w:r>
              <w:t xml:space="preserve"> and the night sky is dark, so it looks like the Moon disappears, but we know it doesn’t, don’t we?  I’d show you a photo - but dark on dark - there’s not much to see. That’s the second myth busted.</w:t>
            </w:r>
          </w:p>
          <w:p w14:paraId="4BFAF4F7" w14:textId="77777777" w:rsidR="00671553" w:rsidRDefault="00671553"/>
          <w:p w14:paraId="5EB2A659" w14:textId="73350FEC" w:rsidR="00671553" w:rsidRDefault="00AB678F">
            <w:r>
              <w:t xml:space="preserve">I’m going to have to find a new riddle now - one that uses the correct scientific </w:t>
            </w:r>
            <w:r w:rsidR="004A62F2">
              <w:t>words. What</w:t>
            </w:r>
            <w:r>
              <w:t xml:space="preserve"> about this one -</w:t>
            </w:r>
          </w:p>
          <w:p w14:paraId="06A48EE2" w14:textId="77777777" w:rsidR="00671553" w:rsidRDefault="00AB678F">
            <w:pPr>
              <w:rPr>
                <w:b/>
              </w:rPr>
            </w:pPr>
            <w:r>
              <w:rPr>
                <w:b/>
              </w:rPr>
              <w:t>I am something in the sky</w:t>
            </w:r>
          </w:p>
          <w:p w14:paraId="720A32D0" w14:textId="77777777" w:rsidR="00671553" w:rsidRDefault="00AB678F">
            <w:pPr>
              <w:rPr>
                <w:b/>
              </w:rPr>
            </w:pPr>
            <w:r>
              <w:rPr>
                <w:b/>
              </w:rPr>
              <w:t>That seems to shine at night</w:t>
            </w:r>
          </w:p>
          <w:p w14:paraId="0C4C570B" w14:textId="77777777" w:rsidR="00671553" w:rsidRDefault="00AB678F">
            <w:pPr>
              <w:rPr>
                <w:b/>
              </w:rPr>
            </w:pPr>
            <w:r>
              <w:rPr>
                <w:b/>
              </w:rPr>
              <w:t>However, I’m not a star</w:t>
            </w:r>
          </w:p>
          <w:p w14:paraId="67B3EFAD" w14:textId="77777777" w:rsidR="00671553" w:rsidRDefault="00AB678F">
            <w:pPr>
              <w:rPr>
                <w:b/>
              </w:rPr>
            </w:pPr>
            <w:r>
              <w:rPr>
                <w:b/>
              </w:rPr>
              <w:t>I am Earth’s satellite</w:t>
            </w:r>
          </w:p>
          <w:p w14:paraId="7CFE9FE7" w14:textId="77777777" w:rsidR="00671553" w:rsidRDefault="00671553"/>
          <w:p w14:paraId="4F495BE0" w14:textId="77777777" w:rsidR="00671553" w:rsidRDefault="00AB678F">
            <w:r>
              <w:t>This riddle helps us to remember that the moon doesn’t have its own light - it only shines when the Sun’s light reaches it and reflects off its surface.</w:t>
            </w:r>
          </w:p>
          <w:p w14:paraId="4C567D10" w14:textId="77777777" w:rsidR="00671553" w:rsidRDefault="00AB678F">
            <w:r>
              <w:t>The riddle also talks about the Moon being a satellite, because it orbits the earth - an orbit is a curved path around another object. The Moon orbits the Earth, and the Earth orbits the Sun.</w:t>
            </w:r>
          </w:p>
          <w:p w14:paraId="2D089CBD" w14:textId="77777777" w:rsidR="00671553" w:rsidRDefault="00671553"/>
          <w:p w14:paraId="3E71D4E7" w14:textId="77777777" w:rsidR="00671553" w:rsidRDefault="00AB678F">
            <w:r>
              <w:t xml:space="preserve">And here’s a Maori </w:t>
            </w:r>
            <w:proofErr w:type="spellStart"/>
            <w:r>
              <w:t>whakataukī</w:t>
            </w:r>
            <w:proofErr w:type="spellEnd"/>
            <w:r>
              <w:t>:</w:t>
            </w:r>
          </w:p>
          <w:p w14:paraId="30017E61" w14:textId="77777777" w:rsidR="00671553" w:rsidRDefault="00AB678F">
            <w:pPr>
              <w:rPr>
                <w:b/>
              </w:rPr>
            </w:pPr>
            <w:proofErr w:type="spellStart"/>
            <w:r>
              <w:rPr>
                <w:b/>
              </w:rPr>
              <w:t>Kua</w:t>
            </w:r>
            <w:proofErr w:type="spellEnd"/>
            <w:r>
              <w:rPr>
                <w:b/>
              </w:rPr>
              <w:t xml:space="preserve"> </w:t>
            </w:r>
            <w:proofErr w:type="spellStart"/>
            <w:r>
              <w:rPr>
                <w:b/>
              </w:rPr>
              <w:t>hua</w:t>
            </w:r>
            <w:proofErr w:type="spellEnd"/>
            <w:r>
              <w:rPr>
                <w:b/>
              </w:rPr>
              <w:t xml:space="preserve"> </w:t>
            </w:r>
            <w:proofErr w:type="spellStart"/>
            <w:r>
              <w:rPr>
                <w:b/>
              </w:rPr>
              <w:t>te</w:t>
            </w:r>
            <w:proofErr w:type="spellEnd"/>
            <w:r>
              <w:rPr>
                <w:b/>
              </w:rPr>
              <w:t xml:space="preserve"> </w:t>
            </w:r>
            <w:proofErr w:type="spellStart"/>
            <w:r>
              <w:rPr>
                <w:b/>
              </w:rPr>
              <w:t>marama</w:t>
            </w:r>
            <w:proofErr w:type="spellEnd"/>
          </w:p>
          <w:p w14:paraId="445A2E9F" w14:textId="77777777" w:rsidR="00671553" w:rsidRDefault="00AB678F">
            <w:pPr>
              <w:rPr>
                <w:b/>
              </w:rPr>
            </w:pPr>
            <w:r>
              <w:rPr>
                <w:b/>
              </w:rPr>
              <w:t>The moon is full</w:t>
            </w:r>
          </w:p>
          <w:p w14:paraId="7B392D7C" w14:textId="77777777" w:rsidR="00671553" w:rsidRDefault="00AB678F">
            <w:r>
              <w:t xml:space="preserve">This </w:t>
            </w:r>
            <w:proofErr w:type="spellStart"/>
            <w:r>
              <w:t>whakataukī</w:t>
            </w:r>
            <w:proofErr w:type="spellEnd"/>
            <w:r>
              <w:t xml:space="preserve"> can be used to celebrate the completion of a project, or to talk about how some things happen as cycles. </w:t>
            </w:r>
          </w:p>
          <w:p w14:paraId="5B92D7FE" w14:textId="77777777" w:rsidR="00671553" w:rsidRDefault="00671553"/>
          <w:p w14:paraId="51F1AA69" w14:textId="132E34C8" w:rsidR="00671553" w:rsidRDefault="00AB678F">
            <w:r>
              <w:t xml:space="preserve">Observing the moon helps us to feel connected with our world. As we said earlier, many cultures have also developed lunar calendars that help them to plan activities like planting, </w:t>
            </w:r>
            <w:proofErr w:type="gramStart"/>
            <w:r>
              <w:t>fishing</w:t>
            </w:r>
            <w:proofErr w:type="gramEnd"/>
            <w:r>
              <w:t xml:space="preserve"> and hunting. Let’s think about how </w:t>
            </w:r>
            <w:proofErr w:type="spellStart"/>
            <w:r>
              <w:t>mata</w:t>
            </w:r>
            <w:proofErr w:type="spellEnd"/>
            <w:r>
              <w:t xml:space="preserve"> o </w:t>
            </w:r>
            <w:proofErr w:type="spellStart"/>
            <w:r>
              <w:t>te</w:t>
            </w:r>
            <w:proofErr w:type="spellEnd"/>
            <w:r>
              <w:t xml:space="preserve"> Marama fits into </w:t>
            </w:r>
            <w:proofErr w:type="spellStart"/>
            <w:r>
              <w:t>maramataka</w:t>
            </w:r>
            <w:proofErr w:type="spellEnd"/>
            <w:r>
              <w:t xml:space="preserve"> - the lunar calendar. </w:t>
            </w:r>
          </w:p>
          <w:p w14:paraId="497795C8" w14:textId="77777777" w:rsidR="00671553" w:rsidRDefault="00AB678F">
            <w:r>
              <w:t xml:space="preserve">The nights of the new moon - </w:t>
            </w:r>
            <w:proofErr w:type="spellStart"/>
            <w:r>
              <w:t>Whiro</w:t>
            </w:r>
            <w:proofErr w:type="spellEnd"/>
            <w:r>
              <w:t xml:space="preserve"> and </w:t>
            </w:r>
            <w:proofErr w:type="spellStart"/>
            <w:r>
              <w:t>Tirea</w:t>
            </w:r>
            <w:proofErr w:type="spellEnd"/>
            <w:r>
              <w:t xml:space="preserve"> - are much darker than other nights, with only the stars lighting the night sky. These nights are good for catching tuna, or eels. I’ve heard that tuna - eels - don’t like the light, so they sneak out when it’s </w:t>
            </w:r>
            <w:proofErr w:type="gramStart"/>
            <w:r>
              <w:t>really dark</w:t>
            </w:r>
            <w:proofErr w:type="gramEnd"/>
            <w:r>
              <w:t>.</w:t>
            </w:r>
          </w:p>
          <w:p w14:paraId="757D5ACD" w14:textId="77777777" w:rsidR="00671553" w:rsidRDefault="00AB678F">
            <w:r>
              <w:t xml:space="preserve">On the other hand, </w:t>
            </w:r>
            <w:proofErr w:type="spellStart"/>
            <w:r>
              <w:t>Oturu</w:t>
            </w:r>
            <w:proofErr w:type="spellEnd"/>
            <w:r>
              <w:t xml:space="preserve"> - the full moon - is a good time for planting food. I’ve heard the full moon draws water up through the soil - and we know plants need water for their roots.</w:t>
            </w:r>
          </w:p>
          <w:p w14:paraId="4D03FB25" w14:textId="77777777" w:rsidR="00850689" w:rsidRPr="00850689" w:rsidRDefault="00850689">
            <w:pPr>
              <w:rPr>
                <w:color w:val="00B050"/>
              </w:rPr>
            </w:pPr>
            <w:proofErr w:type="gramStart"/>
            <w:r w:rsidRPr="00850689">
              <w:rPr>
                <w:color w:val="00B050"/>
              </w:rPr>
              <w:t>So</w:t>
            </w:r>
            <w:proofErr w:type="gramEnd"/>
            <w:r w:rsidRPr="00850689">
              <w:rPr>
                <w:color w:val="00B050"/>
              </w:rPr>
              <w:t xml:space="preserve"> when we are being scientists and observing and researching to explain we need to </w:t>
            </w:r>
          </w:p>
          <w:p w14:paraId="4EA0A0E1" w14:textId="24C37F80" w:rsidR="00671553" w:rsidRDefault="00850689">
            <w:pPr>
              <w:rPr>
                <w:color w:val="0070C0"/>
              </w:rPr>
            </w:pPr>
            <w:r w:rsidRPr="00850689">
              <w:rPr>
                <w:color w:val="0070C0"/>
              </w:rPr>
              <w:t>Remember To:</w:t>
            </w:r>
          </w:p>
          <w:p w14:paraId="7AFF1010" w14:textId="2618295B" w:rsidR="00454BFF" w:rsidRPr="00850689" w:rsidRDefault="00454BFF">
            <w:pPr>
              <w:rPr>
                <w:color w:val="0070C0"/>
              </w:rPr>
            </w:pPr>
            <w:r w:rsidRPr="00850689">
              <w:rPr>
                <w:color w:val="0070C0"/>
              </w:rPr>
              <w:t>give reasons or say why something is</w:t>
            </w:r>
          </w:p>
          <w:p w14:paraId="197A5779" w14:textId="77777777" w:rsidR="00850689" w:rsidRDefault="00850689" w:rsidP="00850689">
            <w:r>
              <w:t>Let’s think about what we’ve learned today.</w:t>
            </w:r>
          </w:p>
          <w:p w14:paraId="470D87FE" w14:textId="0899621A" w:rsidR="00850689" w:rsidRDefault="00850689" w:rsidP="00850689">
            <w:pPr>
              <w:pStyle w:val="ListParagraph"/>
              <w:numPr>
                <w:ilvl w:val="0"/>
                <w:numId w:val="11"/>
              </w:numPr>
            </w:pPr>
            <w:r>
              <w:lastRenderedPageBreak/>
              <w:t xml:space="preserve">The moon doesn’t produce it’s only light, the bits we see are the bits that are lit up by the sun, the moon orbits the sun and so different parts can be in sunlight or shadow – </w:t>
            </w:r>
          </w:p>
          <w:p w14:paraId="6A33635D" w14:textId="77777777" w:rsidR="00850689" w:rsidRDefault="00850689" w:rsidP="00454BFF">
            <w:pPr>
              <w:pStyle w:val="ListParagraph"/>
              <w:numPr>
                <w:ilvl w:val="0"/>
                <w:numId w:val="11"/>
              </w:numPr>
            </w:pPr>
            <w:r>
              <w:t>phases of the moon are when we see different parts of the moon</w:t>
            </w:r>
          </w:p>
          <w:p w14:paraId="65115A90" w14:textId="45CC8033" w:rsidR="00454BFF" w:rsidRDefault="00454BFF" w:rsidP="00454BFF">
            <w:r w:rsidRPr="00454BFF">
              <w:rPr>
                <w:color w:val="00B050"/>
              </w:rPr>
              <w:t xml:space="preserve">So, did we give reasons for </w:t>
            </w:r>
            <w:r w:rsidR="00770EA1">
              <w:rPr>
                <w:color w:val="00B050"/>
              </w:rPr>
              <w:t>our</w:t>
            </w:r>
            <w:r w:rsidRPr="00454BFF">
              <w:rPr>
                <w:color w:val="00B050"/>
              </w:rPr>
              <w:t xml:space="preserve"> new thinking</w:t>
            </w:r>
            <w:r w:rsidR="00770EA1">
              <w:rPr>
                <w:color w:val="00B050"/>
              </w:rPr>
              <w:t xml:space="preserve">? </w:t>
            </w:r>
            <w:proofErr w:type="gramStart"/>
            <w:r w:rsidRPr="00454BFF">
              <w:rPr>
                <w:color w:val="00B050"/>
              </w:rPr>
              <w:t>YES</w:t>
            </w:r>
            <w:proofErr w:type="gramEnd"/>
            <w:r w:rsidRPr="00454BFF">
              <w:rPr>
                <w:color w:val="00B050"/>
              </w:rPr>
              <w:t xml:space="preserve"> WE DID</w:t>
            </w:r>
            <w:r w:rsidR="00770EA1">
              <w:rPr>
                <w:color w:val="00B050"/>
              </w:rPr>
              <w:t xml:space="preserve">! Tino pai </w:t>
            </w:r>
            <w:proofErr w:type="spellStart"/>
            <w:r w:rsidR="00770EA1">
              <w:rPr>
                <w:color w:val="00B050"/>
              </w:rPr>
              <w:t>rawa</w:t>
            </w:r>
            <w:proofErr w:type="spellEnd"/>
            <w:r w:rsidR="00770EA1">
              <w:rPr>
                <w:color w:val="00B050"/>
              </w:rPr>
              <w:t xml:space="preserve"> </w:t>
            </w:r>
            <w:proofErr w:type="spellStart"/>
            <w:r w:rsidR="00770EA1">
              <w:rPr>
                <w:color w:val="00B050"/>
              </w:rPr>
              <w:t>atu</w:t>
            </w:r>
            <w:proofErr w:type="spellEnd"/>
            <w:r w:rsidR="00770EA1">
              <w:rPr>
                <w:color w:val="00B050"/>
              </w:rPr>
              <w:t>!</w:t>
            </w:r>
          </w:p>
        </w:tc>
      </w:tr>
      <w:tr w:rsidR="00671553" w14:paraId="4D2445E8" w14:textId="77777777" w:rsidTr="3287B53E">
        <w:trPr>
          <w:trHeight w:val="1952"/>
        </w:trPr>
        <w:tc>
          <w:tcPr>
            <w:tcW w:w="3397" w:type="dxa"/>
            <w:shd w:val="clear" w:color="auto" w:fill="8EAADB" w:themeFill="accent5" w:themeFillTint="99"/>
          </w:tcPr>
          <w:p w14:paraId="67331936" w14:textId="77777777" w:rsidR="00671553" w:rsidRDefault="00AB678F">
            <w:r>
              <w:rPr>
                <w:b/>
              </w:rPr>
              <w:lastRenderedPageBreak/>
              <w:t>Share</w:t>
            </w:r>
            <w:r>
              <w:t xml:space="preserve">: Learner and </w:t>
            </w:r>
            <w:proofErr w:type="gramStart"/>
            <w:r>
              <w:t>parent  reflection</w:t>
            </w:r>
            <w:proofErr w:type="gramEnd"/>
            <w:r>
              <w:t xml:space="preserve"> on learning and engagement and what they can do next</w:t>
            </w:r>
          </w:p>
          <w:p w14:paraId="2E5B1D63" w14:textId="77777777" w:rsidR="00671553" w:rsidRDefault="00671553"/>
          <w:p w14:paraId="78832099" w14:textId="77777777" w:rsidR="00671553" w:rsidRDefault="00671553"/>
          <w:p w14:paraId="59869247" w14:textId="77777777" w:rsidR="00671553" w:rsidRDefault="00671553"/>
          <w:p w14:paraId="1AA6A202" w14:textId="77777777" w:rsidR="00671553" w:rsidRDefault="00671553"/>
          <w:p w14:paraId="05A1F601" w14:textId="77777777" w:rsidR="00671553" w:rsidRDefault="00671553"/>
          <w:p w14:paraId="31673E95" w14:textId="77777777" w:rsidR="00671553" w:rsidRDefault="00671553"/>
          <w:p w14:paraId="60D8B923" w14:textId="77777777" w:rsidR="00671553" w:rsidRDefault="00671553"/>
          <w:p w14:paraId="693BA941" w14:textId="77777777" w:rsidR="00671553" w:rsidRDefault="00671553"/>
          <w:p w14:paraId="128FDAD4" w14:textId="3C6FC48B" w:rsidR="00671553" w:rsidRDefault="00671553">
            <w:pPr>
              <w:rPr>
                <w:color w:val="FF0000"/>
              </w:rPr>
            </w:pPr>
          </w:p>
        </w:tc>
        <w:tc>
          <w:tcPr>
            <w:tcW w:w="4746" w:type="dxa"/>
            <w:gridSpan w:val="2"/>
          </w:tcPr>
          <w:p w14:paraId="7E9A5739" w14:textId="1BA2E58C" w:rsidR="00671553" w:rsidRDefault="00AB678F">
            <w:r>
              <w:t>Summarising the learning</w:t>
            </w:r>
          </w:p>
          <w:p w14:paraId="02111FFE" w14:textId="77777777" w:rsidR="00671553" w:rsidRDefault="00AB678F">
            <w:r>
              <w:t>Inviting students to continue learning by observing the phases of the Moon for themselves, using a systematic approach to create a Moon chart.</w:t>
            </w:r>
          </w:p>
          <w:p w14:paraId="66051788" w14:textId="77777777" w:rsidR="00671553" w:rsidRDefault="00671553"/>
          <w:p w14:paraId="38050311" w14:textId="77777777" w:rsidR="00671553" w:rsidRDefault="00671553"/>
          <w:p w14:paraId="3353809D" w14:textId="77777777" w:rsidR="00671553" w:rsidRDefault="00AB678F">
            <w:r>
              <w:t xml:space="preserve">Providing an opportunity to connect with </w:t>
            </w:r>
            <w:proofErr w:type="spellStart"/>
            <w:r>
              <w:t>whānau</w:t>
            </w:r>
            <w:proofErr w:type="spellEnd"/>
            <w:r>
              <w:t xml:space="preserve"> regarding </w:t>
            </w:r>
            <w:proofErr w:type="spellStart"/>
            <w:r>
              <w:t>maramataka</w:t>
            </w:r>
            <w:proofErr w:type="spellEnd"/>
            <w:r>
              <w:t xml:space="preserve"> and/or other cultural practices</w:t>
            </w:r>
          </w:p>
          <w:p w14:paraId="2579CDEB" w14:textId="77777777" w:rsidR="00671553" w:rsidRDefault="00671553"/>
          <w:p w14:paraId="4CDD83C4" w14:textId="77777777" w:rsidR="00671553" w:rsidRDefault="00671553"/>
        </w:tc>
        <w:tc>
          <w:tcPr>
            <w:tcW w:w="7294" w:type="dxa"/>
            <w:gridSpan w:val="2"/>
          </w:tcPr>
          <w:p w14:paraId="3B85850D" w14:textId="77777777" w:rsidR="00671553" w:rsidRDefault="00AB678F">
            <w:r>
              <w:t xml:space="preserve">If you’re wanting to find out more, why don’t you start a moon chart? </w:t>
            </w:r>
            <w:r w:rsidRPr="00454BFF">
              <w:rPr>
                <w:highlight w:val="yellow"/>
              </w:rPr>
              <w:t>[Demonstrate folding an A4 sheet of paper into 8 sections.]</w:t>
            </w:r>
            <w:r>
              <w:t xml:space="preserve"> </w:t>
            </w:r>
          </w:p>
          <w:p w14:paraId="0C4E170C" w14:textId="77777777" w:rsidR="00671553" w:rsidRDefault="00AB678F">
            <w:r>
              <w:t>Every three days, go outside and observe the Moon and draw its shape on your Moon chart. You can see how its shape appears to change - even though you know that the entire Moon is still there - just some of it is in shadow.</w:t>
            </w:r>
          </w:p>
          <w:p w14:paraId="2AD6DA3D" w14:textId="77777777" w:rsidR="00671553" w:rsidRDefault="00671553"/>
          <w:p w14:paraId="0F7F1674" w14:textId="77777777" w:rsidR="00671553" w:rsidRDefault="00AB678F">
            <w:r>
              <w:t xml:space="preserve">You could also ask </w:t>
            </w:r>
            <w:proofErr w:type="spellStart"/>
            <w:r>
              <w:t>whānau</w:t>
            </w:r>
            <w:proofErr w:type="spellEnd"/>
            <w:r>
              <w:t>, or do some research, about which activities tend to be better done at different phases of the moon. You could add this information into your Moon chart, too!</w:t>
            </w:r>
          </w:p>
          <w:p w14:paraId="198D0DC6" w14:textId="77777777" w:rsidR="00671553" w:rsidRDefault="00671553"/>
          <w:p w14:paraId="2C825675" w14:textId="77777777" w:rsidR="00671553" w:rsidRDefault="00671553"/>
          <w:p w14:paraId="1F3B9DDF" w14:textId="77777777" w:rsidR="00671553" w:rsidRDefault="00AB678F" w:rsidP="00AB678F">
            <w:pPr>
              <w:rPr>
                <w:highlight w:val="yellow"/>
              </w:rPr>
            </w:pPr>
            <w:r>
              <w:t>[Sign off]</w:t>
            </w:r>
          </w:p>
        </w:tc>
      </w:tr>
    </w:tbl>
    <w:p w14:paraId="7E66F812" w14:textId="77777777" w:rsidR="00671553" w:rsidRDefault="00671553"/>
    <w:sectPr w:rsidR="0067155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98F3" w14:textId="77777777" w:rsidR="00896F7B" w:rsidRDefault="00896F7B" w:rsidP="00896F7B">
      <w:pPr>
        <w:spacing w:after="0" w:line="240" w:lineRule="auto"/>
      </w:pPr>
      <w:r>
        <w:separator/>
      </w:r>
    </w:p>
  </w:endnote>
  <w:endnote w:type="continuationSeparator" w:id="0">
    <w:p w14:paraId="41CE8719" w14:textId="77777777" w:rsidR="00896F7B" w:rsidRDefault="00896F7B" w:rsidP="0089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5040" w14:textId="77777777" w:rsidR="00896F7B" w:rsidRDefault="00896F7B" w:rsidP="00896F7B">
      <w:pPr>
        <w:spacing w:after="0" w:line="240" w:lineRule="auto"/>
      </w:pPr>
      <w:r>
        <w:separator/>
      </w:r>
    </w:p>
  </w:footnote>
  <w:footnote w:type="continuationSeparator" w:id="0">
    <w:p w14:paraId="18F994AF" w14:textId="77777777" w:rsidR="00896F7B" w:rsidRDefault="00896F7B" w:rsidP="0089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DF48E7"/>
    <w:multiLevelType w:val="multilevel"/>
    <w:tmpl w:val="F1783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AD1701"/>
    <w:multiLevelType w:val="hybridMultilevel"/>
    <w:tmpl w:val="A704C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B14F11"/>
    <w:multiLevelType w:val="multilevel"/>
    <w:tmpl w:val="F06E6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8314F6"/>
    <w:multiLevelType w:val="multilevel"/>
    <w:tmpl w:val="92821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E91A6B"/>
    <w:multiLevelType w:val="hybridMultilevel"/>
    <w:tmpl w:val="3BB04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96D3C"/>
    <w:multiLevelType w:val="hybridMultilevel"/>
    <w:tmpl w:val="B5B8E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9"/>
  </w:num>
  <w:num w:numId="7">
    <w:abstractNumId w:val="10"/>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53"/>
    <w:rsid w:val="00387D78"/>
    <w:rsid w:val="00454BFF"/>
    <w:rsid w:val="004A62F2"/>
    <w:rsid w:val="00671553"/>
    <w:rsid w:val="006A63EE"/>
    <w:rsid w:val="007255B6"/>
    <w:rsid w:val="00770EA1"/>
    <w:rsid w:val="00850689"/>
    <w:rsid w:val="00896F7B"/>
    <w:rsid w:val="008F1913"/>
    <w:rsid w:val="00AB678F"/>
    <w:rsid w:val="00C55EC0"/>
    <w:rsid w:val="00F75C5C"/>
    <w:rsid w:val="00F87088"/>
    <w:rsid w:val="3287B53E"/>
    <w:rsid w:val="35245F21"/>
    <w:rsid w:val="35ECEDDD"/>
    <w:rsid w:val="4A1510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C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67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78F"/>
    <w:rPr>
      <w:rFonts w:ascii="Times New Roman" w:hAnsi="Times New Roman" w:cs="Times New Roman"/>
      <w:sz w:val="18"/>
      <w:szCs w:val="18"/>
    </w:rPr>
  </w:style>
  <w:style w:type="paragraph" w:styleId="Header">
    <w:name w:val="header"/>
    <w:basedOn w:val="Normal"/>
    <w:link w:val="HeaderChar"/>
    <w:uiPriority w:val="99"/>
    <w:unhideWhenUsed/>
    <w:rsid w:val="00896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7B"/>
  </w:style>
  <w:style w:type="paragraph" w:styleId="Footer">
    <w:name w:val="footer"/>
    <w:basedOn w:val="Normal"/>
    <w:link w:val="FooterChar"/>
    <w:uiPriority w:val="99"/>
    <w:unhideWhenUsed/>
    <w:rsid w:val="00896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38180">
      <w:bodyDiv w:val="1"/>
      <w:marLeft w:val="0"/>
      <w:marRight w:val="0"/>
      <w:marTop w:val="0"/>
      <w:marBottom w:val="0"/>
      <w:divBdr>
        <w:top w:val="none" w:sz="0" w:space="0" w:color="auto"/>
        <w:left w:val="none" w:sz="0" w:space="0" w:color="auto"/>
        <w:bottom w:val="none" w:sz="0" w:space="0" w:color="auto"/>
        <w:right w:val="none" w:sz="0" w:space="0" w:color="auto"/>
      </w:divBdr>
    </w:div>
    <w:div w:id="157446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123rf.com/stock-photo/moon.html?start=110&amp;sti=misrmsijy6u0dsjfjq%7C&amp;mediapopup=38486538" TargetMode="External"/><Relationship Id="rId17" Type="http://schemas.openxmlformats.org/officeDocument/2006/relationships/hyperlink" Target="https://www.youtube.com/watch?time_continue=3&amp;v=bdyHg4K87ME&amp;feature=emb_logo" TargetMode="External"/><Relationship Id="rId2" Type="http://schemas.openxmlformats.org/officeDocument/2006/relationships/numbering" Target="numbering.xml"/><Relationship Id="rId16" Type="http://schemas.openxmlformats.org/officeDocument/2006/relationships/hyperlink" Target="https://vimeo.com/421401300" TargetMode="External"/><Relationship Id="rId20" Type="http://schemas.openxmlformats.org/officeDocument/2006/relationships/hyperlink" Target="https://www.sciencelearn.org.nz/images/684-moon-ph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maoridictionary.co.nz/"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23rf.com/stock-photo/moon.html?start=110&amp;sti=misrmsijy6u0dsjfjq%7C&amp;mediapopup=88789067" TargetMode="External"/><Relationship Id="rId22" Type="http://schemas.openxmlformats.org/officeDocument/2006/relationships/hyperlink" Target="https://www.sciencelearn.org.nz/images/684-moon-ph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7Ic93bk/29ePY8/9Luab8HO0Q==">AMUW2mUNzQOfCU2nO8dmazmAL/maAiUCYM8gp8BQqkWys++Q1dG2FeG7daSz76/2NPjn4rdxlnqMyIiXlPlJMhsXaCo6B6T95021JJx5b+k7fzhl6mBNV+jrelv3pKv2wZzK+Zn11L14QKJZ5pTKrg1/CslPZnw9eFVnaUv4+6WmhoxefPAHDBrDgNCBn/fIfyNe3HfQWUjmtuPZaZbbdeth6g31t6SlLBgSZeE0QBFI7d37dMj++9wJkBR92tqGs7XJ2T6Xah+6MuBMAs7It11oqKmglA9Ep+4Ifw7YN8GoRgDdNJZkFoA5AYGtdpGKNU+6wFK61vIKk3O+pYhgz/2UwRyRq342GglwFqvpRp86on055RV6IU8H5oVQlSEOBsH1G7L4Oms/B2wNpTbnL/DOk9Ht8iBOge67xUXRzd7JtcEFNs6DuxU280OMBNKeRRKlsQJ0R9lp9Kw5jcUmFj1PEpjmvOl755LXu3L+l0YgAO3s/mHSMfyes0SRspXJpGVNG/38KoYyFEH/vB7syHEWEUCRkGKrbjIkRD6LbIEuRIF4aVNK19Co6r9arOdDZ96YCgYmdMCB87Vcc6NIyj/uPeIwAdnnw4wS6ZakpklUPa46Wl6x+9d9O14Q/roz8SVlQbT0R5BKDpTYC1lO6UpSexAD0Up1f4DS+Ss8vDiaSEh54qCJkNX1eOoHeUSx1INTUhPkFfxLhlS9ETDstXAl1LARlCpPZr2VQYdDfjWPGHE2DI1mtZOqZPRHcuY9nHgQ/6y17s5p2P157QrANOHdazdG71hM12Pler3Eq309tjNJGYGdujm5c9mf6C7Kdb8BAs2td6LXOX0mcRgU+E7z7gq2QkDK3ay3uQOlC6sdDnhPA52BzGSRBZ+PnaZ/ZahE6rC8+xoQ14r0if+sAklG1xFeXyHLsH5coo1qL/lhM1i/a244c7VtCw30vLIm1LfqvcLktZQ0FM14wSG1T30Qh+I8P4/AVrPH0BXfy/BHpdPT35gpYy9seOG7Ti2BsDfB9HKoVy2kaEpvjzaEa7pdd1VHfCi2c/5osEPR3UUtKR7nUMcDHgQsRE3TTP/6mNjJ1XAcgxIRWPXpofYVqktNP8AhJCvw8RvDdLhdrdZlnQh0aW+9iJgVf6drdIS3XqDXV3LgKSy8/HkDvbiTY4pYHVEaW2Gv6BugFLUoR9v2zk88Grm4ic/+6uGQDPbKjPox2kArwj1pbOcwb7T4FP9ybud4+jTGsfc7jDQVRtc5fQBDAf4Q/UG1mqsBGWce54tvpugqZcokQq2bk2fiTMQoAkwfgY4l5G3EFeBYTS9TjlqwirujpwdpU3b/Kw5t2E4+MqUGMAua+X2qSdRQfBaAk9hLxmmAS30Qn91qx7I1gLYLGHV6EescbUKuLzIG408pVCP6Rr27raSU2CA1Crp+jtzI0prGXjcaWs4b+IWEiOFsd7ClAqFmjvHc7V6BnuPV+PjErPM+viF2MfaH3cKlLJCUHGyjS7PXClHa0ftxSt/cPLM53hnJd8S3uDIXrCxRHykCokLBASQgubbfyflF7EHqZqwSGKYdtfQXt3zfuWN4QfF9p9MuvCuYIS+TKLqtxjtysbk/8rkR2+F7CLsGmKSLbmVagq3+3CHi7cHg0Ola3s+lcyqh/L8HYjJ7KfJ5Jlb6wHB612uTMnC4ZOom1SNmzUnDjdTRIezNGjaLQZHINdGbVQPHblXDt+qHU+sk5FppX0bXgez+DzwVqGqhvqVF/MBDUvmvOMb9xJPdOyz6PEAoz9L87GgKUdjV0xDZcnS4I1Ad4V3jP8xW8sNtfUr4q2BLFjOhAU747lN4GR+BC0JYFnB9RTLrgs+qRFSJEe7CeH0PBT5oUGx4D38EewdAA3j2lkFj0HKsPSL0mpkbfpNwxIrePiNVF84hL2RlzErslHz5HScYf0RMa4Az0qblZhAL/7AOObIvq9bmoOZ6qE03cQklUXu1biWZP4mTndujrsw+h0uWGUm7++oshTN+00eARLpb7HoVqCYmHXQUr7IzEv4lKpx+21Q5GlaziSlzTeTU8ljwN4suNPrHdHd1BRI2xvH/Q2WIoEcu4McLOeyn4ZXbv13oXkA5A3OBB6xV2913xQyuE10Xtew2Tkbzdk8IK3bZ3WnBRTj1zrl2s0sTjqHF6d1xz5ZtAUPvvpOh04Ovq0NaRQ/bdy/cd2tBJT1G7ZMb+G30wvL6mx7NnKKzpd/O2h6Qkf6OQzgpV6lGut3ls8GYJyHpH/KHJH4Q2BGin6N4TnU2kIRsmZl3uEm5SJm3TeITHAdjz6XcqohUZjjOsLtBqQLGDlq0eY5F7axf7Dnc9YvMm3myBunFj7OEjAaDd6YYf7o37I/G7yqdkgYAn7UbAXlz/rjaZhqw+/HSC11epKaiUmxDwQD+dvbzkaVyCffVGbo4mIhTw7M9MbQyvYPHI0Q/bXd2KeWsFgwgwn5UOF/qH8h9iA4OnmhAG55sxySVCO3dicVcPey+PdBL60Bx42wyAvzN7EPDKvP1zCg5+KmvsI3Pz+q8oLZmhH5hqjqe/OxTr7uFLAtxFXWSSxRXBijwYXpCvc9hBgb7hVmaRw1B2nqDXeB8jQbIS1ZxZwvreGxHqo/xwNUtURde7VNbAt2q3lbADLRSVRv/LNt9Hgtpup9t4p8/U1u6F1ilQrJu20eg75HkYdbeSyABJnC1rVe/bQgsXiW8ovmtbZ07qN/cLVDwVYsJvA9Mk7i10zR28POEHwDwCLJl1aIKXggAvXYfXoxXcpt4FvNz/7EMQv6ffzRFoa54Rf88fUf7RTfa7l7CGrHSfKg5P5NzM89iOmjvhAHQR1l4evcyVprNAvZCHmMFlW8lF4ENP5IbalAbUFnVbKpqCvvc1WphTZE9BqnbGEOj23I20XpmvOWnOxzkXi5rpBO0wEKv7gSbzy9xyMlTBaaqqWNFcE7K7MAJHYP7Ywyc5sa7v3ngiZBeoF7gIGZ5bGqvIqFYqekBDIQ2m6cYAAYr9N2k1MwL8Llo7rayL5JzJtF5vjA/usNzhgttGqdofXABl0NBx1KmpKtkzEB1q/hmljmbEh0nF0g14Fh5eJOADhIj1Qe2orL04Hq7QM7RCobUcH3w/HSF69ij8+Fwzs+1F89DcfJ0qfb4os0UghlmeJXCqNRwU1iyP7TU+XA94+qat6WH3ZjTLPxcvqrhJOLdrpI6QtTKPrFQuncqxsHAMlhi2NxXAC2QMRDRbqUj8cSvhSWgduAGak5dHg4nTzViTtFNgqHEEeXRmP02LgGEPqIJTN4FH3U2AfV2U70Z/YKFQJi8iB0d4xDmZIkxw+qLZVA0jyBkMJV+L/A0BySVX3ttaDi8B/otrx4XrMHVfcAfswg352p61zzPFWV25xyyBmYYe2MY4KnrlnjvvjD/1VE1G2zkRQvZ0+3och0Gtp+2l4Ej+UnIsrjmMdYOKr1T3j+2VaNAZp9XLRZU1AtCR+SCjrjHxQ0LJSpWFqMSeyP+Taop0Azr1nZ7epKy0urcP4NNYsd5gX7JpePArFwKy4XJb7G1IQZHtOBzBCOvo4PqbONkB+4AaczjycBN9fvjQ/zxGYezRM87SXpYCesxwHPpBBBizjT0WIBUCar+b7U0C3Lc5u27s8I+MypdYK8oSbrdKHDuS3etEBTTisSUqelN5WXEWxLaJguqG11ps6ByewVukc/3Ni2o25fSsEpVrNvwCcJ9dlnwJRVzUMTjqAuykZlSjodK7synqhjsx/hSfJh3BRpZ7cilo4mY0Z+5atsDX9pe9gJGLxu+axntuACESP+9TjM/QHjw2hjOlQFb33TnuH/1QSbDXoY29otV0bRVywSBJMsV6EEX7rArRUNRutIu5svuQRoDvNHB1HEleW7r/jtWjCfnDamBdr2hK6WMoYi9GIRuSWmK+O4O9F7Kl90rUvRc7W6TrbOdzpDcjgG3THW7HJqf6U4fWzak/fwizSNf/9WmyRv8JzXEjIO7huIcTzv1RBjdlBaSQkfn3hNctcDWspM+P3pz8YAR3Mn8EkVDRhl5WX5A7h4OetArTnsdSnhj0gPuA2JHGZcKVQqpIiSnUCMVlirQ4pwOjBQhi+AhKDAv5LFBRMD42K+R+O/Bb2YozA+El0a4s+Q2AUgrIeX7IA1IWoZOGPLoHwvUSyYmvAQdbkocGnam15NWIYBX4vDzpx3Vde6J/kxFkY9bIh5mgtDmeuxcATwCHJ9G4xyDR/gxUEJk5XBbjz0PVKz2zPR4eXe+Qyf/vvDzPA7jRkzH1rkcm6edF0BAhtEj+8HL5yOh8E88TEU0QUDTjv9FdsFKoWe1nRnOB3cBaLqSCNFk+YZm2EVSzP06NCQ7jI4qaimg6bXF81FBVKx0FsPWOe0tovgxzHwUut+FWAz/Wi/JZ+At2W6GGQyJiMnbEnQB3H0zY9FxxlfTglyONnHna0l2LjkDAH0gA5ntb+HYUQU+7v29MjPouYnkWyX4Z7bKVe40RMemo/6uVHqeFmO1BMJK7TC+TkLwm1kE09X6BpzjLLgzR7/rkCoGp4Yu/4KBLHZJ2JJeduKhFOIq2XQ/i9KCFikt6D80blGys22wTTOtCPUaEsms6EpYUEKYjhmRmAp4QaEZtxKHbYyKhWXgpyLz+kqnpq1Poh1FaEEJf9+bpKuhzRZDqSLwIQOz2nJrUZlz3fr8RWy/6V/mhtES8xmMKkcmXhHAtMoyLJbDjnT97jE1RxGtkT+iRDp6ThWDFiQqduIwHQIRbKMwBxsgIRw8aedgScDPqWyOP5WoTuaPa4AWs+BV41PfHCbLtdWcoNFc/c4nckOnQqeBnuCoeMjvr1S0M9kYk1kKAX4ehb0nvqY6pJdSqA80YBuTmCzAWec4+WOB+41gPev8b0znqs+tvpoPcTR2jVoM3KWjCpFMhBFOymBh401GC6F8Q0jbzT1Yb+dTnhkWSxEdYiZCSZlKNX6e2QfyAQoh/n/rGRLLVnLOWQy38cQpFhTHSM59Vcoux5yuoZL216SQGw0W4HYNd5xIbUHpD8cQXsnEQn1Wb8iPiDNdCpeGYd4QflrDzd/MR+laIJeoZbQUAnW3d+PHyQJ1cEjHYwiV/5f/OEfIAFfilNtZQehlvvd1UiG8vFxyJSu5gqrobpLQwNyAxSw2Tj9lJPK4LykpMaMxOoL7Oed45Y6LEqroKNM5ZHg4tg+abPB/l44OlPbMWzTCsyII9flLEHb0FLuoeccqyEPsGfHGema+CWhh1ZCBt+E22wR0C7TcjrkdBJ0HCRasqM8hXBpqtZurIQfI6uYQOWb06HFILP7Z2PV4Ctl46rNCr0O+iBi1K4RCAmUrfg7Gy71vDy9BtieBYDJixGQyPQHAWzBlYxi5UoKneMoBPodlX5FVhmlAj4Mo80UFmWDpHOJ6Y5Xc28OkUFR97KfjGotWccnrpx7kyZtF6Yfvc40OpYC9ovBVJqlUQocZZg/MePTU3/vBIziqj2izP9GCab5Ixg6pjX+4PRjvj983Uraht682kDl6nhr3AOMpWpBYHpB6OS8qCd2YzBucMolwp6nu4DuqtQoSerbtrKHU12g8+PI/uPnRtZbQtbonXaOSlRsCILiLvWdfOiZU8hdS1iyLqdFA+B5X70yI2Q5yptb646lKnLdPIntht1fhgUHNc2yFTZ8UVYbNSS+FC0uYrC6wak5aG8YZBKvPTw6NI2QtRxJ/Vhb6PnlejxFiQlHye/qtsBF89YT5dh6WduY6tr7SnWymnVx0ShTRsx39VLG9vkdt4xxv9tXluJNzWAmQfZPkchYuNMLhFGRi8oFO6MwL2CNw8XWHShOMQPonAyPJyfAFjWneWm+8H7X/xwGfr1vHRVImSrjZ9yXUOWAz8aJxR96ZbDE/rdSz1Lt7iE9BciTkq7+meh2HUGriSPKuYmDneC2QP2khy51TT0oyTyKeRMo7Yp4u0HFmmciMlbrn51CZlJonTlRJV/WXyG0/LeBZTTBo5751hy6SXcR1/+mDqzAc0dmNUQ7Jx+aB6JmEc6oxawgLb36yra3BNbdezBsmJHVt3PbFp8f9FLqw2MraNPYrhx7pUrq1FBllnU+yfAAnhM+rpLDFxJjAr4QxVqTzZZNkwdP1ytIyVONk2vG8N6PaSvPROjozjBwH/dlg/i8NhIYsLDJnO4//Wgmdob4QmkhpZ36fHYOukdd7quZfT+2pgjGq1yB0HjAHvR4QqBDY236oz3yBdeqdsuU3wnNm9vKFoLdrd5kWVppRh8hL0S9qJ40SPp3GsR8Prj53AleLk/o6eFwqHih7qybWhvQccdOOf/czpbIkviu2Ueq2baYGl9dOnm+eCynZuBc2DEW8EXW8JmV4DrKetIeUG+voLCcg30hFQZQ4NZnrI4DeHRjuIJlk06swjPpU7DiPhZCkbAx4tonuz0D4mdIjez8eIppxYy1F+w8c0LvH792oqlVskYw1hBW44hxIJYRLVVe8CDFqgT7aauXg7bpVj6A1gZyEHsqgNk8z8/GoiGhIokEg6xSDJ58HE1GIjVwZZKLE0sjPSD3ekE4FA0IopPzp1CM5cgspEtJElWzAk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2021-08-31T23:55:00Z</dcterms:created>
  <dcterms:modified xsi:type="dcterms:W3CDTF">2021-08-31T23:55:00Z</dcterms:modified>
</cp:coreProperties>
</file>